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15.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6.xml" ContentType="application/vnd.openxmlformats-officedocument.wordprocessingml.header+xml"/>
  <Override PartName="/word/footer22.xml" ContentType="application/vnd.openxmlformats-officedocument.wordprocessingml.footer+xml"/>
  <Override PartName="/word/header17.xml" ContentType="application/vnd.openxmlformats-officedocument.wordprocessingml.header+xml"/>
  <Override PartName="/word/footer23.xml" ContentType="application/vnd.openxmlformats-officedocument.wordprocessingml.footer+xml"/>
  <Override PartName="/word/header18.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A1A64" w14:textId="77777777" w:rsidR="00DB7324" w:rsidRPr="0065508C" w:rsidRDefault="00DB7324" w:rsidP="0065508C">
      <w:pPr>
        <w:spacing w:line="360" w:lineRule="auto"/>
        <w:jc w:val="center"/>
        <w:rPr>
          <w:rFonts w:ascii="Times New Roman" w:hAnsi="Times New Roman" w:cs="Times New Roman"/>
          <w:b/>
          <w:sz w:val="24"/>
          <w:szCs w:val="24"/>
        </w:rPr>
      </w:pPr>
      <w:bookmarkStart w:id="0" w:name="_gjdgxs" w:colFirst="0" w:colLast="0"/>
      <w:bookmarkEnd w:id="0"/>
      <w:r w:rsidRPr="0065508C">
        <w:rPr>
          <w:rFonts w:ascii="Times New Roman" w:hAnsi="Times New Roman" w:cs="Times New Roman"/>
          <w:b/>
          <w:sz w:val="24"/>
          <w:szCs w:val="24"/>
        </w:rPr>
        <w:t>USING TED TALKS FOR IMPROVING STUDENTS’ SPEAKING SKILL</w:t>
      </w:r>
    </w:p>
    <w:p w14:paraId="587369E2" w14:textId="77777777" w:rsidR="00DB7324" w:rsidRPr="0065508C" w:rsidRDefault="00DB7324" w:rsidP="0065508C">
      <w:pPr>
        <w:spacing w:line="360" w:lineRule="auto"/>
        <w:jc w:val="center"/>
        <w:rPr>
          <w:rFonts w:ascii="Times New Roman" w:hAnsi="Times New Roman" w:cs="Times New Roman"/>
          <w:sz w:val="24"/>
          <w:szCs w:val="24"/>
        </w:rPr>
      </w:pPr>
      <w:r w:rsidRPr="0065508C">
        <w:rPr>
          <w:rFonts w:ascii="Times New Roman" w:hAnsi="Times New Roman" w:cs="Times New Roman"/>
          <w:bCs/>
          <w:sz w:val="24"/>
          <w:szCs w:val="24"/>
          <w:lang w:val="en-US"/>
        </w:rPr>
        <w:t>(</w:t>
      </w:r>
      <w:r w:rsidRPr="0065508C">
        <w:rPr>
          <w:rFonts w:ascii="Times New Roman" w:hAnsi="Times New Roman" w:cs="Times New Roman"/>
          <w:sz w:val="24"/>
          <w:szCs w:val="24"/>
        </w:rPr>
        <w:t xml:space="preserve">A </w:t>
      </w:r>
      <w:r w:rsidRPr="0065508C">
        <w:rPr>
          <w:rFonts w:ascii="Times New Roman" w:hAnsi="Times New Roman" w:cs="Times New Roman"/>
          <w:sz w:val="24"/>
          <w:szCs w:val="24"/>
          <w:lang w:val="en-US"/>
        </w:rPr>
        <w:t>Pre-Experimental Research at one of</w:t>
      </w:r>
      <w:r w:rsidRPr="0065508C">
        <w:rPr>
          <w:rFonts w:ascii="Times New Roman" w:hAnsi="Times New Roman" w:cs="Times New Roman"/>
          <w:sz w:val="24"/>
          <w:szCs w:val="24"/>
        </w:rPr>
        <w:t xml:space="preserve"> </w:t>
      </w:r>
      <w:r w:rsidRPr="0065508C">
        <w:rPr>
          <w:rFonts w:ascii="Times New Roman" w:hAnsi="Times New Roman" w:cs="Times New Roman"/>
          <w:sz w:val="24"/>
          <w:szCs w:val="24"/>
          <w:lang w:val="en-US"/>
        </w:rPr>
        <w:t>Senior High Schools</w:t>
      </w:r>
      <w:r w:rsidRPr="0065508C">
        <w:rPr>
          <w:rFonts w:ascii="Times New Roman" w:hAnsi="Times New Roman" w:cs="Times New Roman"/>
          <w:sz w:val="24"/>
          <w:szCs w:val="24"/>
        </w:rPr>
        <w:t xml:space="preserve"> in Garut)</w:t>
      </w:r>
    </w:p>
    <w:p w14:paraId="5EB1F118" w14:textId="77777777" w:rsidR="00DB7324" w:rsidRPr="0065508C" w:rsidRDefault="00DB7324" w:rsidP="0065508C">
      <w:pPr>
        <w:spacing w:line="360" w:lineRule="auto"/>
        <w:jc w:val="center"/>
        <w:rPr>
          <w:rFonts w:ascii="Times New Roman" w:hAnsi="Times New Roman" w:cs="Times New Roman"/>
          <w:b/>
          <w:sz w:val="24"/>
          <w:szCs w:val="24"/>
        </w:rPr>
      </w:pPr>
    </w:p>
    <w:p w14:paraId="6B7B186E" w14:textId="77777777" w:rsidR="00DB7324" w:rsidRPr="0065508C" w:rsidRDefault="00DB7324" w:rsidP="0065508C">
      <w:pPr>
        <w:spacing w:line="360" w:lineRule="auto"/>
        <w:jc w:val="center"/>
        <w:rPr>
          <w:rFonts w:ascii="Times New Roman" w:hAnsi="Times New Roman" w:cs="Times New Roman"/>
          <w:b/>
          <w:sz w:val="24"/>
          <w:szCs w:val="24"/>
        </w:rPr>
      </w:pPr>
      <w:r w:rsidRPr="0065508C">
        <w:rPr>
          <w:rFonts w:ascii="Times New Roman" w:hAnsi="Times New Roman" w:cs="Times New Roman"/>
          <w:b/>
          <w:sz w:val="24"/>
          <w:szCs w:val="24"/>
        </w:rPr>
        <w:t>A PAPER</w:t>
      </w:r>
    </w:p>
    <w:p w14:paraId="6C6537AF" w14:textId="77777777" w:rsidR="00DB7324" w:rsidRPr="0065508C" w:rsidRDefault="00DB7324" w:rsidP="0065508C">
      <w:pPr>
        <w:spacing w:line="360" w:lineRule="auto"/>
        <w:jc w:val="center"/>
        <w:rPr>
          <w:rFonts w:ascii="Times New Roman" w:hAnsi="Times New Roman" w:cs="Times New Roman"/>
          <w:bCs/>
          <w:i/>
          <w:sz w:val="24"/>
          <w:szCs w:val="24"/>
        </w:rPr>
      </w:pPr>
      <w:r w:rsidRPr="0065508C">
        <w:rPr>
          <w:rFonts w:ascii="Times New Roman" w:hAnsi="Times New Roman" w:cs="Times New Roman"/>
          <w:bCs/>
          <w:i/>
          <w:sz w:val="24"/>
          <w:szCs w:val="24"/>
        </w:rPr>
        <w:t>Submitted to the English Education Program of IPI Garut as a Partial of the Requirements for the Degree of Sarjana Pendidikan (S.Pd.)</w:t>
      </w:r>
    </w:p>
    <w:p w14:paraId="73187D9A" w14:textId="77777777" w:rsidR="00DB7324" w:rsidRPr="0065508C" w:rsidRDefault="00DB7324" w:rsidP="00DA6983">
      <w:pPr>
        <w:spacing w:line="360" w:lineRule="auto"/>
        <w:rPr>
          <w:rFonts w:ascii="Times New Roman" w:hAnsi="Times New Roman" w:cs="Times New Roman"/>
          <w:i/>
          <w:sz w:val="24"/>
          <w:szCs w:val="24"/>
        </w:rPr>
      </w:pPr>
    </w:p>
    <w:p w14:paraId="7C96E138" w14:textId="3B71B959" w:rsidR="00DB7324" w:rsidRPr="0065508C" w:rsidRDefault="00DB7324" w:rsidP="00DA6983">
      <w:pPr>
        <w:spacing w:line="360" w:lineRule="auto"/>
        <w:jc w:val="center"/>
        <w:rPr>
          <w:rFonts w:ascii="Times New Roman" w:hAnsi="Times New Roman" w:cs="Times New Roman"/>
          <w:i/>
          <w:sz w:val="24"/>
          <w:szCs w:val="24"/>
        </w:rPr>
      </w:pPr>
      <w:r w:rsidRPr="0065508C">
        <w:rPr>
          <w:rFonts w:ascii="Times New Roman" w:hAnsi="Times New Roman" w:cs="Times New Roman"/>
          <w:noProof/>
          <w:sz w:val="24"/>
          <w:szCs w:val="24"/>
        </w:rPr>
        <w:drawing>
          <wp:inline distT="0" distB="0" distL="0" distR="0" wp14:anchorId="05E5DC9B" wp14:editId="25C58F46">
            <wp:extent cx="2651623" cy="2699988"/>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i.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86086" cy="2735080"/>
                    </a:xfrm>
                    <a:prstGeom prst="rect">
                      <a:avLst/>
                    </a:prstGeom>
                  </pic:spPr>
                </pic:pic>
              </a:graphicData>
            </a:graphic>
          </wp:inline>
        </w:drawing>
      </w:r>
    </w:p>
    <w:p w14:paraId="434B1BB4" w14:textId="77777777" w:rsidR="00DB7324" w:rsidRPr="0065508C" w:rsidRDefault="00DB7324" w:rsidP="0065508C">
      <w:pPr>
        <w:spacing w:line="360" w:lineRule="auto"/>
        <w:jc w:val="center"/>
        <w:rPr>
          <w:rFonts w:ascii="Times New Roman" w:hAnsi="Times New Roman" w:cs="Times New Roman"/>
          <w:b/>
          <w:sz w:val="24"/>
          <w:szCs w:val="24"/>
        </w:rPr>
      </w:pPr>
      <w:r w:rsidRPr="0065508C">
        <w:rPr>
          <w:rFonts w:ascii="Times New Roman" w:hAnsi="Times New Roman" w:cs="Times New Roman"/>
          <w:b/>
          <w:sz w:val="24"/>
          <w:szCs w:val="24"/>
        </w:rPr>
        <w:t>By:</w:t>
      </w:r>
    </w:p>
    <w:p w14:paraId="337293B2" w14:textId="77777777" w:rsidR="00DB7324" w:rsidRPr="0065508C" w:rsidRDefault="00DB7324" w:rsidP="0065508C">
      <w:pPr>
        <w:spacing w:line="360" w:lineRule="auto"/>
        <w:jc w:val="center"/>
        <w:rPr>
          <w:rFonts w:ascii="Times New Roman" w:hAnsi="Times New Roman" w:cs="Times New Roman"/>
          <w:b/>
          <w:sz w:val="24"/>
          <w:szCs w:val="24"/>
        </w:rPr>
      </w:pPr>
      <w:r w:rsidRPr="0065508C">
        <w:rPr>
          <w:rFonts w:ascii="Times New Roman" w:hAnsi="Times New Roman" w:cs="Times New Roman"/>
          <w:b/>
          <w:sz w:val="24"/>
          <w:szCs w:val="24"/>
        </w:rPr>
        <w:t>Ai Nurul Sipa Paujiah</w:t>
      </w:r>
    </w:p>
    <w:p w14:paraId="7C443D68" w14:textId="27163F2E" w:rsidR="00DB7324" w:rsidRPr="0065508C" w:rsidRDefault="00DB7324" w:rsidP="0065508C">
      <w:pPr>
        <w:spacing w:line="360" w:lineRule="auto"/>
        <w:jc w:val="center"/>
        <w:rPr>
          <w:rFonts w:ascii="Times New Roman" w:hAnsi="Times New Roman" w:cs="Times New Roman"/>
          <w:b/>
          <w:sz w:val="24"/>
          <w:szCs w:val="24"/>
        </w:rPr>
      </w:pPr>
      <w:r w:rsidRPr="0065508C">
        <w:rPr>
          <w:rFonts w:ascii="Times New Roman" w:hAnsi="Times New Roman" w:cs="Times New Roman"/>
          <w:b/>
          <w:sz w:val="24"/>
          <w:szCs w:val="24"/>
        </w:rPr>
        <w:t>18223010</w:t>
      </w:r>
    </w:p>
    <w:p w14:paraId="60F4B76A" w14:textId="77777777" w:rsidR="00DB7324" w:rsidRPr="0065508C" w:rsidRDefault="00DB7324" w:rsidP="0065508C">
      <w:pPr>
        <w:spacing w:line="360" w:lineRule="auto"/>
        <w:rPr>
          <w:rFonts w:ascii="Times New Roman" w:hAnsi="Times New Roman" w:cs="Times New Roman"/>
          <w:b/>
          <w:sz w:val="24"/>
          <w:szCs w:val="24"/>
        </w:rPr>
      </w:pPr>
    </w:p>
    <w:p w14:paraId="272D486F" w14:textId="77777777" w:rsidR="00DB7324" w:rsidRPr="0065508C" w:rsidRDefault="00DB7324" w:rsidP="0065508C">
      <w:pPr>
        <w:spacing w:line="360" w:lineRule="auto"/>
        <w:jc w:val="center"/>
        <w:rPr>
          <w:rFonts w:ascii="Times New Roman" w:hAnsi="Times New Roman" w:cs="Times New Roman"/>
          <w:b/>
          <w:sz w:val="24"/>
          <w:szCs w:val="24"/>
        </w:rPr>
      </w:pPr>
      <w:r w:rsidRPr="0065508C">
        <w:rPr>
          <w:rFonts w:ascii="Times New Roman" w:hAnsi="Times New Roman" w:cs="Times New Roman"/>
          <w:b/>
          <w:sz w:val="24"/>
          <w:szCs w:val="24"/>
        </w:rPr>
        <w:t>ENGLISH EDUCATION PROGRAM</w:t>
      </w:r>
    </w:p>
    <w:p w14:paraId="0F408585" w14:textId="77777777" w:rsidR="00DB7324" w:rsidRPr="0065508C" w:rsidRDefault="00DB7324" w:rsidP="0065508C">
      <w:pPr>
        <w:spacing w:line="360" w:lineRule="auto"/>
        <w:jc w:val="center"/>
        <w:rPr>
          <w:rFonts w:ascii="Times New Roman" w:hAnsi="Times New Roman" w:cs="Times New Roman"/>
          <w:b/>
          <w:sz w:val="24"/>
          <w:szCs w:val="24"/>
        </w:rPr>
      </w:pPr>
      <w:r w:rsidRPr="0065508C">
        <w:rPr>
          <w:rFonts w:ascii="Times New Roman" w:hAnsi="Times New Roman" w:cs="Times New Roman"/>
          <w:b/>
          <w:sz w:val="24"/>
          <w:szCs w:val="24"/>
        </w:rPr>
        <w:t>FACULTY OF SOCIAL SCIENCE, LANGUAGE AND LITERATURE</w:t>
      </w:r>
    </w:p>
    <w:p w14:paraId="394F05D3" w14:textId="77777777" w:rsidR="00DB7324" w:rsidRPr="0065508C" w:rsidRDefault="00DB7324" w:rsidP="0065508C">
      <w:pPr>
        <w:spacing w:line="360" w:lineRule="auto"/>
        <w:jc w:val="center"/>
        <w:rPr>
          <w:rFonts w:ascii="Times New Roman" w:hAnsi="Times New Roman" w:cs="Times New Roman"/>
          <w:b/>
          <w:sz w:val="24"/>
          <w:szCs w:val="24"/>
        </w:rPr>
      </w:pPr>
      <w:r w:rsidRPr="0065508C">
        <w:rPr>
          <w:rFonts w:ascii="Times New Roman" w:hAnsi="Times New Roman" w:cs="Times New Roman"/>
          <w:b/>
          <w:sz w:val="24"/>
          <w:szCs w:val="24"/>
        </w:rPr>
        <w:t>INDONESIA INSTITUTE OF EDUCATION</w:t>
      </w:r>
    </w:p>
    <w:p w14:paraId="279F4692" w14:textId="77777777" w:rsidR="00DB7324" w:rsidRPr="0065508C" w:rsidRDefault="00DB7324" w:rsidP="0065508C">
      <w:pPr>
        <w:spacing w:line="360" w:lineRule="auto"/>
        <w:ind w:left="357"/>
        <w:jc w:val="center"/>
        <w:rPr>
          <w:rFonts w:ascii="Times New Roman" w:hAnsi="Times New Roman" w:cs="Times New Roman"/>
          <w:b/>
          <w:sz w:val="24"/>
          <w:szCs w:val="24"/>
          <w:lang w:val="en-US"/>
        </w:rPr>
      </w:pPr>
      <w:r w:rsidRPr="0065508C">
        <w:rPr>
          <w:rFonts w:ascii="Times New Roman" w:hAnsi="Times New Roman" w:cs="Times New Roman"/>
          <w:b/>
          <w:sz w:val="24"/>
          <w:szCs w:val="24"/>
        </w:rPr>
        <w:t>2022</w:t>
      </w:r>
    </w:p>
    <w:p w14:paraId="56B106F9" w14:textId="6BA0E801" w:rsidR="00884C92" w:rsidRPr="0065508C" w:rsidRDefault="00884C92" w:rsidP="0065508C">
      <w:pPr>
        <w:tabs>
          <w:tab w:val="left" w:pos="142"/>
        </w:tabs>
        <w:spacing w:line="360" w:lineRule="auto"/>
        <w:jc w:val="center"/>
        <w:rPr>
          <w:rFonts w:ascii="Times New Roman" w:hAnsi="Times New Roman" w:cs="Times New Roman"/>
          <w:b/>
          <w:sz w:val="24"/>
          <w:szCs w:val="24"/>
        </w:rPr>
      </w:pPr>
      <w:r w:rsidRPr="0065508C">
        <w:rPr>
          <w:rFonts w:ascii="Times New Roman" w:hAnsi="Times New Roman" w:cs="Times New Roman"/>
          <w:b/>
          <w:sz w:val="24"/>
          <w:szCs w:val="24"/>
        </w:rPr>
        <w:br w:type="page"/>
      </w:r>
      <w:r w:rsidRPr="0065508C">
        <w:rPr>
          <w:rFonts w:ascii="Times New Roman" w:hAnsi="Times New Roman" w:cs="Times New Roman"/>
          <w:b/>
          <w:sz w:val="24"/>
          <w:szCs w:val="24"/>
        </w:rPr>
        <w:lastRenderedPageBreak/>
        <w:t>APPROVAL SHEET</w:t>
      </w:r>
    </w:p>
    <w:p w14:paraId="606553CC" w14:textId="77777777" w:rsidR="00884C92" w:rsidRPr="0065508C" w:rsidRDefault="00884C92" w:rsidP="0065508C">
      <w:pPr>
        <w:tabs>
          <w:tab w:val="left" w:pos="142"/>
        </w:tabs>
        <w:spacing w:line="360" w:lineRule="auto"/>
        <w:jc w:val="center"/>
        <w:rPr>
          <w:rFonts w:ascii="Times New Roman" w:hAnsi="Times New Roman" w:cs="Times New Roman"/>
          <w:b/>
          <w:sz w:val="24"/>
          <w:szCs w:val="24"/>
        </w:rPr>
      </w:pPr>
      <w:r w:rsidRPr="0065508C">
        <w:rPr>
          <w:rFonts w:ascii="Times New Roman" w:hAnsi="Times New Roman" w:cs="Times New Roman"/>
          <w:b/>
          <w:sz w:val="24"/>
          <w:szCs w:val="24"/>
        </w:rPr>
        <w:t>USING TED TALKS FOR IMPROVING STUDENTS’ SPEAKING SKILL</w:t>
      </w:r>
    </w:p>
    <w:p w14:paraId="5BCA2B1B" w14:textId="77777777" w:rsidR="00884C92" w:rsidRPr="0065508C" w:rsidRDefault="00884C92" w:rsidP="00DA6983">
      <w:pPr>
        <w:tabs>
          <w:tab w:val="left" w:pos="142"/>
        </w:tabs>
        <w:spacing w:line="360" w:lineRule="auto"/>
        <w:rPr>
          <w:rFonts w:ascii="Times New Roman" w:hAnsi="Times New Roman" w:cs="Times New Roman"/>
          <w:b/>
          <w:sz w:val="24"/>
          <w:szCs w:val="24"/>
        </w:rPr>
      </w:pPr>
    </w:p>
    <w:p w14:paraId="75E488EA" w14:textId="77777777" w:rsidR="00884C92" w:rsidRPr="0065508C" w:rsidRDefault="00884C92" w:rsidP="0065508C">
      <w:pPr>
        <w:tabs>
          <w:tab w:val="left" w:pos="142"/>
        </w:tabs>
        <w:spacing w:line="360" w:lineRule="auto"/>
        <w:jc w:val="center"/>
        <w:rPr>
          <w:rFonts w:ascii="Times New Roman" w:hAnsi="Times New Roman" w:cs="Times New Roman"/>
          <w:b/>
          <w:sz w:val="24"/>
          <w:szCs w:val="24"/>
        </w:rPr>
      </w:pPr>
      <w:r w:rsidRPr="0065508C">
        <w:rPr>
          <w:rFonts w:ascii="Times New Roman" w:hAnsi="Times New Roman" w:cs="Times New Roman"/>
          <w:b/>
          <w:sz w:val="24"/>
          <w:szCs w:val="24"/>
        </w:rPr>
        <w:t>Written by:</w:t>
      </w:r>
    </w:p>
    <w:p w14:paraId="5B657E9B" w14:textId="77777777" w:rsidR="00884C92" w:rsidRPr="0065508C" w:rsidRDefault="00884C92" w:rsidP="0065508C">
      <w:pPr>
        <w:tabs>
          <w:tab w:val="left" w:pos="142"/>
        </w:tabs>
        <w:spacing w:line="360" w:lineRule="auto"/>
        <w:jc w:val="center"/>
        <w:rPr>
          <w:rFonts w:ascii="Times New Roman" w:hAnsi="Times New Roman" w:cs="Times New Roman"/>
          <w:b/>
          <w:sz w:val="24"/>
          <w:szCs w:val="24"/>
        </w:rPr>
      </w:pPr>
      <w:r w:rsidRPr="0065508C">
        <w:rPr>
          <w:rFonts w:ascii="Times New Roman" w:hAnsi="Times New Roman" w:cs="Times New Roman"/>
          <w:b/>
          <w:sz w:val="24"/>
          <w:szCs w:val="24"/>
        </w:rPr>
        <w:t>Ai Nurul Sipa Paujiah</w:t>
      </w:r>
    </w:p>
    <w:p w14:paraId="5FB6D50D" w14:textId="77777777" w:rsidR="00884C92" w:rsidRPr="0065508C" w:rsidRDefault="00884C92" w:rsidP="0065508C">
      <w:pPr>
        <w:tabs>
          <w:tab w:val="left" w:pos="142"/>
        </w:tabs>
        <w:spacing w:line="360" w:lineRule="auto"/>
        <w:jc w:val="center"/>
        <w:rPr>
          <w:rFonts w:ascii="Times New Roman" w:hAnsi="Times New Roman" w:cs="Times New Roman"/>
          <w:b/>
          <w:sz w:val="24"/>
          <w:szCs w:val="24"/>
        </w:rPr>
      </w:pPr>
      <w:r w:rsidRPr="0065508C">
        <w:rPr>
          <w:rFonts w:ascii="Times New Roman" w:hAnsi="Times New Roman" w:cs="Times New Roman"/>
          <w:b/>
          <w:sz w:val="24"/>
          <w:szCs w:val="24"/>
        </w:rPr>
        <w:t>NIM. 18223010</w:t>
      </w:r>
    </w:p>
    <w:p w14:paraId="3119C225" w14:textId="0122C8D0" w:rsidR="00884C92" w:rsidRDefault="00884C92" w:rsidP="00DA6983">
      <w:pPr>
        <w:tabs>
          <w:tab w:val="left" w:pos="142"/>
        </w:tabs>
        <w:spacing w:line="360" w:lineRule="auto"/>
        <w:rPr>
          <w:rFonts w:ascii="Times New Roman" w:hAnsi="Times New Roman" w:cs="Times New Roman"/>
          <w:b/>
          <w:sz w:val="24"/>
          <w:szCs w:val="24"/>
        </w:rPr>
      </w:pPr>
    </w:p>
    <w:p w14:paraId="2E7E8D55" w14:textId="77777777" w:rsidR="00DA6983" w:rsidRPr="0065508C" w:rsidRDefault="00DA6983" w:rsidP="00DA6983">
      <w:pPr>
        <w:tabs>
          <w:tab w:val="left" w:pos="142"/>
        </w:tabs>
        <w:spacing w:line="360" w:lineRule="auto"/>
        <w:rPr>
          <w:rFonts w:ascii="Times New Roman" w:hAnsi="Times New Roman" w:cs="Times New Roman"/>
          <w:b/>
          <w:sz w:val="24"/>
          <w:szCs w:val="24"/>
        </w:rPr>
      </w:pPr>
    </w:p>
    <w:p w14:paraId="4439E08E" w14:textId="77777777" w:rsidR="00884C92" w:rsidRPr="0065508C" w:rsidRDefault="00884C92" w:rsidP="0065508C">
      <w:pPr>
        <w:tabs>
          <w:tab w:val="left" w:pos="142"/>
        </w:tabs>
        <w:spacing w:line="360" w:lineRule="auto"/>
        <w:jc w:val="center"/>
        <w:rPr>
          <w:rFonts w:ascii="Times New Roman" w:hAnsi="Times New Roman" w:cs="Times New Roman"/>
          <w:b/>
          <w:sz w:val="24"/>
          <w:szCs w:val="24"/>
        </w:rPr>
      </w:pPr>
      <w:r w:rsidRPr="0065508C">
        <w:rPr>
          <w:rFonts w:ascii="Times New Roman" w:hAnsi="Times New Roman" w:cs="Times New Roman"/>
          <w:b/>
          <w:sz w:val="24"/>
          <w:szCs w:val="24"/>
        </w:rPr>
        <w:t>Approved by:</w:t>
      </w:r>
    </w:p>
    <w:p w14:paraId="72820C8B" w14:textId="77777777" w:rsidR="00884C92" w:rsidRPr="0065508C" w:rsidRDefault="00884C92" w:rsidP="00DA6983">
      <w:pPr>
        <w:tabs>
          <w:tab w:val="left" w:pos="142"/>
        </w:tabs>
        <w:spacing w:line="360" w:lineRule="auto"/>
        <w:rPr>
          <w:rFonts w:ascii="Times New Roman" w:hAnsi="Times New Roman" w:cs="Times New Roman"/>
          <w:b/>
          <w:sz w:val="24"/>
          <w:szCs w:val="24"/>
        </w:rPr>
      </w:pPr>
    </w:p>
    <w:p w14:paraId="02282B9B" w14:textId="77777777" w:rsidR="00884C92" w:rsidRPr="0065508C" w:rsidRDefault="00884C92" w:rsidP="0065508C">
      <w:pPr>
        <w:tabs>
          <w:tab w:val="left" w:pos="142"/>
        </w:tabs>
        <w:spacing w:line="360" w:lineRule="auto"/>
        <w:rPr>
          <w:rFonts w:ascii="Times New Roman" w:hAnsi="Times New Roman" w:cs="Times New Roman"/>
          <w:b/>
          <w:sz w:val="24"/>
          <w:szCs w:val="24"/>
        </w:rPr>
      </w:pPr>
      <w:r w:rsidRPr="0065508C">
        <w:rPr>
          <w:rFonts w:ascii="Times New Roman" w:hAnsi="Times New Roman" w:cs="Times New Roman"/>
          <w:b/>
          <w:sz w:val="24"/>
          <w:szCs w:val="24"/>
        </w:rPr>
        <w:tab/>
      </w:r>
      <w:r w:rsidRPr="0065508C">
        <w:rPr>
          <w:rFonts w:ascii="Times New Roman" w:hAnsi="Times New Roman" w:cs="Times New Roman"/>
          <w:b/>
          <w:sz w:val="24"/>
          <w:szCs w:val="24"/>
        </w:rPr>
        <w:tab/>
        <w:t>First Supervisor</w:t>
      </w:r>
      <w:r w:rsidRPr="0065508C">
        <w:rPr>
          <w:rFonts w:ascii="Times New Roman" w:hAnsi="Times New Roman" w:cs="Times New Roman"/>
          <w:b/>
          <w:sz w:val="24"/>
          <w:szCs w:val="24"/>
        </w:rPr>
        <w:tab/>
      </w:r>
      <w:r w:rsidRPr="0065508C">
        <w:rPr>
          <w:rFonts w:ascii="Times New Roman" w:hAnsi="Times New Roman" w:cs="Times New Roman"/>
          <w:b/>
          <w:sz w:val="24"/>
          <w:szCs w:val="24"/>
        </w:rPr>
        <w:tab/>
      </w:r>
      <w:r w:rsidRPr="0065508C">
        <w:rPr>
          <w:rFonts w:ascii="Times New Roman" w:hAnsi="Times New Roman" w:cs="Times New Roman"/>
          <w:b/>
          <w:sz w:val="24"/>
          <w:szCs w:val="24"/>
        </w:rPr>
        <w:tab/>
        <w:t>Second Supervisor</w:t>
      </w:r>
    </w:p>
    <w:p w14:paraId="5A1D9D91" w14:textId="77777777" w:rsidR="00884C92" w:rsidRPr="0065508C" w:rsidRDefault="00884C92" w:rsidP="0065508C">
      <w:pPr>
        <w:tabs>
          <w:tab w:val="left" w:pos="142"/>
        </w:tabs>
        <w:spacing w:line="360" w:lineRule="auto"/>
        <w:rPr>
          <w:rFonts w:ascii="Times New Roman" w:hAnsi="Times New Roman" w:cs="Times New Roman"/>
          <w:b/>
          <w:sz w:val="24"/>
          <w:szCs w:val="24"/>
        </w:rPr>
      </w:pPr>
    </w:p>
    <w:p w14:paraId="5C8C3A33" w14:textId="77777777" w:rsidR="00884C92" w:rsidRPr="0065508C" w:rsidRDefault="00884C92" w:rsidP="0065508C">
      <w:pPr>
        <w:tabs>
          <w:tab w:val="left" w:pos="142"/>
        </w:tabs>
        <w:spacing w:line="360" w:lineRule="auto"/>
        <w:rPr>
          <w:rFonts w:ascii="Times New Roman" w:hAnsi="Times New Roman" w:cs="Times New Roman"/>
          <w:b/>
          <w:sz w:val="24"/>
          <w:szCs w:val="24"/>
        </w:rPr>
      </w:pPr>
    </w:p>
    <w:p w14:paraId="0AA1A93F" w14:textId="77777777" w:rsidR="00884C92" w:rsidRPr="0065508C" w:rsidRDefault="00884C92" w:rsidP="0065508C">
      <w:pPr>
        <w:tabs>
          <w:tab w:val="left" w:pos="142"/>
        </w:tabs>
        <w:spacing w:line="360" w:lineRule="auto"/>
        <w:rPr>
          <w:rFonts w:ascii="Times New Roman" w:hAnsi="Times New Roman" w:cs="Times New Roman"/>
          <w:b/>
          <w:sz w:val="24"/>
          <w:szCs w:val="24"/>
        </w:rPr>
      </w:pPr>
      <w:r w:rsidRPr="0065508C">
        <w:rPr>
          <w:rFonts w:ascii="Times New Roman" w:hAnsi="Times New Roman" w:cs="Times New Roman"/>
          <w:b/>
          <w:sz w:val="24"/>
          <w:szCs w:val="24"/>
        </w:rPr>
        <w:tab/>
      </w:r>
      <w:r w:rsidRPr="0065508C">
        <w:rPr>
          <w:rFonts w:ascii="Times New Roman" w:hAnsi="Times New Roman" w:cs="Times New Roman"/>
          <w:b/>
          <w:sz w:val="24"/>
          <w:szCs w:val="24"/>
        </w:rPr>
        <w:tab/>
      </w:r>
      <w:r w:rsidRPr="0065508C">
        <w:rPr>
          <w:rFonts w:ascii="Times New Roman" w:hAnsi="Times New Roman" w:cs="Times New Roman"/>
          <w:b/>
          <w:sz w:val="24"/>
          <w:szCs w:val="24"/>
          <w:u w:val="single"/>
        </w:rPr>
        <w:t>Dr. Lia Novita, M.Pd</w:t>
      </w:r>
      <w:r w:rsidRPr="0065508C">
        <w:rPr>
          <w:rFonts w:ascii="Times New Roman" w:hAnsi="Times New Roman" w:cs="Times New Roman"/>
          <w:b/>
          <w:sz w:val="24"/>
          <w:szCs w:val="24"/>
        </w:rPr>
        <w:tab/>
      </w:r>
      <w:r w:rsidRPr="0065508C">
        <w:rPr>
          <w:rFonts w:ascii="Times New Roman" w:hAnsi="Times New Roman" w:cs="Times New Roman"/>
          <w:b/>
          <w:sz w:val="24"/>
          <w:szCs w:val="24"/>
          <w:u w:val="single"/>
        </w:rPr>
        <w:t>H. Surtiana Harjadijaya, Drs., M.A.</w:t>
      </w:r>
    </w:p>
    <w:p w14:paraId="76E68CE2" w14:textId="77777777" w:rsidR="00884C92" w:rsidRPr="0065508C" w:rsidRDefault="00884C92" w:rsidP="0065508C">
      <w:pPr>
        <w:tabs>
          <w:tab w:val="left" w:pos="142"/>
        </w:tabs>
        <w:spacing w:line="360" w:lineRule="auto"/>
        <w:rPr>
          <w:rFonts w:ascii="Times New Roman" w:hAnsi="Times New Roman" w:cs="Times New Roman"/>
          <w:b/>
          <w:sz w:val="24"/>
          <w:szCs w:val="24"/>
        </w:rPr>
      </w:pPr>
      <w:r w:rsidRPr="0065508C">
        <w:rPr>
          <w:rFonts w:ascii="Times New Roman" w:hAnsi="Times New Roman" w:cs="Times New Roman"/>
          <w:b/>
          <w:sz w:val="24"/>
          <w:szCs w:val="24"/>
        </w:rPr>
        <w:tab/>
      </w:r>
      <w:r w:rsidRPr="0065508C">
        <w:rPr>
          <w:rFonts w:ascii="Times New Roman" w:hAnsi="Times New Roman" w:cs="Times New Roman"/>
          <w:b/>
          <w:sz w:val="24"/>
          <w:szCs w:val="24"/>
        </w:rPr>
        <w:tab/>
        <w:t>NIDN.</w:t>
      </w:r>
      <w:r w:rsidRPr="0065508C">
        <w:rPr>
          <w:rFonts w:ascii="Times New Roman" w:hAnsi="Times New Roman" w:cs="Times New Roman"/>
          <w:b/>
          <w:sz w:val="24"/>
          <w:szCs w:val="24"/>
        </w:rPr>
        <w:tab/>
      </w:r>
      <w:r w:rsidRPr="0065508C">
        <w:rPr>
          <w:rFonts w:ascii="Times New Roman" w:hAnsi="Times New Roman" w:cs="Times New Roman"/>
          <w:b/>
          <w:sz w:val="24"/>
          <w:szCs w:val="24"/>
          <w:lang w:val="en-US"/>
        </w:rPr>
        <w:t>0416127702</w:t>
      </w:r>
      <w:r w:rsidRPr="0065508C">
        <w:rPr>
          <w:rFonts w:ascii="Times New Roman" w:hAnsi="Times New Roman" w:cs="Times New Roman"/>
          <w:b/>
          <w:sz w:val="24"/>
          <w:szCs w:val="24"/>
        </w:rPr>
        <w:tab/>
      </w:r>
      <w:r w:rsidRPr="0065508C">
        <w:rPr>
          <w:rFonts w:ascii="Times New Roman" w:hAnsi="Times New Roman" w:cs="Times New Roman"/>
          <w:b/>
          <w:sz w:val="24"/>
          <w:szCs w:val="24"/>
        </w:rPr>
        <w:tab/>
        <w:t>NIDN.</w:t>
      </w:r>
      <w:r w:rsidRPr="0065508C">
        <w:rPr>
          <w:rFonts w:ascii="Times New Roman" w:hAnsi="Times New Roman" w:cs="Times New Roman"/>
          <w:b/>
          <w:sz w:val="24"/>
          <w:szCs w:val="24"/>
          <w:lang w:val="en-US"/>
        </w:rPr>
        <w:t xml:space="preserve"> </w:t>
      </w:r>
      <w:r w:rsidRPr="0065508C">
        <w:rPr>
          <w:rFonts w:ascii="Times New Roman" w:hAnsi="Times New Roman" w:cs="Times New Roman"/>
          <w:b/>
          <w:sz w:val="24"/>
          <w:szCs w:val="24"/>
        </w:rPr>
        <w:t>0010075102</w:t>
      </w:r>
    </w:p>
    <w:p w14:paraId="72AB2BD1" w14:textId="77777777" w:rsidR="00884C92" w:rsidRPr="0065508C" w:rsidRDefault="00884C92" w:rsidP="0065508C">
      <w:pPr>
        <w:tabs>
          <w:tab w:val="left" w:pos="142"/>
        </w:tabs>
        <w:spacing w:line="360" w:lineRule="auto"/>
        <w:rPr>
          <w:rFonts w:ascii="Times New Roman" w:hAnsi="Times New Roman" w:cs="Times New Roman"/>
          <w:b/>
          <w:sz w:val="24"/>
          <w:szCs w:val="24"/>
        </w:rPr>
      </w:pPr>
    </w:p>
    <w:p w14:paraId="626FC00A" w14:textId="77777777" w:rsidR="00DA6983" w:rsidRDefault="00DA6983" w:rsidP="0065508C">
      <w:pPr>
        <w:tabs>
          <w:tab w:val="left" w:pos="142"/>
        </w:tabs>
        <w:spacing w:line="360" w:lineRule="auto"/>
        <w:jc w:val="center"/>
        <w:rPr>
          <w:rFonts w:ascii="Times New Roman" w:hAnsi="Times New Roman" w:cs="Times New Roman"/>
          <w:b/>
          <w:sz w:val="24"/>
          <w:szCs w:val="24"/>
        </w:rPr>
      </w:pPr>
    </w:p>
    <w:p w14:paraId="2BBCD2DC" w14:textId="4800D171" w:rsidR="00884C92" w:rsidRPr="0065508C" w:rsidRDefault="00884C92" w:rsidP="0065508C">
      <w:pPr>
        <w:tabs>
          <w:tab w:val="left" w:pos="142"/>
        </w:tabs>
        <w:spacing w:line="360" w:lineRule="auto"/>
        <w:jc w:val="center"/>
        <w:rPr>
          <w:rFonts w:ascii="Times New Roman" w:hAnsi="Times New Roman" w:cs="Times New Roman"/>
          <w:b/>
          <w:sz w:val="24"/>
          <w:szCs w:val="24"/>
        </w:rPr>
      </w:pPr>
      <w:r w:rsidRPr="0065508C">
        <w:rPr>
          <w:rFonts w:ascii="Times New Roman" w:hAnsi="Times New Roman" w:cs="Times New Roman"/>
          <w:b/>
          <w:sz w:val="24"/>
          <w:szCs w:val="24"/>
        </w:rPr>
        <w:t>Certified by:</w:t>
      </w:r>
    </w:p>
    <w:p w14:paraId="514A9138" w14:textId="14E06F84" w:rsidR="00884C92" w:rsidRPr="0065508C" w:rsidRDefault="00884C92" w:rsidP="00DA6983">
      <w:pPr>
        <w:tabs>
          <w:tab w:val="left" w:pos="142"/>
        </w:tabs>
        <w:spacing w:line="360" w:lineRule="auto"/>
        <w:jc w:val="center"/>
        <w:rPr>
          <w:rFonts w:ascii="Times New Roman" w:hAnsi="Times New Roman" w:cs="Times New Roman"/>
          <w:b/>
          <w:sz w:val="24"/>
          <w:szCs w:val="24"/>
        </w:rPr>
      </w:pPr>
      <w:r w:rsidRPr="0065508C">
        <w:rPr>
          <w:rFonts w:ascii="Times New Roman" w:hAnsi="Times New Roman" w:cs="Times New Roman"/>
          <w:b/>
          <w:sz w:val="24"/>
          <w:szCs w:val="24"/>
        </w:rPr>
        <w:t>Head of English Education Program</w:t>
      </w:r>
    </w:p>
    <w:p w14:paraId="34B1E0C5" w14:textId="77777777" w:rsidR="00884C92" w:rsidRPr="0065508C" w:rsidRDefault="00884C92" w:rsidP="0065508C">
      <w:pPr>
        <w:tabs>
          <w:tab w:val="left" w:pos="142"/>
        </w:tabs>
        <w:spacing w:line="360" w:lineRule="auto"/>
        <w:rPr>
          <w:rFonts w:ascii="Times New Roman" w:hAnsi="Times New Roman" w:cs="Times New Roman"/>
          <w:b/>
          <w:sz w:val="24"/>
          <w:szCs w:val="24"/>
        </w:rPr>
      </w:pPr>
    </w:p>
    <w:p w14:paraId="6EB461EA" w14:textId="77777777" w:rsidR="00884C92" w:rsidRPr="0065508C" w:rsidRDefault="00884C92" w:rsidP="0065508C">
      <w:pPr>
        <w:tabs>
          <w:tab w:val="left" w:pos="142"/>
        </w:tabs>
        <w:spacing w:line="360" w:lineRule="auto"/>
        <w:jc w:val="center"/>
        <w:rPr>
          <w:rFonts w:ascii="Times New Roman" w:hAnsi="Times New Roman" w:cs="Times New Roman"/>
          <w:b/>
          <w:sz w:val="24"/>
          <w:szCs w:val="24"/>
          <w:u w:val="single"/>
        </w:rPr>
      </w:pPr>
      <w:r w:rsidRPr="0065508C">
        <w:rPr>
          <w:rFonts w:ascii="Times New Roman" w:hAnsi="Times New Roman" w:cs="Times New Roman"/>
          <w:b/>
          <w:sz w:val="24"/>
          <w:szCs w:val="24"/>
          <w:u w:val="single"/>
        </w:rPr>
        <w:t>Anne Ratna Suminar, M.Pd</w:t>
      </w:r>
    </w:p>
    <w:p w14:paraId="3AFEA948" w14:textId="16EA9D21" w:rsidR="00884C92" w:rsidRPr="0065508C" w:rsidRDefault="00884C92" w:rsidP="0065508C">
      <w:pPr>
        <w:tabs>
          <w:tab w:val="left" w:pos="142"/>
        </w:tabs>
        <w:spacing w:line="360" w:lineRule="auto"/>
        <w:rPr>
          <w:rFonts w:ascii="Times New Roman" w:hAnsi="Times New Roman" w:cs="Times New Roman"/>
          <w:b/>
          <w:sz w:val="24"/>
          <w:szCs w:val="24"/>
          <w:u w:val="single"/>
        </w:rPr>
      </w:pPr>
      <w:r w:rsidRPr="0065508C">
        <w:rPr>
          <w:rFonts w:ascii="Times New Roman" w:hAnsi="Times New Roman" w:cs="Times New Roman"/>
          <w:b/>
          <w:sz w:val="24"/>
          <w:szCs w:val="24"/>
        </w:rPr>
        <w:tab/>
      </w:r>
      <w:r w:rsidRPr="0065508C">
        <w:rPr>
          <w:rFonts w:ascii="Times New Roman" w:hAnsi="Times New Roman" w:cs="Times New Roman"/>
          <w:b/>
          <w:sz w:val="24"/>
          <w:szCs w:val="24"/>
        </w:rPr>
        <w:tab/>
      </w:r>
      <w:r w:rsidRPr="0065508C">
        <w:rPr>
          <w:rFonts w:ascii="Times New Roman" w:hAnsi="Times New Roman" w:cs="Times New Roman"/>
          <w:b/>
          <w:sz w:val="24"/>
          <w:szCs w:val="24"/>
        </w:rPr>
        <w:tab/>
      </w:r>
      <w:r w:rsidRPr="0065508C">
        <w:rPr>
          <w:rFonts w:ascii="Times New Roman" w:hAnsi="Times New Roman" w:cs="Times New Roman"/>
          <w:b/>
          <w:sz w:val="24"/>
          <w:szCs w:val="24"/>
        </w:rPr>
        <w:tab/>
      </w:r>
      <w:r w:rsidRPr="0065508C">
        <w:rPr>
          <w:rFonts w:ascii="Times New Roman" w:hAnsi="Times New Roman" w:cs="Times New Roman"/>
          <w:b/>
          <w:sz w:val="24"/>
          <w:szCs w:val="24"/>
          <w:lang w:val="en-US"/>
        </w:rPr>
        <w:t xml:space="preserve">      </w:t>
      </w:r>
      <w:r w:rsidRPr="0065508C">
        <w:rPr>
          <w:rFonts w:ascii="Times New Roman" w:hAnsi="Times New Roman" w:cs="Times New Roman"/>
          <w:b/>
          <w:sz w:val="24"/>
          <w:szCs w:val="24"/>
        </w:rPr>
        <w:t xml:space="preserve">NIDN. </w:t>
      </w:r>
      <w:r w:rsidRPr="0065508C">
        <w:rPr>
          <w:rFonts w:ascii="Times New Roman" w:hAnsi="Times New Roman" w:cs="Times New Roman"/>
          <w:b/>
          <w:sz w:val="24"/>
          <w:szCs w:val="24"/>
          <w:lang w:val="en-US"/>
        </w:rPr>
        <w:t>0415038601</w:t>
      </w:r>
    </w:p>
    <w:p w14:paraId="4437845C" w14:textId="77777777" w:rsidR="003361D3" w:rsidRDefault="003361D3" w:rsidP="0065508C">
      <w:pPr>
        <w:spacing w:after="0" w:line="360" w:lineRule="auto"/>
        <w:jc w:val="center"/>
        <w:rPr>
          <w:rFonts w:ascii="Times New Roman" w:hAnsi="Times New Roman" w:cs="Times New Roman"/>
          <w:b/>
          <w:sz w:val="24"/>
          <w:szCs w:val="24"/>
        </w:rPr>
        <w:sectPr w:rsidR="003361D3" w:rsidSect="00082A3A">
          <w:footerReference w:type="default" r:id="rId9"/>
          <w:pgSz w:w="11906" w:h="16838"/>
          <w:pgMar w:top="2268" w:right="1701" w:bottom="1701" w:left="2268" w:header="708" w:footer="708" w:gutter="0"/>
          <w:pgNumType w:fmt="lowerRoman" w:start="4"/>
          <w:cols w:space="708"/>
          <w:docGrid w:linePitch="360"/>
        </w:sectPr>
      </w:pPr>
    </w:p>
    <w:p w14:paraId="2BE46906" w14:textId="16F15ADD" w:rsidR="00884C92" w:rsidRPr="0065508C" w:rsidRDefault="00884C92" w:rsidP="0065508C">
      <w:pPr>
        <w:spacing w:after="0" w:line="360" w:lineRule="auto"/>
        <w:jc w:val="center"/>
        <w:rPr>
          <w:rFonts w:ascii="Times New Roman" w:hAnsi="Times New Roman" w:cs="Times New Roman"/>
          <w:b/>
          <w:sz w:val="24"/>
          <w:szCs w:val="24"/>
        </w:rPr>
      </w:pPr>
      <w:r w:rsidRPr="0065508C">
        <w:rPr>
          <w:rFonts w:ascii="Times New Roman" w:hAnsi="Times New Roman" w:cs="Times New Roman"/>
          <w:b/>
          <w:sz w:val="24"/>
          <w:szCs w:val="24"/>
        </w:rPr>
        <w:lastRenderedPageBreak/>
        <w:t>LEGITIMATION OF EXAMINATION BOARD</w:t>
      </w:r>
    </w:p>
    <w:p w14:paraId="749DC3D3" w14:textId="77777777" w:rsidR="00884C92" w:rsidRPr="0065508C" w:rsidRDefault="00884C92" w:rsidP="0065508C">
      <w:pPr>
        <w:spacing w:after="0" w:line="360" w:lineRule="auto"/>
        <w:rPr>
          <w:rFonts w:ascii="Times New Roman" w:hAnsi="Times New Roman" w:cs="Times New Roman"/>
          <w:b/>
          <w:sz w:val="24"/>
          <w:szCs w:val="24"/>
        </w:rPr>
      </w:pPr>
    </w:p>
    <w:p w14:paraId="636E5BC7" w14:textId="77777777" w:rsidR="00884C92" w:rsidRPr="0065508C" w:rsidRDefault="00884C92" w:rsidP="0065508C">
      <w:pPr>
        <w:spacing w:after="0" w:line="360" w:lineRule="auto"/>
        <w:jc w:val="center"/>
        <w:rPr>
          <w:rFonts w:ascii="Times New Roman" w:hAnsi="Times New Roman" w:cs="Times New Roman"/>
          <w:b/>
          <w:bCs/>
          <w:sz w:val="24"/>
          <w:szCs w:val="24"/>
        </w:rPr>
      </w:pPr>
      <w:r w:rsidRPr="0065508C">
        <w:rPr>
          <w:rFonts w:ascii="Times New Roman" w:hAnsi="Times New Roman" w:cs="Times New Roman"/>
          <w:b/>
          <w:bCs/>
          <w:sz w:val="24"/>
          <w:szCs w:val="24"/>
        </w:rPr>
        <w:t>USING TED TALKS FOR IMPROVING STUDENTS’ SPEAKING SKILL</w:t>
      </w:r>
    </w:p>
    <w:p w14:paraId="1BC3D150" w14:textId="77777777" w:rsidR="00884C92" w:rsidRPr="0065508C" w:rsidRDefault="00884C92" w:rsidP="0065508C">
      <w:pPr>
        <w:spacing w:after="0" w:line="360" w:lineRule="auto"/>
        <w:jc w:val="center"/>
        <w:rPr>
          <w:rFonts w:ascii="Times New Roman" w:hAnsi="Times New Roman" w:cs="Times New Roman"/>
          <w:b/>
          <w:sz w:val="24"/>
          <w:szCs w:val="24"/>
        </w:rPr>
      </w:pPr>
      <w:r w:rsidRPr="0065508C">
        <w:rPr>
          <w:rFonts w:ascii="Times New Roman" w:hAnsi="Times New Roman" w:cs="Times New Roman"/>
          <w:b/>
          <w:sz w:val="24"/>
          <w:szCs w:val="24"/>
        </w:rPr>
        <w:t>(A Pre-Experimental Research at One of Senior Schools in Garut)</w:t>
      </w:r>
    </w:p>
    <w:p w14:paraId="4241B2BE" w14:textId="77777777" w:rsidR="00884C92" w:rsidRPr="0065508C" w:rsidRDefault="00884C92" w:rsidP="0065508C">
      <w:pPr>
        <w:spacing w:after="0" w:line="360" w:lineRule="auto"/>
        <w:jc w:val="center"/>
        <w:rPr>
          <w:rFonts w:ascii="Times New Roman" w:hAnsi="Times New Roman" w:cs="Times New Roman"/>
          <w:b/>
          <w:sz w:val="24"/>
          <w:szCs w:val="24"/>
        </w:rPr>
      </w:pPr>
    </w:p>
    <w:p w14:paraId="6D730434" w14:textId="77777777" w:rsidR="00884C92" w:rsidRPr="0065508C" w:rsidRDefault="00884C92" w:rsidP="0065508C">
      <w:pPr>
        <w:spacing w:after="0" w:line="360" w:lineRule="auto"/>
        <w:jc w:val="center"/>
        <w:rPr>
          <w:rFonts w:ascii="Times New Roman" w:hAnsi="Times New Roman" w:cs="Times New Roman"/>
          <w:b/>
          <w:sz w:val="24"/>
          <w:szCs w:val="24"/>
        </w:rPr>
      </w:pPr>
    </w:p>
    <w:p w14:paraId="70752F48" w14:textId="77777777" w:rsidR="00884C92" w:rsidRPr="0065508C" w:rsidRDefault="00884C92" w:rsidP="0065508C">
      <w:pPr>
        <w:spacing w:after="0" w:line="360" w:lineRule="auto"/>
        <w:jc w:val="center"/>
        <w:rPr>
          <w:rFonts w:ascii="Times New Roman" w:hAnsi="Times New Roman" w:cs="Times New Roman"/>
          <w:b/>
          <w:sz w:val="24"/>
          <w:szCs w:val="24"/>
        </w:rPr>
      </w:pPr>
      <w:r w:rsidRPr="0065508C">
        <w:rPr>
          <w:rFonts w:ascii="Times New Roman" w:hAnsi="Times New Roman" w:cs="Times New Roman"/>
          <w:b/>
          <w:sz w:val="24"/>
          <w:szCs w:val="24"/>
        </w:rPr>
        <w:t>Written by:</w:t>
      </w:r>
    </w:p>
    <w:p w14:paraId="5AA3C8AD" w14:textId="77777777" w:rsidR="00884C92" w:rsidRPr="0065508C" w:rsidRDefault="00884C92" w:rsidP="0065508C">
      <w:pPr>
        <w:spacing w:after="0" w:line="360" w:lineRule="auto"/>
        <w:jc w:val="center"/>
        <w:rPr>
          <w:rFonts w:ascii="Times New Roman" w:hAnsi="Times New Roman" w:cs="Times New Roman"/>
          <w:b/>
          <w:sz w:val="24"/>
          <w:szCs w:val="24"/>
        </w:rPr>
      </w:pPr>
      <w:r w:rsidRPr="0065508C">
        <w:rPr>
          <w:rFonts w:ascii="Times New Roman" w:hAnsi="Times New Roman" w:cs="Times New Roman"/>
          <w:b/>
          <w:sz w:val="24"/>
          <w:szCs w:val="24"/>
        </w:rPr>
        <w:t>Ai Nurul Sipa Paujiah</w:t>
      </w:r>
    </w:p>
    <w:p w14:paraId="585687DD" w14:textId="77777777" w:rsidR="00884C92" w:rsidRPr="0065508C" w:rsidRDefault="00884C92" w:rsidP="0065508C">
      <w:pPr>
        <w:spacing w:after="0" w:line="360" w:lineRule="auto"/>
        <w:jc w:val="center"/>
        <w:rPr>
          <w:rFonts w:ascii="Times New Roman" w:hAnsi="Times New Roman" w:cs="Times New Roman"/>
          <w:b/>
          <w:sz w:val="24"/>
          <w:szCs w:val="24"/>
        </w:rPr>
      </w:pPr>
      <w:r w:rsidRPr="0065508C">
        <w:rPr>
          <w:rFonts w:ascii="Times New Roman" w:hAnsi="Times New Roman" w:cs="Times New Roman"/>
          <w:b/>
          <w:sz w:val="24"/>
          <w:szCs w:val="24"/>
        </w:rPr>
        <w:t>NIM. 18223010</w:t>
      </w:r>
    </w:p>
    <w:p w14:paraId="0AA6FC29" w14:textId="77777777" w:rsidR="00884C92" w:rsidRPr="0065508C" w:rsidRDefault="00884C92" w:rsidP="0065508C">
      <w:pPr>
        <w:spacing w:after="0" w:line="360" w:lineRule="auto"/>
        <w:jc w:val="center"/>
        <w:rPr>
          <w:rFonts w:ascii="Times New Roman" w:hAnsi="Times New Roman" w:cs="Times New Roman"/>
          <w:b/>
          <w:sz w:val="24"/>
          <w:szCs w:val="24"/>
        </w:rPr>
      </w:pPr>
    </w:p>
    <w:p w14:paraId="43246053" w14:textId="77777777" w:rsidR="00884C92" w:rsidRPr="0065508C" w:rsidRDefault="00884C92" w:rsidP="0065508C">
      <w:pPr>
        <w:spacing w:after="0" w:line="360" w:lineRule="auto"/>
        <w:jc w:val="center"/>
        <w:rPr>
          <w:rFonts w:ascii="Times New Roman" w:hAnsi="Times New Roman" w:cs="Times New Roman"/>
          <w:b/>
          <w:sz w:val="24"/>
          <w:szCs w:val="24"/>
        </w:rPr>
      </w:pPr>
    </w:p>
    <w:p w14:paraId="6590292A" w14:textId="77777777" w:rsidR="00884C92" w:rsidRPr="0065508C" w:rsidRDefault="00884C92" w:rsidP="0065508C">
      <w:pPr>
        <w:spacing w:after="0" w:line="360" w:lineRule="auto"/>
        <w:ind w:firstLine="720"/>
        <w:jc w:val="center"/>
        <w:rPr>
          <w:rFonts w:ascii="Times New Roman" w:hAnsi="Times New Roman" w:cs="Times New Roman"/>
          <w:b/>
          <w:sz w:val="24"/>
          <w:szCs w:val="24"/>
        </w:rPr>
      </w:pPr>
      <w:r w:rsidRPr="0065508C">
        <w:rPr>
          <w:rFonts w:ascii="Times New Roman" w:hAnsi="Times New Roman" w:cs="Times New Roman"/>
          <w:b/>
          <w:sz w:val="24"/>
          <w:szCs w:val="24"/>
        </w:rPr>
        <w:t>The paper has been examined on 27</w:t>
      </w:r>
      <w:r w:rsidRPr="0065508C">
        <w:rPr>
          <w:rFonts w:ascii="Times New Roman" w:hAnsi="Times New Roman" w:cs="Times New Roman"/>
          <w:b/>
          <w:sz w:val="24"/>
          <w:szCs w:val="24"/>
          <w:vertAlign w:val="superscript"/>
        </w:rPr>
        <w:t>th</w:t>
      </w:r>
      <w:r w:rsidRPr="0065508C">
        <w:rPr>
          <w:rFonts w:ascii="Times New Roman" w:hAnsi="Times New Roman" w:cs="Times New Roman"/>
          <w:b/>
          <w:vanish/>
          <w:sz w:val="24"/>
          <w:szCs w:val="24"/>
          <w:vertAlign w:val="superscript"/>
        </w:rPr>
        <w:t>ththt56</w:t>
      </w:r>
      <w:r w:rsidRPr="0065508C">
        <w:rPr>
          <w:rFonts w:ascii="Times New Roman" w:hAnsi="Times New Roman" w:cs="Times New Roman"/>
          <w:b/>
          <w:sz w:val="24"/>
          <w:szCs w:val="24"/>
        </w:rPr>
        <w:t xml:space="preserve"> of August 2022</w:t>
      </w:r>
    </w:p>
    <w:p w14:paraId="6688285E" w14:textId="77777777" w:rsidR="00884C92" w:rsidRPr="0065508C" w:rsidRDefault="00884C92" w:rsidP="0065508C">
      <w:pPr>
        <w:spacing w:after="0" w:line="360" w:lineRule="auto"/>
        <w:jc w:val="center"/>
        <w:rPr>
          <w:rFonts w:ascii="Times New Roman" w:hAnsi="Times New Roman" w:cs="Times New Roman"/>
          <w:b/>
          <w:sz w:val="24"/>
          <w:szCs w:val="24"/>
        </w:rPr>
      </w:pPr>
    </w:p>
    <w:p w14:paraId="10817E82" w14:textId="77777777" w:rsidR="00884C92" w:rsidRPr="0065508C" w:rsidRDefault="00884C92" w:rsidP="0065508C">
      <w:pPr>
        <w:spacing w:after="0" w:line="360" w:lineRule="auto"/>
        <w:rPr>
          <w:rFonts w:ascii="Times New Roman" w:hAnsi="Times New Roman" w:cs="Times New Roman"/>
          <w:b/>
          <w:sz w:val="24"/>
          <w:szCs w:val="24"/>
        </w:rPr>
      </w:pPr>
      <w:r w:rsidRPr="0065508C">
        <w:rPr>
          <w:rFonts w:ascii="Times New Roman" w:hAnsi="Times New Roman" w:cs="Times New Roman"/>
          <w:b/>
          <w:sz w:val="24"/>
          <w:szCs w:val="24"/>
        </w:rPr>
        <w:t>First Examiner,</w:t>
      </w:r>
      <w:r w:rsidRPr="0065508C">
        <w:rPr>
          <w:rFonts w:ascii="Times New Roman" w:hAnsi="Times New Roman" w:cs="Times New Roman"/>
          <w:b/>
          <w:sz w:val="24"/>
          <w:szCs w:val="24"/>
        </w:rPr>
        <w:tab/>
      </w:r>
      <w:r w:rsidRPr="0065508C">
        <w:rPr>
          <w:rFonts w:ascii="Times New Roman" w:hAnsi="Times New Roman" w:cs="Times New Roman"/>
          <w:b/>
          <w:sz w:val="24"/>
          <w:szCs w:val="24"/>
        </w:rPr>
        <w:tab/>
        <w:t>Second Examiner,</w:t>
      </w:r>
      <w:r w:rsidRPr="0065508C">
        <w:rPr>
          <w:rFonts w:ascii="Times New Roman" w:hAnsi="Times New Roman" w:cs="Times New Roman"/>
          <w:b/>
          <w:sz w:val="24"/>
          <w:szCs w:val="24"/>
        </w:rPr>
        <w:tab/>
        <w:t xml:space="preserve">  </w:t>
      </w:r>
      <w:r w:rsidRPr="0065508C">
        <w:rPr>
          <w:rFonts w:ascii="Times New Roman" w:hAnsi="Times New Roman" w:cs="Times New Roman"/>
          <w:b/>
          <w:sz w:val="24"/>
          <w:szCs w:val="24"/>
        </w:rPr>
        <w:tab/>
        <w:t xml:space="preserve"> Third Examiner,</w:t>
      </w:r>
    </w:p>
    <w:p w14:paraId="52DF0B54" w14:textId="77777777" w:rsidR="00884C92" w:rsidRPr="0065508C" w:rsidRDefault="00884C92" w:rsidP="0065508C">
      <w:pPr>
        <w:spacing w:after="0" w:line="360" w:lineRule="auto"/>
        <w:jc w:val="center"/>
        <w:rPr>
          <w:rFonts w:ascii="Times New Roman" w:hAnsi="Times New Roman" w:cs="Times New Roman"/>
          <w:b/>
          <w:sz w:val="24"/>
          <w:szCs w:val="24"/>
        </w:rPr>
      </w:pPr>
    </w:p>
    <w:p w14:paraId="51C28801" w14:textId="77777777" w:rsidR="00884C92" w:rsidRPr="0065508C" w:rsidRDefault="00884C92" w:rsidP="0065508C">
      <w:pPr>
        <w:spacing w:after="0" w:line="360" w:lineRule="auto"/>
        <w:rPr>
          <w:rFonts w:ascii="Times New Roman" w:hAnsi="Times New Roman" w:cs="Times New Roman"/>
          <w:b/>
          <w:sz w:val="24"/>
          <w:szCs w:val="24"/>
        </w:rPr>
      </w:pPr>
    </w:p>
    <w:p w14:paraId="20362D03" w14:textId="77777777" w:rsidR="00DA6983" w:rsidRDefault="00DA6983" w:rsidP="0065508C">
      <w:pPr>
        <w:spacing w:after="0" w:line="360" w:lineRule="auto"/>
        <w:rPr>
          <w:rFonts w:ascii="Times New Roman" w:hAnsi="Times New Roman" w:cs="Times New Roman"/>
          <w:b/>
          <w:sz w:val="24"/>
          <w:szCs w:val="24"/>
        </w:rPr>
      </w:pPr>
    </w:p>
    <w:p w14:paraId="2817405A" w14:textId="08F4321A" w:rsidR="00884C92" w:rsidRPr="00DA6983" w:rsidRDefault="00884C92" w:rsidP="0065508C">
      <w:pPr>
        <w:spacing w:after="0" w:line="360" w:lineRule="auto"/>
        <w:rPr>
          <w:rFonts w:ascii="Times New Roman" w:hAnsi="Times New Roman" w:cs="Times New Roman"/>
          <w:b/>
          <w:sz w:val="24"/>
          <w:szCs w:val="24"/>
        </w:rPr>
      </w:pPr>
      <w:r w:rsidRPr="0065508C">
        <w:rPr>
          <w:rFonts w:ascii="Times New Roman" w:hAnsi="Times New Roman" w:cs="Times New Roman"/>
          <w:b/>
          <w:sz w:val="24"/>
          <w:szCs w:val="24"/>
          <w:u w:val="single"/>
        </w:rPr>
        <w:t>Yuyu Wahyudin, M.Pd</w:t>
      </w:r>
      <w:r w:rsidRPr="0065508C">
        <w:rPr>
          <w:rFonts w:ascii="Times New Roman" w:hAnsi="Times New Roman" w:cs="Times New Roman"/>
          <w:b/>
          <w:sz w:val="24"/>
          <w:szCs w:val="24"/>
        </w:rPr>
        <w:t xml:space="preserve">      </w:t>
      </w:r>
      <w:r w:rsidRPr="0065508C">
        <w:rPr>
          <w:rFonts w:ascii="Times New Roman" w:hAnsi="Times New Roman" w:cs="Times New Roman"/>
          <w:b/>
          <w:sz w:val="24"/>
          <w:szCs w:val="24"/>
          <w:u w:val="single"/>
        </w:rPr>
        <w:t>Muhammad Taufiq, M.Pd</w:t>
      </w:r>
      <w:r w:rsidRPr="0065508C">
        <w:rPr>
          <w:rFonts w:ascii="Times New Roman" w:hAnsi="Times New Roman" w:cs="Times New Roman"/>
          <w:b/>
          <w:sz w:val="24"/>
          <w:szCs w:val="24"/>
        </w:rPr>
        <w:t xml:space="preserve">      </w:t>
      </w:r>
      <w:r w:rsidRPr="0065508C">
        <w:rPr>
          <w:rFonts w:ascii="Times New Roman" w:hAnsi="Times New Roman" w:cs="Times New Roman"/>
          <w:b/>
          <w:sz w:val="24"/>
          <w:szCs w:val="24"/>
          <w:u w:val="single"/>
        </w:rPr>
        <w:t>Wahid Hasim, M.Pd</w:t>
      </w:r>
    </w:p>
    <w:p w14:paraId="1F0C9317" w14:textId="77777777" w:rsidR="00884C92" w:rsidRPr="0065508C" w:rsidRDefault="00884C92" w:rsidP="0065508C">
      <w:pPr>
        <w:spacing w:after="0" w:line="360" w:lineRule="auto"/>
        <w:rPr>
          <w:rFonts w:ascii="Times New Roman" w:hAnsi="Times New Roman" w:cs="Times New Roman"/>
          <w:b/>
          <w:sz w:val="24"/>
          <w:szCs w:val="24"/>
        </w:rPr>
      </w:pPr>
      <w:r w:rsidRPr="0065508C">
        <w:rPr>
          <w:rFonts w:ascii="Times New Roman" w:hAnsi="Times New Roman" w:cs="Times New Roman"/>
          <w:b/>
          <w:sz w:val="24"/>
          <w:szCs w:val="24"/>
        </w:rPr>
        <w:t>NIDN. 0402015791</w:t>
      </w:r>
      <w:r w:rsidRPr="0065508C">
        <w:rPr>
          <w:rFonts w:ascii="Times New Roman" w:hAnsi="Times New Roman" w:cs="Times New Roman"/>
          <w:b/>
          <w:sz w:val="24"/>
          <w:szCs w:val="24"/>
        </w:rPr>
        <w:tab/>
      </w:r>
      <w:r w:rsidRPr="0065508C">
        <w:rPr>
          <w:rFonts w:ascii="Times New Roman" w:hAnsi="Times New Roman" w:cs="Times New Roman"/>
          <w:b/>
          <w:sz w:val="24"/>
          <w:szCs w:val="24"/>
        </w:rPr>
        <w:tab/>
        <w:t>NIDN. 0423938591</w:t>
      </w:r>
      <w:r w:rsidRPr="0065508C">
        <w:rPr>
          <w:rFonts w:ascii="Times New Roman" w:hAnsi="Times New Roman" w:cs="Times New Roman"/>
          <w:b/>
          <w:sz w:val="24"/>
          <w:szCs w:val="24"/>
        </w:rPr>
        <w:tab/>
      </w:r>
      <w:r w:rsidRPr="0065508C">
        <w:rPr>
          <w:rFonts w:ascii="Times New Roman" w:hAnsi="Times New Roman" w:cs="Times New Roman"/>
          <w:b/>
          <w:sz w:val="24"/>
          <w:szCs w:val="24"/>
        </w:rPr>
        <w:tab/>
        <w:t xml:space="preserve">  NIDN. 0428078409 </w:t>
      </w:r>
    </w:p>
    <w:p w14:paraId="40739D64" w14:textId="1B32B3A3" w:rsidR="00884C92" w:rsidRDefault="00884C92" w:rsidP="0065508C">
      <w:pPr>
        <w:spacing w:after="0" w:line="360" w:lineRule="auto"/>
        <w:jc w:val="center"/>
        <w:rPr>
          <w:rFonts w:ascii="Times New Roman" w:hAnsi="Times New Roman" w:cs="Times New Roman"/>
          <w:b/>
          <w:sz w:val="24"/>
          <w:szCs w:val="24"/>
        </w:rPr>
      </w:pPr>
    </w:p>
    <w:p w14:paraId="032243CB" w14:textId="548F7279" w:rsidR="00DA6983" w:rsidRDefault="00DA6983" w:rsidP="0065508C">
      <w:pPr>
        <w:spacing w:after="0" w:line="360" w:lineRule="auto"/>
        <w:jc w:val="center"/>
        <w:rPr>
          <w:rFonts w:ascii="Times New Roman" w:hAnsi="Times New Roman" w:cs="Times New Roman"/>
          <w:b/>
          <w:sz w:val="24"/>
          <w:szCs w:val="24"/>
        </w:rPr>
      </w:pPr>
    </w:p>
    <w:p w14:paraId="1E2780DA" w14:textId="77777777" w:rsidR="00DA6983" w:rsidRPr="0065508C" w:rsidRDefault="00DA6983" w:rsidP="0065508C">
      <w:pPr>
        <w:spacing w:after="0" w:line="360" w:lineRule="auto"/>
        <w:jc w:val="center"/>
        <w:rPr>
          <w:rFonts w:ascii="Times New Roman" w:hAnsi="Times New Roman" w:cs="Times New Roman"/>
          <w:b/>
          <w:sz w:val="24"/>
          <w:szCs w:val="24"/>
        </w:rPr>
      </w:pPr>
    </w:p>
    <w:p w14:paraId="2E69DC79" w14:textId="77777777" w:rsidR="00884C92" w:rsidRPr="0065508C" w:rsidRDefault="00884C92" w:rsidP="0065508C">
      <w:pPr>
        <w:spacing w:after="0" w:line="360" w:lineRule="auto"/>
        <w:jc w:val="center"/>
        <w:rPr>
          <w:rFonts w:ascii="Times New Roman" w:hAnsi="Times New Roman" w:cs="Times New Roman"/>
          <w:b/>
          <w:sz w:val="24"/>
          <w:szCs w:val="24"/>
        </w:rPr>
      </w:pPr>
      <w:r w:rsidRPr="0065508C">
        <w:rPr>
          <w:rFonts w:ascii="Times New Roman" w:hAnsi="Times New Roman" w:cs="Times New Roman"/>
          <w:b/>
          <w:sz w:val="24"/>
          <w:szCs w:val="24"/>
        </w:rPr>
        <w:t>Acknowledged by:</w:t>
      </w:r>
    </w:p>
    <w:p w14:paraId="2E3BCAF3" w14:textId="77777777" w:rsidR="00884C92" w:rsidRPr="0065508C" w:rsidRDefault="00884C92" w:rsidP="0065508C">
      <w:pPr>
        <w:spacing w:after="0" w:line="360" w:lineRule="auto"/>
        <w:ind w:firstLine="851"/>
        <w:jc w:val="center"/>
        <w:rPr>
          <w:rFonts w:ascii="Times New Roman" w:hAnsi="Times New Roman" w:cs="Times New Roman"/>
          <w:b/>
          <w:sz w:val="24"/>
          <w:szCs w:val="24"/>
        </w:rPr>
      </w:pPr>
      <w:r w:rsidRPr="0065508C">
        <w:rPr>
          <w:rFonts w:ascii="Times New Roman" w:hAnsi="Times New Roman" w:cs="Times New Roman"/>
          <w:b/>
          <w:sz w:val="24"/>
          <w:szCs w:val="24"/>
        </w:rPr>
        <w:t>Decan of Faculty of Social Science, Language, and Literature Education</w:t>
      </w:r>
    </w:p>
    <w:p w14:paraId="46E5A092" w14:textId="77777777" w:rsidR="00884C92" w:rsidRPr="0065508C" w:rsidRDefault="00884C92" w:rsidP="0065508C">
      <w:pPr>
        <w:spacing w:after="0" w:line="360" w:lineRule="auto"/>
        <w:jc w:val="center"/>
        <w:rPr>
          <w:rFonts w:ascii="Times New Roman" w:hAnsi="Times New Roman" w:cs="Times New Roman"/>
          <w:b/>
          <w:sz w:val="24"/>
          <w:szCs w:val="24"/>
        </w:rPr>
      </w:pPr>
    </w:p>
    <w:p w14:paraId="724DE823" w14:textId="77777777" w:rsidR="00884C92" w:rsidRPr="0065508C" w:rsidRDefault="00884C92" w:rsidP="0065508C">
      <w:pPr>
        <w:spacing w:after="0" w:line="360" w:lineRule="auto"/>
        <w:jc w:val="center"/>
        <w:rPr>
          <w:rFonts w:ascii="Times New Roman" w:hAnsi="Times New Roman" w:cs="Times New Roman"/>
          <w:b/>
          <w:sz w:val="24"/>
          <w:szCs w:val="24"/>
        </w:rPr>
      </w:pPr>
    </w:p>
    <w:p w14:paraId="31CF8485" w14:textId="77777777" w:rsidR="00884C92" w:rsidRPr="0065508C" w:rsidRDefault="00884C92" w:rsidP="0065508C">
      <w:pPr>
        <w:spacing w:after="0" w:line="360" w:lineRule="auto"/>
        <w:jc w:val="center"/>
        <w:rPr>
          <w:rFonts w:ascii="Times New Roman" w:hAnsi="Times New Roman" w:cs="Times New Roman"/>
          <w:b/>
          <w:sz w:val="24"/>
          <w:szCs w:val="24"/>
        </w:rPr>
      </w:pPr>
    </w:p>
    <w:p w14:paraId="011BBB43" w14:textId="77777777" w:rsidR="00884C92" w:rsidRPr="0065508C" w:rsidRDefault="00884C92" w:rsidP="0065508C">
      <w:pPr>
        <w:spacing w:after="0" w:line="360" w:lineRule="auto"/>
        <w:jc w:val="center"/>
        <w:rPr>
          <w:rFonts w:ascii="Times New Roman" w:hAnsi="Times New Roman" w:cs="Times New Roman"/>
          <w:b/>
          <w:sz w:val="24"/>
          <w:szCs w:val="24"/>
        </w:rPr>
      </w:pPr>
    </w:p>
    <w:p w14:paraId="1FEB9DC2" w14:textId="77777777" w:rsidR="00884C92" w:rsidRPr="0065508C" w:rsidRDefault="00884C92" w:rsidP="0065508C">
      <w:pPr>
        <w:spacing w:after="0" w:line="360" w:lineRule="auto"/>
        <w:jc w:val="center"/>
        <w:rPr>
          <w:rFonts w:ascii="Times New Roman" w:hAnsi="Times New Roman" w:cs="Times New Roman"/>
          <w:b/>
          <w:sz w:val="24"/>
          <w:szCs w:val="24"/>
          <w:u w:val="single"/>
        </w:rPr>
      </w:pPr>
      <w:r w:rsidRPr="0065508C">
        <w:rPr>
          <w:rFonts w:ascii="Times New Roman" w:hAnsi="Times New Roman" w:cs="Times New Roman"/>
          <w:b/>
          <w:sz w:val="24"/>
          <w:szCs w:val="24"/>
          <w:u w:val="single"/>
        </w:rPr>
        <w:t>Dr. Lina Siti Nurwahidah, M.Pd</w:t>
      </w:r>
    </w:p>
    <w:p w14:paraId="2D0FD998" w14:textId="77777777" w:rsidR="00884C92" w:rsidRPr="0065508C" w:rsidRDefault="00884C92" w:rsidP="0065508C">
      <w:pPr>
        <w:spacing w:line="360" w:lineRule="auto"/>
        <w:ind w:left="2160"/>
        <w:rPr>
          <w:rFonts w:ascii="Times New Roman" w:hAnsi="Times New Roman" w:cs="Times New Roman"/>
          <w:sz w:val="24"/>
          <w:szCs w:val="24"/>
        </w:rPr>
      </w:pPr>
      <w:r w:rsidRPr="0065508C">
        <w:rPr>
          <w:rFonts w:ascii="Times New Roman" w:hAnsi="Times New Roman" w:cs="Times New Roman"/>
          <w:b/>
          <w:sz w:val="24"/>
          <w:szCs w:val="24"/>
        </w:rPr>
        <w:t xml:space="preserve">    NIP. 196805271993032001</w:t>
      </w:r>
    </w:p>
    <w:p w14:paraId="4C7977ED" w14:textId="0CDCE0E0" w:rsidR="00DB7324" w:rsidRPr="00DA6983" w:rsidRDefault="00DB7324" w:rsidP="00DA6983">
      <w:pPr>
        <w:spacing w:line="360" w:lineRule="auto"/>
        <w:rPr>
          <w:rFonts w:ascii="Times New Roman" w:hAnsi="Times New Roman" w:cs="Times New Roman"/>
          <w:sz w:val="24"/>
          <w:szCs w:val="24"/>
        </w:rPr>
        <w:sectPr w:rsidR="00DB7324" w:rsidRPr="00DA6983" w:rsidSect="00082A3A">
          <w:pgSz w:w="11906" w:h="16838"/>
          <w:pgMar w:top="2268" w:right="1701" w:bottom="1701" w:left="2268" w:header="708" w:footer="708" w:gutter="0"/>
          <w:pgNumType w:fmt="lowerRoman" w:start="4"/>
          <w:cols w:space="708"/>
          <w:docGrid w:linePitch="360"/>
        </w:sectPr>
      </w:pPr>
    </w:p>
    <w:p w14:paraId="6AFA9C75" w14:textId="624EA807" w:rsidR="00DB7324" w:rsidRPr="0065508C" w:rsidRDefault="00DB7324" w:rsidP="0065508C">
      <w:pPr>
        <w:spacing w:line="360" w:lineRule="auto"/>
        <w:jc w:val="center"/>
        <w:rPr>
          <w:rFonts w:ascii="Times New Roman" w:hAnsi="Times New Roman" w:cs="Times New Roman"/>
          <w:b/>
          <w:sz w:val="24"/>
          <w:szCs w:val="24"/>
        </w:rPr>
      </w:pPr>
      <w:r w:rsidRPr="0065508C">
        <w:rPr>
          <w:rFonts w:ascii="Times New Roman" w:hAnsi="Times New Roman" w:cs="Times New Roman"/>
          <w:b/>
          <w:sz w:val="24"/>
          <w:szCs w:val="24"/>
        </w:rPr>
        <w:lastRenderedPageBreak/>
        <w:t>DECLARATION</w:t>
      </w:r>
    </w:p>
    <w:p w14:paraId="2B511AC8" w14:textId="77777777" w:rsidR="00DB7324" w:rsidRPr="0065508C" w:rsidRDefault="00DB7324" w:rsidP="003361D3">
      <w:pPr>
        <w:spacing w:line="360" w:lineRule="auto"/>
        <w:jc w:val="both"/>
        <w:rPr>
          <w:rFonts w:ascii="Times New Roman" w:hAnsi="Times New Roman" w:cs="Times New Roman"/>
          <w:sz w:val="24"/>
          <w:szCs w:val="24"/>
        </w:rPr>
      </w:pPr>
      <w:r w:rsidRPr="0065508C">
        <w:rPr>
          <w:rFonts w:ascii="Times New Roman" w:hAnsi="Times New Roman" w:cs="Times New Roman"/>
          <w:sz w:val="24"/>
          <w:szCs w:val="24"/>
        </w:rPr>
        <w:t>The researcher hereby declares that this paper entitled “USING TED TALKS FOR IMPROVING STUDENTS’ SPEAKING SKILL” is fully written by the researcher and acknowledge as her own intellectual property. In accordance with the use of the references, citations, and quotations of the related literature have been conducted based on the rightfully legal and scientific procedures. Therefore, the contents of this paper is an original work of the researcher. In this case, if there are any complaints or if the researcher breaks the statement, the researcher will be fully responsible for all consequences given.</w:t>
      </w:r>
    </w:p>
    <w:p w14:paraId="617D423F" w14:textId="77777777" w:rsidR="00DB7324" w:rsidRPr="0065508C" w:rsidRDefault="00DB7324" w:rsidP="003361D3">
      <w:pPr>
        <w:spacing w:line="360" w:lineRule="auto"/>
        <w:jc w:val="both"/>
        <w:rPr>
          <w:rFonts w:ascii="Times New Roman" w:hAnsi="Times New Roman" w:cs="Times New Roman"/>
          <w:sz w:val="24"/>
          <w:szCs w:val="24"/>
        </w:rPr>
      </w:pPr>
      <w:r w:rsidRPr="0065508C">
        <w:rPr>
          <w:rFonts w:ascii="Times New Roman" w:hAnsi="Times New Roman" w:cs="Times New Roman"/>
          <w:sz w:val="24"/>
          <w:szCs w:val="24"/>
        </w:rPr>
        <w:t>Garut, July 2022</w:t>
      </w:r>
    </w:p>
    <w:p w14:paraId="1D6351B1" w14:textId="77777777" w:rsidR="00DB7324" w:rsidRPr="0065508C" w:rsidRDefault="00DB7324" w:rsidP="0065508C">
      <w:pPr>
        <w:spacing w:line="360" w:lineRule="auto"/>
        <w:jc w:val="right"/>
        <w:rPr>
          <w:rFonts w:ascii="Times New Roman" w:hAnsi="Times New Roman" w:cs="Times New Roman"/>
          <w:sz w:val="24"/>
          <w:szCs w:val="24"/>
        </w:rPr>
      </w:pPr>
      <w:r w:rsidRPr="0065508C">
        <w:rPr>
          <w:rFonts w:ascii="Times New Roman" w:hAnsi="Times New Roman" w:cs="Times New Roman"/>
          <w:sz w:val="24"/>
          <w:szCs w:val="24"/>
        </w:rPr>
        <w:t>Garut, July 2022</w:t>
      </w:r>
    </w:p>
    <w:p w14:paraId="0641AEDF" w14:textId="77777777" w:rsidR="00DB7324" w:rsidRPr="0065508C" w:rsidRDefault="00DB7324" w:rsidP="0065508C">
      <w:pPr>
        <w:spacing w:line="360" w:lineRule="auto"/>
        <w:jc w:val="right"/>
        <w:rPr>
          <w:rFonts w:ascii="Times New Roman" w:hAnsi="Times New Roman" w:cs="Times New Roman"/>
          <w:sz w:val="24"/>
          <w:szCs w:val="24"/>
        </w:rPr>
      </w:pPr>
      <w:r w:rsidRPr="0065508C">
        <w:rPr>
          <w:rFonts w:ascii="Times New Roman" w:hAnsi="Times New Roman" w:cs="Times New Roman"/>
          <w:sz w:val="24"/>
          <w:szCs w:val="24"/>
        </w:rPr>
        <w:t>The researcher,</w:t>
      </w:r>
    </w:p>
    <w:p w14:paraId="20DE6400" w14:textId="77777777" w:rsidR="00DB7324" w:rsidRPr="0065508C" w:rsidRDefault="00DB7324" w:rsidP="0065508C">
      <w:pPr>
        <w:spacing w:line="360" w:lineRule="auto"/>
        <w:jc w:val="right"/>
        <w:rPr>
          <w:rFonts w:ascii="Times New Roman" w:hAnsi="Times New Roman" w:cs="Times New Roman"/>
          <w:sz w:val="24"/>
          <w:szCs w:val="24"/>
        </w:rPr>
      </w:pPr>
    </w:p>
    <w:p w14:paraId="0EAF1651" w14:textId="77777777" w:rsidR="00DB7324" w:rsidRPr="0065508C" w:rsidRDefault="00DB7324" w:rsidP="0065508C">
      <w:pPr>
        <w:spacing w:line="360" w:lineRule="auto"/>
        <w:jc w:val="right"/>
        <w:rPr>
          <w:rFonts w:ascii="Times New Roman" w:hAnsi="Times New Roman" w:cs="Times New Roman"/>
          <w:sz w:val="24"/>
          <w:szCs w:val="24"/>
        </w:rPr>
      </w:pPr>
    </w:p>
    <w:p w14:paraId="6DF7CB62" w14:textId="77777777" w:rsidR="00DB7324" w:rsidRPr="0065508C" w:rsidRDefault="00DB7324" w:rsidP="0065508C">
      <w:pPr>
        <w:spacing w:line="360" w:lineRule="auto"/>
        <w:jc w:val="right"/>
        <w:rPr>
          <w:rFonts w:ascii="Times New Roman" w:hAnsi="Times New Roman" w:cs="Times New Roman"/>
          <w:sz w:val="24"/>
          <w:szCs w:val="24"/>
        </w:rPr>
      </w:pPr>
      <w:r w:rsidRPr="0065508C">
        <w:rPr>
          <w:rFonts w:ascii="Times New Roman" w:hAnsi="Times New Roman" w:cs="Times New Roman"/>
          <w:sz w:val="24"/>
          <w:szCs w:val="24"/>
        </w:rPr>
        <w:t>Ai Nurul Sipa Paujiah</w:t>
      </w:r>
    </w:p>
    <w:p w14:paraId="56426403" w14:textId="77777777" w:rsidR="00DB7324" w:rsidRPr="0065508C" w:rsidRDefault="00DB7324" w:rsidP="0065508C">
      <w:pPr>
        <w:spacing w:line="360" w:lineRule="auto"/>
        <w:jc w:val="right"/>
        <w:rPr>
          <w:rFonts w:ascii="Times New Roman" w:hAnsi="Times New Roman" w:cs="Times New Roman"/>
          <w:sz w:val="24"/>
          <w:szCs w:val="24"/>
        </w:rPr>
      </w:pPr>
      <w:r w:rsidRPr="0065508C">
        <w:rPr>
          <w:rFonts w:ascii="Times New Roman" w:hAnsi="Times New Roman" w:cs="Times New Roman"/>
          <w:sz w:val="24"/>
          <w:szCs w:val="24"/>
        </w:rPr>
        <w:t>NIM. 18223010</w:t>
      </w:r>
      <w:r w:rsidRPr="0065508C">
        <w:rPr>
          <w:rFonts w:ascii="Times New Roman" w:hAnsi="Times New Roman" w:cs="Times New Roman"/>
          <w:sz w:val="24"/>
          <w:szCs w:val="24"/>
        </w:rPr>
        <w:tab/>
      </w:r>
    </w:p>
    <w:p w14:paraId="4C03B935" w14:textId="77777777" w:rsidR="00DB7324" w:rsidRPr="0065508C" w:rsidRDefault="00DB7324" w:rsidP="0065508C">
      <w:pPr>
        <w:spacing w:line="360" w:lineRule="auto"/>
        <w:rPr>
          <w:rFonts w:ascii="Times New Roman" w:hAnsi="Times New Roman" w:cs="Times New Roman"/>
          <w:sz w:val="24"/>
          <w:szCs w:val="24"/>
        </w:rPr>
      </w:pPr>
      <w:r w:rsidRPr="0065508C">
        <w:rPr>
          <w:rFonts w:ascii="Times New Roman" w:hAnsi="Times New Roman" w:cs="Times New Roman"/>
          <w:sz w:val="24"/>
          <w:szCs w:val="24"/>
        </w:rPr>
        <w:br w:type="page"/>
      </w:r>
    </w:p>
    <w:p w14:paraId="45E4F23B" w14:textId="77777777" w:rsidR="00DB7324" w:rsidRPr="0065508C" w:rsidRDefault="00DB7324" w:rsidP="0065508C">
      <w:pPr>
        <w:spacing w:line="360" w:lineRule="auto"/>
        <w:jc w:val="center"/>
        <w:rPr>
          <w:rFonts w:ascii="Times New Roman" w:hAnsi="Times New Roman" w:cs="Times New Roman"/>
          <w:b/>
          <w:sz w:val="24"/>
          <w:szCs w:val="24"/>
        </w:rPr>
        <w:sectPr w:rsidR="00DB7324" w:rsidRPr="0065508C" w:rsidSect="00082A3A">
          <w:footerReference w:type="default" r:id="rId10"/>
          <w:pgSz w:w="11906" w:h="16838"/>
          <w:pgMar w:top="2268" w:right="1701" w:bottom="1701" w:left="2268" w:header="708" w:footer="708" w:gutter="0"/>
          <w:pgNumType w:fmt="lowerRoman" w:start="4"/>
          <w:cols w:space="708"/>
          <w:docGrid w:linePitch="360"/>
        </w:sectPr>
      </w:pPr>
    </w:p>
    <w:p w14:paraId="7B2DA250" w14:textId="1E403BC9" w:rsidR="00DB7324" w:rsidRPr="0065508C" w:rsidRDefault="00DB7324" w:rsidP="0065508C">
      <w:pPr>
        <w:spacing w:line="360" w:lineRule="auto"/>
        <w:jc w:val="center"/>
        <w:rPr>
          <w:rFonts w:ascii="Times New Roman" w:hAnsi="Times New Roman" w:cs="Times New Roman"/>
          <w:b/>
          <w:sz w:val="24"/>
          <w:szCs w:val="24"/>
        </w:rPr>
      </w:pPr>
      <w:r w:rsidRPr="0065508C">
        <w:rPr>
          <w:rFonts w:ascii="Times New Roman" w:hAnsi="Times New Roman" w:cs="Times New Roman"/>
          <w:b/>
          <w:sz w:val="24"/>
          <w:szCs w:val="24"/>
        </w:rPr>
        <w:lastRenderedPageBreak/>
        <w:t>PERNYATAAN</w:t>
      </w:r>
    </w:p>
    <w:p w14:paraId="20B8D1F2" w14:textId="77777777" w:rsidR="00DB7324" w:rsidRPr="0065508C" w:rsidRDefault="00DB7324" w:rsidP="003361D3">
      <w:pPr>
        <w:spacing w:line="360" w:lineRule="auto"/>
        <w:jc w:val="both"/>
        <w:rPr>
          <w:rFonts w:ascii="Times New Roman" w:hAnsi="Times New Roman" w:cs="Times New Roman"/>
          <w:sz w:val="24"/>
          <w:szCs w:val="24"/>
        </w:rPr>
      </w:pPr>
      <w:r w:rsidRPr="0065508C">
        <w:rPr>
          <w:rFonts w:ascii="Times New Roman" w:hAnsi="Times New Roman" w:cs="Times New Roman"/>
          <w:sz w:val="24"/>
          <w:szCs w:val="24"/>
        </w:rPr>
        <w:t xml:space="preserve">Dengan ini, peneliti menyatakan bahwa skripsi saya yang berjudul </w:t>
      </w:r>
      <w:r w:rsidRPr="0065508C">
        <w:rPr>
          <w:rFonts w:ascii="Times New Roman" w:hAnsi="Times New Roman" w:cs="Times New Roman"/>
          <w:b/>
          <w:sz w:val="24"/>
          <w:szCs w:val="24"/>
        </w:rPr>
        <w:t xml:space="preserve">“USING TED TALKS FOR IMPROVING STUDENTS’ SPEAKING SKILL” </w:t>
      </w:r>
      <w:r w:rsidRPr="0065508C">
        <w:rPr>
          <w:rFonts w:ascii="Times New Roman" w:hAnsi="Times New Roman" w:cs="Times New Roman"/>
          <w:sz w:val="24"/>
          <w:szCs w:val="24"/>
        </w:rPr>
        <w:t>ini benar-benar hasil karya saya sendiri. Pengutipan dari sumber-sumber lain telah peneliti lakukan dengan berdasarkan pada kaidah-kaidah pengutipan yang sesuai dengan etika keilmuan yang berlaku sehingga isi skripsi serta semua kelengkapannya ini merupakan hasil karya asli. Kemudian, apabila ditemukan hal-hal yang tidak sesuai dengan isi pernyataan penelti ini, peniliti bersedia menerima resiko atau konsekuensi apapun.</w:t>
      </w:r>
    </w:p>
    <w:p w14:paraId="6D5B068E" w14:textId="77777777" w:rsidR="00DB7324" w:rsidRPr="0065508C" w:rsidRDefault="00DB7324" w:rsidP="0065508C">
      <w:pPr>
        <w:spacing w:line="360" w:lineRule="auto"/>
        <w:jc w:val="right"/>
        <w:rPr>
          <w:rFonts w:ascii="Times New Roman" w:hAnsi="Times New Roman" w:cs="Times New Roman"/>
          <w:sz w:val="24"/>
          <w:szCs w:val="24"/>
        </w:rPr>
      </w:pPr>
      <w:r w:rsidRPr="0065508C">
        <w:rPr>
          <w:rFonts w:ascii="Times New Roman" w:hAnsi="Times New Roman" w:cs="Times New Roman"/>
          <w:sz w:val="24"/>
          <w:szCs w:val="24"/>
        </w:rPr>
        <w:t>Garut, Juli 2022</w:t>
      </w:r>
    </w:p>
    <w:p w14:paraId="58176707" w14:textId="77777777" w:rsidR="00DB7324" w:rsidRPr="0065508C" w:rsidRDefault="00DB7324" w:rsidP="0065508C">
      <w:pPr>
        <w:spacing w:line="360" w:lineRule="auto"/>
        <w:jc w:val="right"/>
        <w:rPr>
          <w:rFonts w:ascii="Times New Roman" w:hAnsi="Times New Roman" w:cs="Times New Roman"/>
          <w:sz w:val="24"/>
          <w:szCs w:val="24"/>
        </w:rPr>
      </w:pPr>
      <w:r w:rsidRPr="0065508C">
        <w:rPr>
          <w:rFonts w:ascii="Times New Roman" w:hAnsi="Times New Roman" w:cs="Times New Roman"/>
          <w:sz w:val="24"/>
          <w:szCs w:val="24"/>
        </w:rPr>
        <w:t>Yang Membuat Pernyataan,</w:t>
      </w:r>
    </w:p>
    <w:p w14:paraId="14D851AF" w14:textId="77777777" w:rsidR="00DB7324" w:rsidRPr="0065508C" w:rsidRDefault="00DB7324" w:rsidP="0065508C">
      <w:pPr>
        <w:spacing w:line="360" w:lineRule="auto"/>
        <w:jc w:val="right"/>
        <w:rPr>
          <w:rFonts w:ascii="Times New Roman" w:hAnsi="Times New Roman" w:cs="Times New Roman"/>
          <w:sz w:val="24"/>
          <w:szCs w:val="24"/>
        </w:rPr>
      </w:pPr>
    </w:p>
    <w:p w14:paraId="49C26DC1" w14:textId="77777777" w:rsidR="00DB7324" w:rsidRPr="0065508C" w:rsidRDefault="00DB7324" w:rsidP="0065508C">
      <w:pPr>
        <w:spacing w:line="360" w:lineRule="auto"/>
        <w:jc w:val="right"/>
        <w:rPr>
          <w:rFonts w:ascii="Times New Roman" w:hAnsi="Times New Roman" w:cs="Times New Roman"/>
          <w:sz w:val="24"/>
          <w:szCs w:val="24"/>
        </w:rPr>
      </w:pPr>
    </w:p>
    <w:p w14:paraId="42F97462" w14:textId="77777777" w:rsidR="00DB7324" w:rsidRPr="0065508C" w:rsidRDefault="00DB7324" w:rsidP="0065508C">
      <w:pPr>
        <w:spacing w:line="360" w:lineRule="auto"/>
        <w:jc w:val="right"/>
        <w:rPr>
          <w:rFonts w:ascii="Times New Roman" w:hAnsi="Times New Roman" w:cs="Times New Roman"/>
          <w:sz w:val="24"/>
          <w:szCs w:val="24"/>
        </w:rPr>
      </w:pPr>
      <w:r w:rsidRPr="0065508C">
        <w:rPr>
          <w:rFonts w:ascii="Times New Roman" w:hAnsi="Times New Roman" w:cs="Times New Roman"/>
          <w:sz w:val="24"/>
          <w:szCs w:val="24"/>
        </w:rPr>
        <w:t>Ai Nurul Sipa Paujiah</w:t>
      </w:r>
    </w:p>
    <w:p w14:paraId="76F2A352" w14:textId="77777777" w:rsidR="00DB7324" w:rsidRPr="0065508C" w:rsidRDefault="00DB7324" w:rsidP="0065508C">
      <w:pPr>
        <w:spacing w:line="360" w:lineRule="auto"/>
        <w:jc w:val="right"/>
        <w:rPr>
          <w:rFonts w:ascii="Times New Roman" w:hAnsi="Times New Roman" w:cs="Times New Roman"/>
          <w:sz w:val="24"/>
          <w:szCs w:val="24"/>
        </w:rPr>
      </w:pPr>
      <w:r w:rsidRPr="0065508C">
        <w:rPr>
          <w:rFonts w:ascii="Times New Roman" w:hAnsi="Times New Roman" w:cs="Times New Roman"/>
          <w:sz w:val="24"/>
          <w:szCs w:val="24"/>
        </w:rPr>
        <w:t>NIM. 18223010</w:t>
      </w:r>
      <w:r w:rsidRPr="0065508C">
        <w:rPr>
          <w:rFonts w:ascii="Times New Roman" w:hAnsi="Times New Roman" w:cs="Times New Roman"/>
          <w:sz w:val="24"/>
          <w:szCs w:val="24"/>
        </w:rPr>
        <w:tab/>
      </w:r>
    </w:p>
    <w:p w14:paraId="55708B2E" w14:textId="77777777" w:rsidR="00DB7324" w:rsidRPr="0065508C" w:rsidRDefault="00DB7324" w:rsidP="0065508C">
      <w:pPr>
        <w:spacing w:line="360" w:lineRule="auto"/>
        <w:rPr>
          <w:rFonts w:ascii="Times New Roman" w:hAnsi="Times New Roman" w:cs="Times New Roman"/>
          <w:sz w:val="24"/>
          <w:szCs w:val="24"/>
        </w:rPr>
      </w:pPr>
      <w:r w:rsidRPr="0065508C">
        <w:rPr>
          <w:rFonts w:ascii="Times New Roman" w:hAnsi="Times New Roman" w:cs="Times New Roman"/>
          <w:sz w:val="24"/>
          <w:szCs w:val="24"/>
        </w:rPr>
        <w:br w:type="page"/>
      </w:r>
    </w:p>
    <w:p w14:paraId="5998506E" w14:textId="77777777" w:rsidR="00DB7324" w:rsidRPr="0065508C" w:rsidRDefault="00DB7324" w:rsidP="0065508C">
      <w:pPr>
        <w:spacing w:line="360" w:lineRule="auto"/>
        <w:jc w:val="center"/>
        <w:rPr>
          <w:rFonts w:ascii="Times New Roman" w:hAnsi="Times New Roman" w:cs="Times New Roman"/>
          <w:b/>
          <w:sz w:val="24"/>
          <w:szCs w:val="24"/>
        </w:rPr>
        <w:sectPr w:rsidR="00DB7324" w:rsidRPr="0065508C" w:rsidSect="00082A3A">
          <w:footerReference w:type="default" r:id="rId11"/>
          <w:pgSz w:w="11906" w:h="16838"/>
          <w:pgMar w:top="2268" w:right="1701" w:bottom="1701" w:left="2268" w:header="708" w:footer="708" w:gutter="0"/>
          <w:pgNumType w:fmt="lowerRoman" w:start="4"/>
          <w:cols w:space="708"/>
          <w:docGrid w:linePitch="360"/>
        </w:sectPr>
      </w:pPr>
    </w:p>
    <w:p w14:paraId="1E066FB9" w14:textId="77777777" w:rsidR="005C0AC1" w:rsidRPr="0065508C" w:rsidRDefault="005C0AC1" w:rsidP="003361D3">
      <w:pPr>
        <w:spacing w:line="360" w:lineRule="auto"/>
        <w:jc w:val="center"/>
        <w:rPr>
          <w:rFonts w:ascii="Times New Roman" w:hAnsi="Times New Roman" w:cs="Times New Roman"/>
          <w:b/>
          <w:sz w:val="24"/>
          <w:szCs w:val="24"/>
        </w:rPr>
      </w:pPr>
      <w:r w:rsidRPr="0065508C">
        <w:rPr>
          <w:rFonts w:ascii="Times New Roman" w:hAnsi="Times New Roman" w:cs="Times New Roman"/>
          <w:b/>
          <w:sz w:val="24"/>
          <w:szCs w:val="24"/>
        </w:rPr>
        <w:lastRenderedPageBreak/>
        <w:t>PREFACE</w:t>
      </w:r>
    </w:p>
    <w:p w14:paraId="77F8C3F3" w14:textId="77777777" w:rsidR="005C0AC1" w:rsidRPr="0065508C" w:rsidRDefault="005C0AC1" w:rsidP="003361D3">
      <w:pPr>
        <w:spacing w:line="360" w:lineRule="auto"/>
        <w:jc w:val="both"/>
        <w:rPr>
          <w:rFonts w:ascii="Times New Roman" w:hAnsi="Times New Roman" w:cs="Times New Roman"/>
          <w:sz w:val="24"/>
          <w:szCs w:val="24"/>
        </w:rPr>
      </w:pPr>
      <w:r w:rsidRPr="0065508C">
        <w:rPr>
          <w:rFonts w:ascii="Times New Roman" w:hAnsi="Times New Roman" w:cs="Times New Roman"/>
          <w:sz w:val="24"/>
          <w:szCs w:val="24"/>
        </w:rPr>
        <w:t>First of all, all praise</w:t>
      </w:r>
      <w:r w:rsidRPr="0065508C">
        <w:rPr>
          <w:rFonts w:ascii="Times New Roman" w:hAnsi="Times New Roman" w:cs="Times New Roman"/>
          <w:sz w:val="24"/>
          <w:szCs w:val="24"/>
          <w:lang w:val="en-US"/>
        </w:rPr>
        <w:t>s</w:t>
      </w:r>
      <w:r w:rsidRPr="0065508C">
        <w:rPr>
          <w:rFonts w:ascii="Times New Roman" w:hAnsi="Times New Roman" w:cs="Times New Roman"/>
          <w:sz w:val="24"/>
          <w:szCs w:val="24"/>
        </w:rPr>
        <w:t xml:space="preserve"> be to Allah SWT., because of His blessings and mercy, the researcher was able to complete a paper entitled </w:t>
      </w:r>
      <w:r w:rsidRPr="0065508C">
        <w:rPr>
          <w:rFonts w:ascii="Times New Roman" w:hAnsi="Times New Roman" w:cs="Times New Roman"/>
          <w:b/>
          <w:sz w:val="24"/>
          <w:szCs w:val="24"/>
        </w:rPr>
        <w:t>“USING TED TALKS FOR IMPROVING STUDENTS’ SPEAKING SKILL”</w:t>
      </w:r>
      <w:r w:rsidRPr="0065508C">
        <w:rPr>
          <w:rFonts w:ascii="Times New Roman" w:hAnsi="Times New Roman" w:cs="Times New Roman"/>
          <w:sz w:val="24"/>
          <w:szCs w:val="24"/>
        </w:rPr>
        <w:t xml:space="preserve"> which aims to be used as a theoretical and practical reference for future readers. The researcher realise that this paper is far from perfect, both in content and grammar. Therefore, the researcher hopes for more constructive criticism and suggestions so that this paper can be better. The researcher also hopes that this paper will be useful for readers or can be a reference by future researchers. </w:t>
      </w:r>
    </w:p>
    <w:p w14:paraId="1D8246E0" w14:textId="77777777" w:rsidR="005C0AC1" w:rsidRPr="0065508C" w:rsidRDefault="005C0AC1" w:rsidP="0065508C">
      <w:pPr>
        <w:spacing w:line="360" w:lineRule="auto"/>
        <w:rPr>
          <w:rFonts w:ascii="Times New Roman" w:hAnsi="Times New Roman" w:cs="Times New Roman"/>
          <w:sz w:val="24"/>
          <w:szCs w:val="24"/>
        </w:rPr>
      </w:pPr>
    </w:p>
    <w:p w14:paraId="29E5D41F" w14:textId="77777777" w:rsidR="005C0AC1" w:rsidRPr="0065508C" w:rsidRDefault="005C0AC1" w:rsidP="0065508C">
      <w:pPr>
        <w:spacing w:line="360" w:lineRule="auto"/>
        <w:jc w:val="right"/>
        <w:rPr>
          <w:rFonts w:ascii="Times New Roman" w:hAnsi="Times New Roman" w:cs="Times New Roman"/>
          <w:sz w:val="24"/>
          <w:szCs w:val="24"/>
        </w:rPr>
      </w:pPr>
      <w:r w:rsidRPr="0065508C">
        <w:rPr>
          <w:rFonts w:ascii="Times New Roman" w:hAnsi="Times New Roman" w:cs="Times New Roman"/>
          <w:sz w:val="24"/>
          <w:szCs w:val="24"/>
        </w:rPr>
        <w:t>Garut, July 2022</w:t>
      </w:r>
    </w:p>
    <w:p w14:paraId="71076D72" w14:textId="77777777" w:rsidR="005C0AC1" w:rsidRPr="0065508C" w:rsidRDefault="005C0AC1" w:rsidP="0065508C">
      <w:pPr>
        <w:spacing w:line="360" w:lineRule="auto"/>
        <w:jc w:val="right"/>
        <w:rPr>
          <w:rFonts w:ascii="Times New Roman" w:hAnsi="Times New Roman" w:cs="Times New Roman"/>
          <w:sz w:val="24"/>
          <w:szCs w:val="24"/>
        </w:rPr>
      </w:pPr>
    </w:p>
    <w:p w14:paraId="44FE937E" w14:textId="77777777" w:rsidR="005C0AC1" w:rsidRPr="0065508C" w:rsidRDefault="005C0AC1" w:rsidP="0065508C">
      <w:pPr>
        <w:spacing w:line="360" w:lineRule="auto"/>
        <w:jc w:val="right"/>
        <w:rPr>
          <w:rFonts w:ascii="Times New Roman" w:hAnsi="Times New Roman" w:cs="Times New Roman"/>
          <w:sz w:val="24"/>
          <w:szCs w:val="24"/>
        </w:rPr>
      </w:pPr>
      <w:r w:rsidRPr="0065508C">
        <w:rPr>
          <w:rFonts w:ascii="Times New Roman" w:hAnsi="Times New Roman" w:cs="Times New Roman"/>
          <w:sz w:val="24"/>
          <w:szCs w:val="24"/>
        </w:rPr>
        <w:t>The Researcher</w:t>
      </w:r>
    </w:p>
    <w:p w14:paraId="756D23F5" w14:textId="77777777" w:rsidR="005C0AC1" w:rsidRPr="0065508C" w:rsidRDefault="005C0AC1" w:rsidP="0065508C">
      <w:pPr>
        <w:spacing w:line="360" w:lineRule="auto"/>
        <w:rPr>
          <w:rFonts w:ascii="Times New Roman" w:hAnsi="Times New Roman" w:cs="Times New Roman"/>
          <w:sz w:val="24"/>
          <w:szCs w:val="24"/>
        </w:rPr>
      </w:pPr>
    </w:p>
    <w:p w14:paraId="5520624F" w14:textId="77777777" w:rsidR="005C0AC1" w:rsidRPr="0065508C" w:rsidRDefault="005C0AC1" w:rsidP="0065508C">
      <w:pPr>
        <w:spacing w:line="360" w:lineRule="auto"/>
        <w:rPr>
          <w:rFonts w:ascii="Times New Roman" w:hAnsi="Times New Roman" w:cs="Times New Roman"/>
          <w:sz w:val="24"/>
          <w:szCs w:val="24"/>
        </w:rPr>
      </w:pPr>
    </w:p>
    <w:p w14:paraId="566845E4" w14:textId="77777777" w:rsidR="005C0AC1" w:rsidRPr="0065508C" w:rsidRDefault="005C0AC1" w:rsidP="0065508C">
      <w:pPr>
        <w:spacing w:line="360" w:lineRule="auto"/>
        <w:rPr>
          <w:rFonts w:ascii="Times New Roman" w:hAnsi="Times New Roman" w:cs="Times New Roman"/>
          <w:sz w:val="24"/>
          <w:szCs w:val="24"/>
        </w:rPr>
      </w:pPr>
    </w:p>
    <w:p w14:paraId="794E29D2" w14:textId="77777777" w:rsidR="005C0AC1" w:rsidRPr="0065508C" w:rsidRDefault="005C0AC1" w:rsidP="0065508C">
      <w:pPr>
        <w:spacing w:line="360" w:lineRule="auto"/>
        <w:rPr>
          <w:rFonts w:ascii="Times New Roman" w:hAnsi="Times New Roman" w:cs="Times New Roman"/>
          <w:sz w:val="24"/>
          <w:szCs w:val="24"/>
        </w:rPr>
      </w:pPr>
    </w:p>
    <w:p w14:paraId="46A75001" w14:textId="77777777" w:rsidR="005C0AC1" w:rsidRPr="0065508C" w:rsidRDefault="005C0AC1" w:rsidP="0065508C">
      <w:pPr>
        <w:spacing w:line="360" w:lineRule="auto"/>
        <w:rPr>
          <w:rFonts w:ascii="Times New Roman" w:hAnsi="Times New Roman" w:cs="Times New Roman"/>
          <w:sz w:val="24"/>
          <w:szCs w:val="24"/>
        </w:rPr>
      </w:pPr>
    </w:p>
    <w:p w14:paraId="1BB513CD" w14:textId="77777777" w:rsidR="005C0AC1" w:rsidRPr="0065508C" w:rsidRDefault="005C0AC1" w:rsidP="0065508C">
      <w:pPr>
        <w:spacing w:line="360" w:lineRule="auto"/>
        <w:rPr>
          <w:rFonts w:ascii="Times New Roman" w:hAnsi="Times New Roman" w:cs="Times New Roman"/>
          <w:sz w:val="24"/>
          <w:szCs w:val="24"/>
        </w:rPr>
      </w:pPr>
    </w:p>
    <w:p w14:paraId="3E8A3659" w14:textId="77777777" w:rsidR="005C0AC1" w:rsidRPr="0065508C" w:rsidRDefault="005C0AC1" w:rsidP="0065508C">
      <w:pPr>
        <w:tabs>
          <w:tab w:val="left" w:pos="4007"/>
        </w:tabs>
        <w:spacing w:line="360" w:lineRule="auto"/>
        <w:rPr>
          <w:rFonts w:ascii="Times New Roman" w:hAnsi="Times New Roman" w:cs="Times New Roman"/>
          <w:sz w:val="24"/>
          <w:szCs w:val="24"/>
        </w:rPr>
      </w:pPr>
      <w:r w:rsidRPr="0065508C">
        <w:rPr>
          <w:rFonts w:ascii="Times New Roman" w:hAnsi="Times New Roman" w:cs="Times New Roman"/>
          <w:sz w:val="24"/>
          <w:szCs w:val="24"/>
        </w:rPr>
        <w:tab/>
      </w:r>
      <w:r w:rsidRPr="0065508C">
        <w:rPr>
          <w:rFonts w:ascii="Times New Roman" w:hAnsi="Times New Roman" w:cs="Times New Roman"/>
          <w:sz w:val="24"/>
          <w:szCs w:val="24"/>
        </w:rPr>
        <w:tab/>
      </w:r>
    </w:p>
    <w:p w14:paraId="74CDDE44" w14:textId="77777777" w:rsidR="00D3587B" w:rsidRPr="0065508C" w:rsidRDefault="00D3587B" w:rsidP="0065508C">
      <w:pPr>
        <w:spacing w:line="360" w:lineRule="auto"/>
        <w:jc w:val="center"/>
        <w:rPr>
          <w:rFonts w:ascii="Times New Roman" w:hAnsi="Times New Roman" w:cs="Times New Roman"/>
          <w:b/>
          <w:sz w:val="24"/>
          <w:szCs w:val="24"/>
        </w:rPr>
        <w:sectPr w:rsidR="00D3587B" w:rsidRPr="0065508C" w:rsidSect="00082A3A">
          <w:footerReference w:type="default" r:id="rId12"/>
          <w:pgSz w:w="11906" w:h="16838"/>
          <w:pgMar w:top="2268" w:right="1701" w:bottom="1701" w:left="2268" w:header="708" w:footer="708" w:gutter="0"/>
          <w:pgNumType w:fmt="lowerRoman" w:start="4"/>
          <w:cols w:space="708"/>
          <w:docGrid w:linePitch="360"/>
        </w:sectPr>
      </w:pPr>
    </w:p>
    <w:p w14:paraId="43527B4E" w14:textId="3CD28F3D" w:rsidR="00DB7324" w:rsidRPr="0065508C" w:rsidRDefault="00DB7324" w:rsidP="0065508C">
      <w:pPr>
        <w:spacing w:line="360" w:lineRule="auto"/>
        <w:jc w:val="center"/>
        <w:rPr>
          <w:rFonts w:ascii="Times New Roman" w:hAnsi="Times New Roman" w:cs="Times New Roman"/>
          <w:b/>
          <w:sz w:val="24"/>
          <w:szCs w:val="24"/>
        </w:rPr>
      </w:pPr>
      <w:r w:rsidRPr="0065508C">
        <w:rPr>
          <w:rFonts w:ascii="Times New Roman" w:hAnsi="Times New Roman" w:cs="Times New Roman"/>
          <w:b/>
          <w:sz w:val="24"/>
          <w:szCs w:val="24"/>
        </w:rPr>
        <w:lastRenderedPageBreak/>
        <w:t>ACKNOWLEDGEMENTS</w:t>
      </w:r>
    </w:p>
    <w:p w14:paraId="4E513607" w14:textId="77777777" w:rsidR="00DB7324" w:rsidRPr="0065508C" w:rsidRDefault="00DB7324" w:rsidP="003361D3">
      <w:pPr>
        <w:spacing w:line="360" w:lineRule="auto"/>
        <w:jc w:val="both"/>
        <w:rPr>
          <w:rFonts w:ascii="Times New Roman" w:hAnsi="Times New Roman" w:cs="Times New Roman"/>
          <w:sz w:val="24"/>
          <w:szCs w:val="24"/>
        </w:rPr>
      </w:pPr>
      <w:r w:rsidRPr="0065508C">
        <w:rPr>
          <w:rFonts w:ascii="Times New Roman" w:hAnsi="Times New Roman" w:cs="Times New Roman"/>
          <w:sz w:val="24"/>
          <w:szCs w:val="24"/>
        </w:rPr>
        <w:t>All praises be to Allah SWT., Lord of the worlds. Without His blessing, help and His mercy, this paper would not be completed. Peace and blessing be upon our great prophet Muhammad SAW., his family, his companion and all of his followers.</w:t>
      </w:r>
    </w:p>
    <w:p w14:paraId="1C928A74" w14:textId="77777777" w:rsidR="00DB7324" w:rsidRPr="0065508C" w:rsidRDefault="00DB7324" w:rsidP="003361D3">
      <w:pPr>
        <w:spacing w:line="360" w:lineRule="auto"/>
        <w:jc w:val="both"/>
        <w:rPr>
          <w:rFonts w:ascii="Times New Roman" w:hAnsi="Times New Roman" w:cs="Times New Roman"/>
          <w:sz w:val="24"/>
          <w:szCs w:val="24"/>
        </w:rPr>
      </w:pPr>
      <w:r w:rsidRPr="0065508C">
        <w:rPr>
          <w:rFonts w:ascii="Times New Roman" w:hAnsi="Times New Roman" w:cs="Times New Roman"/>
          <w:sz w:val="24"/>
          <w:szCs w:val="24"/>
        </w:rPr>
        <w:t>This paper could not be completed without a great deal of help from many people. The researcher would like to express her sincere gratitude and deep appreciation to:</w:t>
      </w:r>
    </w:p>
    <w:p w14:paraId="3CD64ACC" w14:textId="77777777" w:rsidR="00DB7324" w:rsidRPr="0065508C" w:rsidRDefault="00DB7324" w:rsidP="003361D3">
      <w:pPr>
        <w:pStyle w:val="ListParagraph"/>
        <w:numPr>
          <w:ilvl w:val="0"/>
          <w:numId w:val="23"/>
        </w:numPr>
        <w:spacing w:after="0" w:line="360" w:lineRule="auto"/>
        <w:ind w:left="284" w:right="-249" w:hanging="284"/>
        <w:jc w:val="both"/>
        <w:rPr>
          <w:rFonts w:ascii="Times New Roman" w:hAnsi="Times New Roman" w:cs="Times New Roman"/>
          <w:sz w:val="24"/>
          <w:szCs w:val="24"/>
        </w:rPr>
      </w:pPr>
      <w:r w:rsidRPr="0065508C">
        <w:rPr>
          <w:rFonts w:ascii="Times New Roman" w:hAnsi="Times New Roman" w:cs="Times New Roman"/>
          <w:sz w:val="24"/>
          <w:szCs w:val="24"/>
        </w:rPr>
        <w:t>Dr. Nizar Alam Hamdani, S.E., M.T., M.Si. as the Rector of Institut Pendidikan Indonesia Garut.</w:t>
      </w:r>
    </w:p>
    <w:p w14:paraId="040058F8" w14:textId="77777777" w:rsidR="00DB7324" w:rsidRPr="0065508C" w:rsidRDefault="00DB7324" w:rsidP="003361D3">
      <w:pPr>
        <w:pStyle w:val="ListParagraph"/>
        <w:numPr>
          <w:ilvl w:val="0"/>
          <w:numId w:val="23"/>
        </w:numPr>
        <w:spacing w:after="0" w:line="360" w:lineRule="auto"/>
        <w:ind w:left="284" w:right="-249" w:hanging="284"/>
        <w:jc w:val="both"/>
        <w:rPr>
          <w:rFonts w:ascii="Times New Roman" w:hAnsi="Times New Roman" w:cs="Times New Roman"/>
          <w:sz w:val="24"/>
          <w:szCs w:val="24"/>
        </w:rPr>
      </w:pPr>
      <w:r w:rsidRPr="0065508C">
        <w:rPr>
          <w:rFonts w:ascii="Times New Roman" w:hAnsi="Times New Roman" w:cs="Times New Roman"/>
          <w:sz w:val="24"/>
          <w:szCs w:val="24"/>
        </w:rPr>
        <w:t>Anne Ratna Suminar, M.Pd. as the Head of English Education Program of  Institut Pendidikan Indonesia Garut.</w:t>
      </w:r>
    </w:p>
    <w:p w14:paraId="1C61C1F1" w14:textId="77777777" w:rsidR="00DB7324" w:rsidRPr="0065508C" w:rsidRDefault="00DB7324" w:rsidP="003361D3">
      <w:pPr>
        <w:pStyle w:val="ListParagraph"/>
        <w:numPr>
          <w:ilvl w:val="0"/>
          <w:numId w:val="23"/>
        </w:numPr>
        <w:tabs>
          <w:tab w:val="left" w:pos="142"/>
        </w:tabs>
        <w:spacing w:after="0" w:line="360" w:lineRule="auto"/>
        <w:ind w:left="284" w:right="-249" w:hanging="284"/>
        <w:jc w:val="both"/>
        <w:rPr>
          <w:rFonts w:ascii="Times New Roman" w:hAnsi="Times New Roman" w:cs="Times New Roman"/>
          <w:sz w:val="24"/>
          <w:szCs w:val="24"/>
        </w:rPr>
      </w:pPr>
      <w:r w:rsidRPr="0065508C">
        <w:rPr>
          <w:rFonts w:ascii="Times New Roman" w:hAnsi="Times New Roman" w:cs="Times New Roman"/>
          <w:sz w:val="24"/>
          <w:szCs w:val="24"/>
        </w:rPr>
        <w:t>Dr. Lia Novita, M.Pd as the first supervisor for her valuable guidance and advices during the completion of this paper.</w:t>
      </w:r>
    </w:p>
    <w:p w14:paraId="6D59F598" w14:textId="77777777" w:rsidR="00DB7324" w:rsidRPr="0065508C" w:rsidRDefault="00DB7324" w:rsidP="003361D3">
      <w:pPr>
        <w:pStyle w:val="ListParagraph"/>
        <w:numPr>
          <w:ilvl w:val="0"/>
          <w:numId w:val="23"/>
        </w:numPr>
        <w:tabs>
          <w:tab w:val="left" w:pos="142"/>
        </w:tabs>
        <w:spacing w:after="0" w:line="360" w:lineRule="auto"/>
        <w:ind w:left="284" w:right="-249" w:hanging="284"/>
        <w:jc w:val="both"/>
        <w:rPr>
          <w:rFonts w:ascii="Times New Roman" w:hAnsi="Times New Roman" w:cs="Times New Roman"/>
          <w:sz w:val="24"/>
          <w:szCs w:val="24"/>
        </w:rPr>
      </w:pPr>
      <w:r w:rsidRPr="0065508C">
        <w:rPr>
          <w:rFonts w:ascii="Times New Roman" w:hAnsi="Times New Roman" w:cs="Times New Roman"/>
          <w:sz w:val="24"/>
          <w:szCs w:val="24"/>
        </w:rPr>
        <w:t>H. Surtiana Harjadijaya, Drs., M.A. as the second supervisor for her valuable guidance and advices during the completion of this paper.</w:t>
      </w:r>
    </w:p>
    <w:p w14:paraId="2F2FA727" w14:textId="77777777" w:rsidR="00DB7324" w:rsidRPr="0065508C" w:rsidRDefault="00DB7324" w:rsidP="003361D3">
      <w:pPr>
        <w:pStyle w:val="ListParagraph"/>
        <w:numPr>
          <w:ilvl w:val="0"/>
          <w:numId w:val="23"/>
        </w:numPr>
        <w:tabs>
          <w:tab w:val="left" w:pos="142"/>
        </w:tabs>
        <w:spacing w:after="0" w:line="360" w:lineRule="auto"/>
        <w:ind w:left="284" w:right="-249" w:hanging="284"/>
        <w:jc w:val="both"/>
        <w:rPr>
          <w:rFonts w:ascii="Times New Roman" w:hAnsi="Times New Roman" w:cs="Times New Roman"/>
          <w:sz w:val="24"/>
          <w:szCs w:val="24"/>
        </w:rPr>
      </w:pPr>
      <w:r w:rsidRPr="0065508C">
        <w:rPr>
          <w:rFonts w:ascii="Times New Roman" w:hAnsi="Times New Roman" w:cs="Times New Roman"/>
          <w:sz w:val="24"/>
          <w:szCs w:val="24"/>
        </w:rPr>
        <w:t>Her beloved family, especially her parents who always give the best pray and support for her. Alhamdulillah.</w:t>
      </w:r>
    </w:p>
    <w:p w14:paraId="522C6267" w14:textId="77777777" w:rsidR="00DB7324" w:rsidRPr="0065508C" w:rsidRDefault="00DB7324" w:rsidP="003361D3">
      <w:pPr>
        <w:pStyle w:val="ListParagraph"/>
        <w:numPr>
          <w:ilvl w:val="0"/>
          <w:numId w:val="23"/>
        </w:numPr>
        <w:tabs>
          <w:tab w:val="left" w:pos="142"/>
        </w:tabs>
        <w:spacing w:after="0" w:line="360" w:lineRule="auto"/>
        <w:ind w:left="284" w:right="-249" w:hanging="284"/>
        <w:jc w:val="both"/>
        <w:rPr>
          <w:rFonts w:ascii="Times New Roman" w:hAnsi="Times New Roman" w:cs="Times New Roman"/>
          <w:sz w:val="24"/>
          <w:szCs w:val="24"/>
        </w:rPr>
      </w:pPr>
      <w:r w:rsidRPr="0065508C">
        <w:rPr>
          <w:rFonts w:ascii="Times New Roman" w:hAnsi="Times New Roman" w:cs="Times New Roman"/>
          <w:sz w:val="24"/>
          <w:szCs w:val="24"/>
        </w:rPr>
        <w:t xml:space="preserve">Her classmates from class C who shared happiness, sadness, and thoughts during the journey of her study. </w:t>
      </w:r>
    </w:p>
    <w:p w14:paraId="0D9FD593" w14:textId="6C441756" w:rsidR="00DB7324" w:rsidRPr="0065508C" w:rsidRDefault="00DB7324" w:rsidP="003361D3">
      <w:pPr>
        <w:spacing w:line="360" w:lineRule="auto"/>
        <w:jc w:val="both"/>
        <w:rPr>
          <w:rFonts w:ascii="Times New Roman" w:hAnsi="Times New Roman" w:cs="Times New Roman"/>
          <w:sz w:val="24"/>
          <w:szCs w:val="24"/>
        </w:rPr>
        <w:sectPr w:rsidR="00DB7324" w:rsidRPr="0065508C" w:rsidSect="00082A3A">
          <w:footerReference w:type="default" r:id="rId13"/>
          <w:pgSz w:w="11906" w:h="16838"/>
          <w:pgMar w:top="2268" w:right="1701" w:bottom="1701" w:left="2268" w:header="708" w:footer="708" w:gutter="0"/>
          <w:pgNumType w:fmt="lowerRoman" w:start="4"/>
          <w:cols w:space="708"/>
          <w:docGrid w:linePitch="360"/>
        </w:sectPr>
      </w:pPr>
      <w:r w:rsidRPr="0065508C">
        <w:rPr>
          <w:rFonts w:ascii="Times New Roman" w:hAnsi="Times New Roman" w:cs="Times New Roman"/>
          <w:sz w:val="24"/>
          <w:szCs w:val="24"/>
        </w:rPr>
        <w:br w:type="page"/>
      </w:r>
    </w:p>
    <w:p w14:paraId="373DC290" w14:textId="77777777" w:rsidR="005C0AC1" w:rsidRPr="0065508C" w:rsidRDefault="005C0AC1" w:rsidP="003361D3">
      <w:pPr>
        <w:spacing w:line="360" w:lineRule="auto"/>
        <w:jc w:val="center"/>
        <w:rPr>
          <w:rFonts w:ascii="Times New Roman" w:hAnsi="Times New Roman" w:cs="Times New Roman"/>
          <w:b/>
          <w:sz w:val="24"/>
          <w:szCs w:val="24"/>
        </w:rPr>
      </w:pPr>
      <w:r w:rsidRPr="0065508C">
        <w:rPr>
          <w:rFonts w:ascii="Times New Roman" w:hAnsi="Times New Roman" w:cs="Times New Roman"/>
          <w:b/>
          <w:sz w:val="24"/>
          <w:szCs w:val="24"/>
        </w:rPr>
        <w:lastRenderedPageBreak/>
        <w:t>ABSTRACT</w:t>
      </w:r>
    </w:p>
    <w:p w14:paraId="575DDF16" w14:textId="77777777" w:rsidR="005C0AC1" w:rsidRPr="0065508C" w:rsidRDefault="005C0AC1" w:rsidP="003361D3">
      <w:pPr>
        <w:spacing w:line="360" w:lineRule="auto"/>
        <w:jc w:val="both"/>
        <w:rPr>
          <w:rFonts w:ascii="Times New Roman" w:hAnsi="Times New Roman" w:cs="Times New Roman"/>
          <w:sz w:val="24"/>
          <w:szCs w:val="24"/>
        </w:rPr>
      </w:pPr>
      <w:r w:rsidRPr="0065508C">
        <w:rPr>
          <w:rFonts w:ascii="Times New Roman" w:hAnsi="Times New Roman" w:cs="Times New Roman"/>
          <w:sz w:val="24"/>
          <w:szCs w:val="24"/>
        </w:rPr>
        <w:t>This study aims to find out if TED Talks can be an effective way for improving students’ speaking skill. The researcher used TED talks exactly the video of TED Talks as a treatment, pre-test and post-test at one of the Senior High Schools in Garut. The researcher used quantitative method and experimental research as a research design. Data collection was done by analyzing pre-test and post-test result by using SPSS and the formula to find out the value. The result was shown that the improvement of students’ speaking skill exactly in three aspects; vocabulary, fluency and comprehension of speaking skill was enhanced. Also, TED Talks motivate students to learn about speaking English in an interactive and alternative way.</w:t>
      </w:r>
    </w:p>
    <w:p w14:paraId="4744217D" w14:textId="77777777" w:rsidR="005C0AC1" w:rsidRPr="0065508C" w:rsidRDefault="005C0AC1" w:rsidP="003361D3">
      <w:pPr>
        <w:spacing w:line="360" w:lineRule="auto"/>
        <w:jc w:val="both"/>
        <w:rPr>
          <w:rFonts w:ascii="Times New Roman" w:hAnsi="Times New Roman" w:cs="Times New Roman"/>
          <w:sz w:val="24"/>
          <w:szCs w:val="24"/>
        </w:rPr>
      </w:pPr>
      <w:r w:rsidRPr="0065508C">
        <w:rPr>
          <w:rFonts w:ascii="Times New Roman" w:hAnsi="Times New Roman" w:cs="Times New Roman"/>
          <w:b/>
          <w:i/>
          <w:sz w:val="24"/>
          <w:szCs w:val="24"/>
        </w:rPr>
        <w:t xml:space="preserve">Keywords: </w:t>
      </w:r>
      <w:r w:rsidRPr="0065508C">
        <w:rPr>
          <w:rFonts w:ascii="Times New Roman" w:hAnsi="Times New Roman" w:cs="Times New Roman"/>
          <w:i/>
          <w:sz w:val="24"/>
          <w:szCs w:val="24"/>
        </w:rPr>
        <w:t>TED Talks, speaking skill</w:t>
      </w:r>
      <w:r w:rsidRPr="0065508C">
        <w:rPr>
          <w:rFonts w:ascii="Times New Roman" w:hAnsi="Times New Roman" w:cs="Times New Roman"/>
          <w:sz w:val="24"/>
          <w:szCs w:val="24"/>
        </w:rPr>
        <w:t xml:space="preserve"> </w:t>
      </w:r>
    </w:p>
    <w:p w14:paraId="1BC591BA" w14:textId="77777777" w:rsidR="005C0AC1" w:rsidRPr="0065508C" w:rsidRDefault="005C0AC1" w:rsidP="003361D3">
      <w:pPr>
        <w:spacing w:line="360" w:lineRule="auto"/>
        <w:jc w:val="both"/>
        <w:rPr>
          <w:rFonts w:ascii="Times New Roman" w:hAnsi="Times New Roman" w:cs="Times New Roman"/>
          <w:b/>
          <w:sz w:val="24"/>
          <w:szCs w:val="24"/>
        </w:rPr>
      </w:pPr>
      <w:r w:rsidRPr="0065508C">
        <w:rPr>
          <w:rFonts w:ascii="Times New Roman" w:hAnsi="Times New Roman" w:cs="Times New Roman"/>
          <w:b/>
          <w:sz w:val="24"/>
          <w:szCs w:val="24"/>
        </w:rPr>
        <w:br w:type="page"/>
      </w:r>
    </w:p>
    <w:p w14:paraId="057453D5" w14:textId="77777777" w:rsidR="005C0AC1" w:rsidRPr="0065508C" w:rsidRDefault="005C0AC1" w:rsidP="003361D3">
      <w:pPr>
        <w:spacing w:line="360" w:lineRule="auto"/>
        <w:jc w:val="both"/>
        <w:rPr>
          <w:rFonts w:ascii="Times New Roman" w:hAnsi="Times New Roman" w:cs="Times New Roman"/>
          <w:b/>
          <w:sz w:val="24"/>
          <w:szCs w:val="24"/>
        </w:rPr>
        <w:sectPr w:rsidR="005C0AC1" w:rsidRPr="0065508C" w:rsidSect="00082A3A">
          <w:footerReference w:type="default" r:id="rId14"/>
          <w:pgSz w:w="11906" w:h="16838"/>
          <w:pgMar w:top="2268" w:right="1701" w:bottom="1701" w:left="2268" w:header="708" w:footer="708" w:gutter="0"/>
          <w:pgNumType w:fmt="lowerRoman" w:start="5"/>
          <w:cols w:space="708"/>
          <w:docGrid w:linePitch="360"/>
        </w:sectPr>
      </w:pPr>
    </w:p>
    <w:p w14:paraId="5AC0BBE3" w14:textId="77777777" w:rsidR="005C0AC1" w:rsidRPr="0065508C" w:rsidRDefault="005C0AC1" w:rsidP="003361D3">
      <w:pPr>
        <w:spacing w:line="360" w:lineRule="auto"/>
        <w:jc w:val="center"/>
        <w:rPr>
          <w:rFonts w:ascii="Times New Roman" w:hAnsi="Times New Roman" w:cs="Times New Roman"/>
          <w:b/>
          <w:sz w:val="24"/>
          <w:szCs w:val="24"/>
        </w:rPr>
      </w:pPr>
      <w:r w:rsidRPr="0065508C">
        <w:rPr>
          <w:rFonts w:ascii="Times New Roman" w:hAnsi="Times New Roman" w:cs="Times New Roman"/>
          <w:b/>
          <w:sz w:val="24"/>
          <w:szCs w:val="24"/>
        </w:rPr>
        <w:lastRenderedPageBreak/>
        <w:t>ABSTRAK</w:t>
      </w:r>
    </w:p>
    <w:p w14:paraId="2EF4E56F" w14:textId="77777777" w:rsidR="005C0AC1" w:rsidRPr="0065508C" w:rsidRDefault="005C0AC1" w:rsidP="003361D3">
      <w:pPr>
        <w:spacing w:line="360" w:lineRule="auto"/>
        <w:jc w:val="both"/>
        <w:rPr>
          <w:rFonts w:ascii="Times New Roman" w:hAnsi="Times New Roman" w:cs="Times New Roman"/>
          <w:sz w:val="24"/>
          <w:szCs w:val="24"/>
        </w:rPr>
      </w:pPr>
      <w:r w:rsidRPr="0065508C">
        <w:rPr>
          <w:rFonts w:ascii="Times New Roman" w:hAnsi="Times New Roman" w:cs="Times New Roman"/>
          <w:sz w:val="24"/>
          <w:szCs w:val="24"/>
        </w:rPr>
        <w:t xml:space="preserve">Penelitian ini bertujuan untuk mengetahui apakah TED Talks dapat menjadi cara alternatif untuk meningkatkan keterampilan berbicara siswa. Peneliti menggunakan TED Talks persisnya video dari TED Talks sebagai treatment, pre-test dan post-test di salah satu Sekolah Menengah Atas (SMA) di Garut. Peneliti menggunakan metode kuantitatif dan penelitian eksperimental sebagai desain penelitian. Pengumpulan data dilakukan dengan menganalisis hasil pre-test dan post-test dengan menggunakan SPSS dan rumus untuk mengetahui nilainya. Hasilnya menunjukan bahwa peningkatan keterampilan berbicara siswa tepatnya dalam tiga aspek keterampilan berbicara siswa juga meningkat. TED Talks memotivasi siswa untuk belajar berbicara bahasa Inggris dengan cara yang interaktif dan alternatif. </w:t>
      </w:r>
    </w:p>
    <w:p w14:paraId="0412915E" w14:textId="77777777" w:rsidR="005C0AC1" w:rsidRPr="0065508C" w:rsidRDefault="005C0AC1" w:rsidP="003361D3">
      <w:pPr>
        <w:spacing w:line="360" w:lineRule="auto"/>
        <w:jc w:val="both"/>
        <w:rPr>
          <w:rFonts w:ascii="Times New Roman" w:hAnsi="Times New Roman" w:cs="Times New Roman"/>
          <w:i/>
          <w:sz w:val="24"/>
          <w:szCs w:val="24"/>
        </w:rPr>
      </w:pPr>
      <w:r w:rsidRPr="0065508C">
        <w:rPr>
          <w:rFonts w:ascii="Times New Roman" w:hAnsi="Times New Roman" w:cs="Times New Roman"/>
          <w:b/>
          <w:i/>
          <w:sz w:val="24"/>
          <w:szCs w:val="24"/>
        </w:rPr>
        <w:t xml:space="preserve">Kata kunci: </w:t>
      </w:r>
      <w:r w:rsidRPr="0065508C">
        <w:rPr>
          <w:rFonts w:ascii="Times New Roman" w:hAnsi="Times New Roman" w:cs="Times New Roman"/>
          <w:i/>
          <w:sz w:val="24"/>
          <w:szCs w:val="24"/>
        </w:rPr>
        <w:t>TED Talks, keahlian berbicara</w:t>
      </w:r>
    </w:p>
    <w:p w14:paraId="4F6BED84" w14:textId="0F3B2D43" w:rsidR="00DB7324" w:rsidRPr="0065508C" w:rsidRDefault="00DB7324" w:rsidP="0065508C">
      <w:pPr>
        <w:tabs>
          <w:tab w:val="left" w:pos="142"/>
        </w:tabs>
        <w:spacing w:line="360" w:lineRule="auto"/>
        <w:rPr>
          <w:rFonts w:ascii="Times New Roman" w:hAnsi="Times New Roman" w:cs="Times New Roman"/>
          <w:b/>
          <w:sz w:val="24"/>
          <w:szCs w:val="24"/>
          <w:lang w:val="en-US"/>
        </w:rPr>
      </w:pPr>
      <w:r w:rsidRPr="0065508C">
        <w:rPr>
          <w:rFonts w:ascii="Times New Roman" w:hAnsi="Times New Roman" w:cs="Times New Roman"/>
          <w:b/>
          <w:sz w:val="24"/>
          <w:szCs w:val="24"/>
        </w:rPr>
        <w:tab/>
      </w:r>
      <w:r w:rsidRPr="0065508C">
        <w:rPr>
          <w:rFonts w:ascii="Times New Roman" w:hAnsi="Times New Roman" w:cs="Times New Roman"/>
          <w:b/>
          <w:sz w:val="24"/>
          <w:szCs w:val="24"/>
        </w:rPr>
        <w:tab/>
      </w:r>
      <w:r w:rsidRPr="0065508C">
        <w:rPr>
          <w:rFonts w:ascii="Times New Roman" w:hAnsi="Times New Roman" w:cs="Times New Roman"/>
          <w:b/>
          <w:sz w:val="24"/>
          <w:szCs w:val="24"/>
        </w:rPr>
        <w:tab/>
      </w:r>
      <w:r w:rsidRPr="0065508C">
        <w:rPr>
          <w:rFonts w:ascii="Times New Roman" w:eastAsia="Times New Roman" w:hAnsi="Times New Roman" w:cs="Times New Roman"/>
          <w:b/>
          <w:color w:val="000000"/>
          <w:sz w:val="24"/>
          <w:szCs w:val="24"/>
        </w:rPr>
        <w:br w:type="page"/>
      </w:r>
    </w:p>
    <w:p w14:paraId="28D3D8F7" w14:textId="77777777" w:rsidR="007250C8" w:rsidRPr="0065508C" w:rsidRDefault="007250C8" w:rsidP="0065508C">
      <w:pPr>
        <w:pStyle w:val="Heading1"/>
        <w:spacing w:line="360" w:lineRule="auto"/>
        <w:jc w:val="center"/>
        <w:rPr>
          <w:rFonts w:ascii="Times New Roman" w:hAnsi="Times New Roman" w:cs="Times New Roman"/>
          <w:b/>
          <w:color w:val="000000"/>
          <w:sz w:val="24"/>
          <w:szCs w:val="24"/>
        </w:rPr>
        <w:sectPr w:rsidR="007250C8" w:rsidRPr="0065508C" w:rsidSect="00082A3A">
          <w:headerReference w:type="even" r:id="rId15"/>
          <w:headerReference w:type="default" r:id="rId16"/>
          <w:footerReference w:type="even" r:id="rId17"/>
          <w:footerReference w:type="default" r:id="rId18"/>
          <w:headerReference w:type="first" r:id="rId19"/>
          <w:footerReference w:type="first" r:id="rId20"/>
          <w:pgSz w:w="11906" w:h="16838"/>
          <w:pgMar w:top="2268" w:right="1701" w:bottom="1701" w:left="2268" w:header="709" w:footer="709" w:gutter="0"/>
          <w:pgNumType w:start="1"/>
          <w:cols w:space="720"/>
        </w:sectPr>
      </w:pPr>
    </w:p>
    <w:p w14:paraId="77FAB990" w14:textId="5178F821" w:rsidR="00C06854" w:rsidRPr="0065508C" w:rsidRDefault="00C06854" w:rsidP="0065508C">
      <w:pPr>
        <w:pStyle w:val="Heading1"/>
        <w:spacing w:line="360" w:lineRule="auto"/>
        <w:jc w:val="center"/>
        <w:rPr>
          <w:rFonts w:ascii="Times New Roman" w:hAnsi="Times New Roman" w:cs="Times New Roman"/>
          <w:b/>
          <w:color w:val="000000"/>
          <w:sz w:val="24"/>
          <w:szCs w:val="24"/>
        </w:rPr>
      </w:pPr>
      <w:r w:rsidRPr="0065508C">
        <w:rPr>
          <w:rFonts w:ascii="Times New Roman" w:hAnsi="Times New Roman" w:cs="Times New Roman"/>
          <w:b/>
          <w:color w:val="000000"/>
          <w:sz w:val="24"/>
          <w:szCs w:val="24"/>
        </w:rPr>
        <w:lastRenderedPageBreak/>
        <w:t>LIST OF CONTENTS</w:t>
      </w:r>
    </w:p>
    <w:p w14:paraId="68ADC552" w14:textId="77777777" w:rsidR="00C06854" w:rsidRPr="0065508C" w:rsidRDefault="00C06854" w:rsidP="0065508C">
      <w:pPr>
        <w:keepNext/>
        <w:keepLines/>
        <w:pBdr>
          <w:top w:val="nil"/>
          <w:left w:val="nil"/>
          <w:bottom w:val="nil"/>
          <w:right w:val="nil"/>
          <w:between w:val="nil"/>
        </w:pBdr>
        <w:spacing w:before="240" w:after="0" w:line="360" w:lineRule="auto"/>
        <w:rPr>
          <w:rFonts w:ascii="Times New Roman" w:eastAsia="Cambria" w:hAnsi="Times New Roman" w:cs="Times New Roman"/>
          <w:b/>
          <w:color w:val="366091"/>
          <w:sz w:val="24"/>
          <w:szCs w:val="24"/>
        </w:rPr>
      </w:pPr>
    </w:p>
    <w:p w14:paraId="6D77BCDE" w14:textId="520A56F3" w:rsidR="00C06854" w:rsidRPr="0065508C" w:rsidRDefault="00C06854" w:rsidP="0065508C">
      <w:pPr>
        <w:pBdr>
          <w:top w:val="nil"/>
          <w:left w:val="nil"/>
          <w:bottom w:val="nil"/>
          <w:right w:val="nil"/>
          <w:between w:val="nil"/>
        </w:pBdr>
        <w:tabs>
          <w:tab w:val="right" w:leader="dot" w:pos="7938"/>
        </w:tabs>
        <w:spacing w:after="100" w:line="360" w:lineRule="auto"/>
        <w:ind w:left="284" w:hanging="284"/>
        <w:jc w:val="right"/>
        <w:outlineLvl w:val="1"/>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DECLARATION</w:t>
      </w:r>
      <w:r w:rsidRPr="0065508C">
        <w:rPr>
          <w:rFonts w:ascii="Times New Roman" w:eastAsia="Times New Roman" w:hAnsi="Times New Roman" w:cs="Times New Roman"/>
          <w:b/>
          <w:color w:val="000000"/>
          <w:sz w:val="24"/>
          <w:szCs w:val="24"/>
        </w:rPr>
        <w:tab/>
        <w:t>i</w:t>
      </w:r>
    </w:p>
    <w:p w14:paraId="259587F0" w14:textId="77777777" w:rsidR="00C06854" w:rsidRPr="0065508C" w:rsidRDefault="00C06854" w:rsidP="0065508C">
      <w:pPr>
        <w:pBdr>
          <w:top w:val="nil"/>
          <w:left w:val="nil"/>
          <w:bottom w:val="nil"/>
          <w:right w:val="nil"/>
          <w:between w:val="nil"/>
        </w:pBdr>
        <w:tabs>
          <w:tab w:val="right" w:leader="dot" w:pos="7938"/>
        </w:tabs>
        <w:spacing w:after="100" w:line="360" w:lineRule="auto"/>
        <w:ind w:left="284" w:hanging="284"/>
        <w:jc w:val="right"/>
        <w:outlineLvl w:val="1"/>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SURAT PERNYATAAN</w:t>
      </w:r>
      <w:r w:rsidRPr="0065508C">
        <w:rPr>
          <w:rFonts w:ascii="Times New Roman" w:eastAsia="Times New Roman" w:hAnsi="Times New Roman" w:cs="Times New Roman"/>
          <w:b/>
          <w:color w:val="000000"/>
          <w:sz w:val="24"/>
          <w:szCs w:val="24"/>
        </w:rPr>
        <w:tab/>
        <w:t>ii</w:t>
      </w:r>
    </w:p>
    <w:p w14:paraId="748CBC41" w14:textId="77777777" w:rsidR="00C06854" w:rsidRPr="0065508C" w:rsidRDefault="00C06854" w:rsidP="0065508C">
      <w:pPr>
        <w:pBdr>
          <w:top w:val="nil"/>
          <w:left w:val="nil"/>
          <w:bottom w:val="nil"/>
          <w:right w:val="nil"/>
          <w:between w:val="nil"/>
        </w:pBdr>
        <w:tabs>
          <w:tab w:val="right" w:leader="dot" w:pos="7938"/>
        </w:tabs>
        <w:spacing w:after="100" w:line="360" w:lineRule="auto"/>
        <w:ind w:left="284" w:hanging="284"/>
        <w:jc w:val="right"/>
        <w:outlineLvl w:val="1"/>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PREPACE</w:t>
      </w:r>
      <w:r w:rsidRPr="0065508C">
        <w:rPr>
          <w:rFonts w:ascii="Times New Roman" w:eastAsia="Times New Roman" w:hAnsi="Times New Roman" w:cs="Times New Roman"/>
          <w:b/>
          <w:color w:val="000000"/>
          <w:sz w:val="24"/>
          <w:szCs w:val="24"/>
        </w:rPr>
        <w:tab/>
        <w:t>iii</w:t>
      </w:r>
    </w:p>
    <w:p w14:paraId="561F010C" w14:textId="77777777" w:rsidR="00C06854" w:rsidRPr="0065508C" w:rsidRDefault="00C06854" w:rsidP="0065508C">
      <w:pPr>
        <w:pBdr>
          <w:top w:val="nil"/>
          <w:left w:val="nil"/>
          <w:bottom w:val="nil"/>
          <w:right w:val="nil"/>
          <w:between w:val="nil"/>
        </w:pBdr>
        <w:tabs>
          <w:tab w:val="right" w:leader="dot" w:pos="7938"/>
        </w:tabs>
        <w:spacing w:after="100" w:line="360" w:lineRule="auto"/>
        <w:ind w:left="284" w:hanging="284"/>
        <w:jc w:val="right"/>
        <w:outlineLvl w:val="1"/>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ACKNOWLEDGEMENT</w:t>
      </w:r>
      <w:r w:rsidRPr="0065508C">
        <w:rPr>
          <w:rFonts w:ascii="Times New Roman" w:eastAsia="Times New Roman" w:hAnsi="Times New Roman" w:cs="Times New Roman"/>
          <w:b/>
          <w:color w:val="000000"/>
          <w:sz w:val="24"/>
          <w:szCs w:val="24"/>
        </w:rPr>
        <w:tab/>
        <w:t>iv</w:t>
      </w:r>
    </w:p>
    <w:sdt>
      <w:sdtPr>
        <w:rPr>
          <w:rFonts w:ascii="Times New Roman" w:hAnsi="Times New Roman" w:cs="Times New Roman"/>
          <w:sz w:val="24"/>
          <w:szCs w:val="24"/>
        </w:rPr>
        <w:id w:val="-156615795"/>
        <w:docPartObj>
          <w:docPartGallery w:val="Table of Contents"/>
          <w:docPartUnique/>
        </w:docPartObj>
      </w:sdtPr>
      <w:sdtContent>
        <w:p w14:paraId="7E7817E0" w14:textId="77777777" w:rsidR="00C06854" w:rsidRPr="0065508C" w:rsidRDefault="00C06854" w:rsidP="0065508C">
          <w:pPr>
            <w:pBdr>
              <w:top w:val="nil"/>
              <w:left w:val="nil"/>
              <w:bottom w:val="nil"/>
              <w:right w:val="nil"/>
              <w:between w:val="nil"/>
            </w:pBdr>
            <w:tabs>
              <w:tab w:val="right" w:leader="dot" w:pos="7938"/>
            </w:tabs>
            <w:spacing w:after="100" w:line="360" w:lineRule="auto"/>
            <w:ind w:left="284" w:hanging="284"/>
            <w:jc w:val="right"/>
            <w:outlineLvl w:val="1"/>
            <w:rPr>
              <w:rFonts w:ascii="Times New Roman" w:eastAsia="Times New Roman" w:hAnsi="Times New Roman" w:cs="Times New Roman"/>
              <w:b/>
              <w:color w:val="000000"/>
              <w:sz w:val="24"/>
              <w:szCs w:val="24"/>
            </w:rPr>
          </w:pPr>
          <w:r w:rsidRPr="0065508C">
            <w:rPr>
              <w:rFonts w:ascii="Times New Roman" w:hAnsi="Times New Roman" w:cs="Times New Roman"/>
              <w:sz w:val="24"/>
              <w:szCs w:val="24"/>
            </w:rPr>
            <w:fldChar w:fldCharType="begin"/>
          </w:r>
          <w:r w:rsidRPr="0065508C">
            <w:rPr>
              <w:rFonts w:ascii="Times New Roman" w:hAnsi="Times New Roman" w:cs="Times New Roman"/>
              <w:sz w:val="24"/>
              <w:szCs w:val="24"/>
            </w:rPr>
            <w:instrText xml:space="preserve"> TOC \h \u \z </w:instrText>
          </w:r>
          <w:r w:rsidRPr="0065508C">
            <w:rPr>
              <w:rFonts w:ascii="Times New Roman" w:hAnsi="Times New Roman" w:cs="Times New Roman"/>
              <w:sz w:val="24"/>
              <w:szCs w:val="24"/>
            </w:rPr>
            <w:fldChar w:fldCharType="separate"/>
          </w:r>
          <w:hyperlink w:anchor="_1fob9te">
            <w:r w:rsidRPr="0065508C">
              <w:rPr>
                <w:rFonts w:ascii="Times New Roman" w:eastAsia="Times New Roman" w:hAnsi="Times New Roman" w:cs="Times New Roman"/>
                <w:b/>
                <w:color w:val="000000"/>
                <w:sz w:val="24"/>
                <w:szCs w:val="24"/>
              </w:rPr>
              <w:t>ABSTRACT</w:t>
            </w:r>
            <w:r w:rsidRPr="0065508C">
              <w:rPr>
                <w:rFonts w:ascii="Times New Roman" w:eastAsia="Times New Roman" w:hAnsi="Times New Roman" w:cs="Times New Roman"/>
                <w:b/>
                <w:color w:val="000000"/>
                <w:sz w:val="24"/>
                <w:szCs w:val="24"/>
              </w:rPr>
              <w:tab/>
            </w:r>
          </w:hyperlink>
          <w:r w:rsidRPr="0065508C">
            <w:rPr>
              <w:rFonts w:ascii="Times New Roman" w:eastAsia="Times New Roman" w:hAnsi="Times New Roman" w:cs="Times New Roman"/>
              <w:b/>
              <w:color w:val="000000"/>
              <w:sz w:val="24"/>
              <w:szCs w:val="24"/>
            </w:rPr>
            <w:t>v</w:t>
          </w:r>
        </w:p>
        <w:p w14:paraId="6038E981" w14:textId="77777777" w:rsidR="00C06854" w:rsidRPr="0065508C" w:rsidRDefault="00C06854" w:rsidP="0065508C">
          <w:pPr>
            <w:pBdr>
              <w:top w:val="nil"/>
              <w:left w:val="nil"/>
              <w:bottom w:val="nil"/>
              <w:right w:val="nil"/>
              <w:between w:val="nil"/>
            </w:pBdr>
            <w:tabs>
              <w:tab w:val="right" w:leader="dot" w:pos="7938"/>
            </w:tabs>
            <w:spacing w:after="100" w:line="360" w:lineRule="auto"/>
            <w:ind w:left="284" w:hanging="284"/>
            <w:jc w:val="right"/>
            <w:outlineLvl w:val="1"/>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ABSTRAK</w:t>
          </w:r>
          <w:r w:rsidRPr="0065508C">
            <w:rPr>
              <w:rFonts w:ascii="Times New Roman" w:eastAsia="Times New Roman" w:hAnsi="Times New Roman" w:cs="Times New Roman"/>
              <w:b/>
              <w:color w:val="000000"/>
              <w:sz w:val="24"/>
              <w:szCs w:val="24"/>
            </w:rPr>
            <w:tab/>
            <w:t>vi</w:t>
          </w:r>
        </w:p>
        <w:p w14:paraId="0262E0E5" w14:textId="77777777" w:rsidR="00C06854" w:rsidRPr="0065508C" w:rsidRDefault="00C06854" w:rsidP="0065508C">
          <w:pPr>
            <w:pBdr>
              <w:top w:val="nil"/>
              <w:left w:val="nil"/>
              <w:bottom w:val="nil"/>
              <w:right w:val="nil"/>
              <w:between w:val="nil"/>
            </w:pBdr>
            <w:tabs>
              <w:tab w:val="right" w:leader="dot" w:pos="7938"/>
            </w:tabs>
            <w:spacing w:after="100" w:line="360" w:lineRule="auto"/>
            <w:ind w:left="284" w:hanging="284"/>
            <w:jc w:val="right"/>
            <w:outlineLvl w:val="1"/>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LIST OF CONTENTS</w:t>
          </w:r>
          <w:r w:rsidRPr="0065508C">
            <w:rPr>
              <w:rFonts w:ascii="Times New Roman" w:eastAsia="Times New Roman" w:hAnsi="Times New Roman" w:cs="Times New Roman"/>
              <w:b/>
              <w:color w:val="000000"/>
              <w:sz w:val="24"/>
              <w:szCs w:val="24"/>
            </w:rPr>
            <w:tab/>
            <w:t>vii</w:t>
          </w:r>
        </w:p>
        <w:p w14:paraId="265A5B4E" w14:textId="77777777" w:rsidR="00C06854" w:rsidRPr="0065508C" w:rsidRDefault="00C06854" w:rsidP="0065508C">
          <w:pPr>
            <w:pBdr>
              <w:top w:val="nil"/>
              <w:left w:val="nil"/>
              <w:bottom w:val="nil"/>
              <w:right w:val="nil"/>
              <w:between w:val="nil"/>
            </w:pBdr>
            <w:tabs>
              <w:tab w:val="right" w:leader="dot" w:pos="7938"/>
            </w:tabs>
            <w:spacing w:after="100" w:line="360" w:lineRule="auto"/>
            <w:ind w:left="284" w:hanging="284"/>
            <w:jc w:val="right"/>
            <w:outlineLvl w:val="1"/>
            <w:rPr>
              <w:rFonts w:ascii="Times New Roman" w:eastAsia="Times New Roman" w:hAnsi="Times New Roman" w:cs="Times New Roman"/>
              <w:b/>
              <w:color w:val="000000"/>
              <w:sz w:val="24"/>
              <w:szCs w:val="24"/>
            </w:rPr>
          </w:pPr>
          <w:hyperlink w:anchor="_gjdgxs">
            <w:r w:rsidRPr="0065508C">
              <w:rPr>
                <w:rFonts w:ascii="Times New Roman" w:eastAsia="Times New Roman" w:hAnsi="Times New Roman" w:cs="Times New Roman"/>
                <w:b/>
                <w:color w:val="000000"/>
                <w:sz w:val="24"/>
                <w:szCs w:val="24"/>
              </w:rPr>
              <w:t>LIST OF TABLE</w:t>
            </w:r>
            <w:r w:rsidRPr="0065508C">
              <w:rPr>
                <w:rFonts w:ascii="Times New Roman" w:eastAsia="Times New Roman" w:hAnsi="Times New Roman" w:cs="Times New Roman"/>
                <w:b/>
                <w:color w:val="000000"/>
                <w:sz w:val="24"/>
                <w:szCs w:val="24"/>
              </w:rPr>
              <w:tab/>
            </w:r>
          </w:hyperlink>
          <w:r w:rsidRPr="0065508C">
            <w:rPr>
              <w:rFonts w:ascii="Times New Roman" w:eastAsia="Times New Roman" w:hAnsi="Times New Roman" w:cs="Times New Roman"/>
              <w:b/>
              <w:color w:val="000000"/>
              <w:sz w:val="24"/>
              <w:szCs w:val="24"/>
            </w:rPr>
            <w:t>x</w:t>
          </w:r>
        </w:p>
        <w:p w14:paraId="736D75F5" w14:textId="77777777" w:rsidR="00C06854" w:rsidRPr="0065508C" w:rsidRDefault="00C06854" w:rsidP="0065508C">
          <w:pPr>
            <w:pBdr>
              <w:top w:val="nil"/>
              <w:left w:val="nil"/>
              <w:bottom w:val="nil"/>
              <w:right w:val="nil"/>
              <w:between w:val="nil"/>
            </w:pBdr>
            <w:tabs>
              <w:tab w:val="right" w:leader="dot" w:pos="7938"/>
            </w:tabs>
            <w:spacing w:after="100" w:line="360" w:lineRule="auto"/>
            <w:ind w:left="284" w:hanging="284"/>
            <w:jc w:val="right"/>
            <w:outlineLvl w:val="1"/>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LIST OF APPENDICES</w:t>
          </w:r>
          <w:r w:rsidRPr="0065508C">
            <w:rPr>
              <w:rFonts w:ascii="Times New Roman" w:eastAsia="Times New Roman" w:hAnsi="Times New Roman" w:cs="Times New Roman"/>
              <w:b/>
              <w:color w:val="000000"/>
              <w:sz w:val="24"/>
              <w:szCs w:val="24"/>
            </w:rPr>
            <w:tab/>
            <w:t>xi</w:t>
          </w:r>
        </w:p>
        <w:p w14:paraId="495338CE" w14:textId="77777777" w:rsidR="00C06854" w:rsidRPr="0065508C" w:rsidRDefault="00C06854" w:rsidP="0065508C">
          <w:pPr>
            <w:pBdr>
              <w:top w:val="nil"/>
              <w:left w:val="nil"/>
              <w:bottom w:val="nil"/>
              <w:right w:val="nil"/>
              <w:between w:val="nil"/>
            </w:pBdr>
            <w:tabs>
              <w:tab w:val="right" w:leader="dot" w:pos="7938"/>
            </w:tabs>
            <w:spacing w:after="100" w:line="360" w:lineRule="auto"/>
            <w:ind w:left="284" w:hanging="284"/>
            <w:outlineLvl w:val="1"/>
            <w:rPr>
              <w:rFonts w:ascii="Times New Roman" w:eastAsia="Times New Roman" w:hAnsi="Times New Roman" w:cs="Times New Roman"/>
              <w:b/>
              <w:color w:val="000000"/>
              <w:sz w:val="24"/>
              <w:szCs w:val="24"/>
            </w:rPr>
          </w:pPr>
          <w:hyperlink w:anchor="_3znysh7">
            <w:r w:rsidRPr="0065508C">
              <w:rPr>
                <w:rFonts w:ascii="Times New Roman" w:eastAsia="Times New Roman" w:hAnsi="Times New Roman" w:cs="Times New Roman"/>
                <w:b/>
                <w:color w:val="000000"/>
                <w:sz w:val="24"/>
                <w:szCs w:val="24"/>
              </w:rPr>
              <w:t>CHAPTER I</w:t>
            </w:r>
          </w:hyperlink>
        </w:p>
        <w:p w14:paraId="18B719F8" w14:textId="77777777" w:rsidR="00C06854" w:rsidRPr="0065508C" w:rsidRDefault="00C06854" w:rsidP="0065508C">
          <w:pPr>
            <w:pBdr>
              <w:top w:val="nil"/>
              <w:left w:val="nil"/>
              <w:bottom w:val="nil"/>
              <w:right w:val="nil"/>
              <w:between w:val="nil"/>
            </w:pBdr>
            <w:tabs>
              <w:tab w:val="right" w:leader="dot" w:pos="7938"/>
            </w:tabs>
            <w:spacing w:after="100" w:line="360" w:lineRule="auto"/>
            <w:ind w:left="284" w:hanging="284"/>
            <w:jc w:val="right"/>
            <w:outlineLvl w:val="1"/>
            <w:rPr>
              <w:rFonts w:ascii="Times New Roman" w:eastAsia="Times New Roman" w:hAnsi="Times New Roman" w:cs="Times New Roman"/>
              <w:b/>
              <w:color w:val="000000"/>
              <w:sz w:val="24"/>
              <w:szCs w:val="24"/>
            </w:rPr>
          </w:pPr>
          <w:hyperlink w:anchor="_2et92p0">
            <w:r w:rsidRPr="0065508C">
              <w:rPr>
                <w:rFonts w:ascii="Times New Roman" w:eastAsia="Times New Roman" w:hAnsi="Times New Roman" w:cs="Times New Roman"/>
                <w:b/>
                <w:color w:val="000000"/>
                <w:sz w:val="24"/>
                <w:szCs w:val="24"/>
              </w:rPr>
              <w:t>INTRODUCTION</w:t>
            </w:r>
            <w:r w:rsidRPr="0065508C">
              <w:rPr>
                <w:rFonts w:ascii="Times New Roman" w:eastAsia="Times New Roman" w:hAnsi="Times New Roman" w:cs="Times New Roman"/>
                <w:b/>
                <w:color w:val="000000"/>
                <w:sz w:val="24"/>
                <w:szCs w:val="24"/>
              </w:rPr>
              <w:tab/>
            </w:r>
          </w:hyperlink>
          <w:r w:rsidRPr="0065508C">
            <w:rPr>
              <w:rFonts w:ascii="Times New Roman" w:eastAsia="Times New Roman" w:hAnsi="Times New Roman" w:cs="Times New Roman"/>
              <w:b/>
              <w:color w:val="000000"/>
              <w:sz w:val="24"/>
              <w:szCs w:val="24"/>
            </w:rPr>
            <w:t>1</w:t>
          </w:r>
        </w:p>
        <w:p w14:paraId="436BFE7C" w14:textId="77777777" w:rsidR="00C06854" w:rsidRPr="0065508C" w:rsidRDefault="00C06854" w:rsidP="0065508C">
          <w:pPr>
            <w:pBdr>
              <w:top w:val="nil"/>
              <w:left w:val="nil"/>
              <w:bottom w:val="nil"/>
              <w:right w:val="nil"/>
              <w:between w:val="nil"/>
            </w:pBdr>
            <w:tabs>
              <w:tab w:val="left" w:pos="880"/>
              <w:tab w:val="right" w:leader="dot" w:pos="7938"/>
            </w:tabs>
            <w:spacing w:after="100" w:line="360" w:lineRule="auto"/>
            <w:ind w:left="851" w:hanging="631"/>
            <w:jc w:val="right"/>
            <w:outlineLvl w:val="1"/>
            <w:rPr>
              <w:rFonts w:ascii="Times New Roman" w:hAnsi="Times New Roman" w:cs="Times New Roman"/>
              <w:b/>
              <w:color w:val="000000"/>
              <w:sz w:val="24"/>
              <w:szCs w:val="24"/>
            </w:rPr>
          </w:pPr>
          <w:hyperlink w:anchor="_tyjcwt">
            <w:r w:rsidRPr="0065508C">
              <w:rPr>
                <w:rFonts w:ascii="Times New Roman" w:hAnsi="Times New Roman" w:cs="Times New Roman"/>
                <w:b/>
                <w:color w:val="000000"/>
                <w:sz w:val="24"/>
                <w:szCs w:val="24"/>
              </w:rPr>
              <w:t>1.1</w:t>
            </w:r>
            <w:r w:rsidRPr="0065508C">
              <w:rPr>
                <w:rFonts w:ascii="Times New Roman" w:hAnsi="Times New Roman" w:cs="Times New Roman"/>
                <w:b/>
                <w:color w:val="000000"/>
                <w:sz w:val="24"/>
                <w:szCs w:val="24"/>
              </w:rPr>
              <w:tab/>
              <w:t>Background of the Study</w:t>
            </w:r>
            <w:r w:rsidRPr="0065508C">
              <w:rPr>
                <w:rFonts w:ascii="Times New Roman" w:hAnsi="Times New Roman" w:cs="Times New Roman"/>
                <w:b/>
                <w:color w:val="000000"/>
                <w:sz w:val="24"/>
                <w:szCs w:val="24"/>
              </w:rPr>
              <w:tab/>
            </w:r>
          </w:hyperlink>
          <w:r w:rsidRPr="0065508C">
            <w:rPr>
              <w:rFonts w:ascii="Times New Roman" w:hAnsi="Times New Roman" w:cs="Times New Roman"/>
              <w:b/>
              <w:color w:val="000000"/>
              <w:sz w:val="24"/>
              <w:szCs w:val="24"/>
            </w:rPr>
            <w:t>1</w:t>
          </w:r>
        </w:p>
        <w:p w14:paraId="210EA826" w14:textId="77777777" w:rsidR="00C06854" w:rsidRPr="0065508C" w:rsidRDefault="00C06854" w:rsidP="0065508C">
          <w:pPr>
            <w:pBdr>
              <w:top w:val="nil"/>
              <w:left w:val="nil"/>
              <w:bottom w:val="nil"/>
              <w:right w:val="nil"/>
              <w:between w:val="nil"/>
            </w:pBdr>
            <w:tabs>
              <w:tab w:val="left" w:pos="880"/>
              <w:tab w:val="right" w:leader="dot" w:pos="7938"/>
            </w:tabs>
            <w:spacing w:after="100" w:line="360" w:lineRule="auto"/>
            <w:ind w:left="851" w:hanging="631"/>
            <w:jc w:val="right"/>
            <w:outlineLvl w:val="1"/>
            <w:rPr>
              <w:rFonts w:ascii="Times New Roman" w:hAnsi="Times New Roman" w:cs="Times New Roman"/>
              <w:b/>
              <w:color w:val="000000"/>
              <w:sz w:val="24"/>
              <w:szCs w:val="24"/>
            </w:rPr>
          </w:pPr>
          <w:hyperlink w:anchor="_3dy6vkm">
            <w:r w:rsidRPr="0065508C">
              <w:rPr>
                <w:rFonts w:ascii="Times New Roman" w:hAnsi="Times New Roman" w:cs="Times New Roman"/>
                <w:b/>
                <w:color w:val="000000"/>
                <w:sz w:val="24"/>
                <w:szCs w:val="24"/>
              </w:rPr>
              <w:t>1.2</w:t>
            </w:r>
            <w:r w:rsidRPr="0065508C">
              <w:rPr>
                <w:rFonts w:ascii="Times New Roman" w:hAnsi="Times New Roman" w:cs="Times New Roman"/>
                <w:b/>
                <w:color w:val="000000"/>
                <w:sz w:val="24"/>
                <w:szCs w:val="24"/>
              </w:rPr>
              <w:tab/>
              <w:t>Research Questions</w:t>
            </w:r>
            <w:r w:rsidRPr="0065508C">
              <w:rPr>
                <w:rFonts w:ascii="Times New Roman" w:hAnsi="Times New Roman" w:cs="Times New Roman"/>
                <w:b/>
                <w:color w:val="000000"/>
                <w:sz w:val="24"/>
                <w:szCs w:val="24"/>
              </w:rPr>
              <w:tab/>
            </w:r>
          </w:hyperlink>
          <w:r w:rsidRPr="0065508C">
            <w:rPr>
              <w:rFonts w:ascii="Times New Roman" w:hAnsi="Times New Roman" w:cs="Times New Roman"/>
              <w:b/>
              <w:color w:val="000000"/>
              <w:sz w:val="24"/>
              <w:szCs w:val="24"/>
            </w:rPr>
            <w:t>2</w:t>
          </w:r>
        </w:p>
        <w:p w14:paraId="4A55901F" w14:textId="77777777" w:rsidR="00C06854" w:rsidRPr="0065508C" w:rsidRDefault="00C06854" w:rsidP="0065508C">
          <w:pPr>
            <w:pBdr>
              <w:top w:val="nil"/>
              <w:left w:val="nil"/>
              <w:bottom w:val="nil"/>
              <w:right w:val="nil"/>
              <w:between w:val="nil"/>
            </w:pBdr>
            <w:tabs>
              <w:tab w:val="left" w:pos="880"/>
              <w:tab w:val="right" w:leader="dot" w:pos="7938"/>
            </w:tabs>
            <w:spacing w:after="100" w:line="360" w:lineRule="auto"/>
            <w:ind w:left="851" w:hanging="631"/>
            <w:jc w:val="right"/>
            <w:outlineLvl w:val="1"/>
            <w:rPr>
              <w:rFonts w:ascii="Times New Roman" w:hAnsi="Times New Roman" w:cs="Times New Roman"/>
              <w:b/>
              <w:color w:val="000000"/>
              <w:sz w:val="24"/>
              <w:szCs w:val="24"/>
            </w:rPr>
          </w:pPr>
          <w:hyperlink w:anchor="_1t3h5sf">
            <w:r w:rsidRPr="0065508C">
              <w:rPr>
                <w:rFonts w:ascii="Times New Roman" w:hAnsi="Times New Roman" w:cs="Times New Roman"/>
                <w:b/>
                <w:color w:val="000000"/>
                <w:sz w:val="24"/>
                <w:szCs w:val="24"/>
              </w:rPr>
              <w:t>1.3</w:t>
            </w:r>
            <w:r w:rsidRPr="0065508C">
              <w:rPr>
                <w:rFonts w:ascii="Times New Roman" w:hAnsi="Times New Roman" w:cs="Times New Roman"/>
                <w:b/>
                <w:color w:val="000000"/>
                <w:sz w:val="24"/>
                <w:szCs w:val="24"/>
              </w:rPr>
              <w:tab/>
              <w:t>Research Objectives</w:t>
            </w:r>
            <w:r w:rsidRPr="0065508C">
              <w:rPr>
                <w:rFonts w:ascii="Times New Roman" w:hAnsi="Times New Roman" w:cs="Times New Roman"/>
                <w:b/>
                <w:color w:val="000000"/>
                <w:sz w:val="24"/>
                <w:szCs w:val="24"/>
              </w:rPr>
              <w:tab/>
            </w:r>
          </w:hyperlink>
          <w:r w:rsidRPr="0065508C">
            <w:rPr>
              <w:rFonts w:ascii="Times New Roman" w:hAnsi="Times New Roman" w:cs="Times New Roman"/>
              <w:b/>
              <w:color w:val="000000"/>
              <w:sz w:val="24"/>
              <w:szCs w:val="24"/>
            </w:rPr>
            <w:t>3</w:t>
          </w:r>
        </w:p>
        <w:p w14:paraId="4F86D8B1" w14:textId="77777777" w:rsidR="00C06854" w:rsidRPr="0065508C" w:rsidRDefault="00C06854" w:rsidP="0065508C">
          <w:pPr>
            <w:pBdr>
              <w:top w:val="nil"/>
              <w:left w:val="nil"/>
              <w:bottom w:val="nil"/>
              <w:right w:val="nil"/>
              <w:between w:val="nil"/>
            </w:pBdr>
            <w:tabs>
              <w:tab w:val="left" w:pos="880"/>
              <w:tab w:val="right" w:leader="dot" w:pos="7938"/>
            </w:tabs>
            <w:spacing w:after="100" w:line="360" w:lineRule="auto"/>
            <w:ind w:left="851" w:hanging="631"/>
            <w:jc w:val="right"/>
            <w:outlineLvl w:val="1"/>
            <w:rPr>
              <w:rFonts w:ascii="Times New Roman" w:hAnsi="Times New Roman" w:cs="Times New Roman"/>
              <w:b/>
              <w:color w:val="000000"/>
              <w:sz w:val="24"/>
              <w:szCs w:val="24"/>
            </w:rPr>
          </w:pPr>
          <w:hyperlink w:anchor="_4d34og8">
            <w:r w:rsidRPr="0065508C">
              <w:rPr>
                <w:rFonts w:ascii="Times New Roman" w:hAnsi="Times New Roman" w:cs="Times New Roman"/>
                <w:b/>
                <w:color w:val="000000"/>
                <w:sz w:val="24"/>
                <w:szCs w:val="24"/>
              </w:rPr>
              <w:t>1.4</w:t>
            </w:r>
            <w:r w:rsidRPr="0065508C">
              <w:rPr>
                <w:rFonts w:ascii="Times New Roman" w:hAnsi="Times New Roman" w:cs="Times New Roman"/>
                <w:b/>
                <w:color w:val="000000"/>
                <w:sz w:val="24"/>
                <w:szCs w:val="24"/>
              </w:rPr>
              <w:tab/>
              <w:t>Research Significance</w:t>
            </w:r>
            <w:r w:rsidRPr="0065508C">
              <w:rPr>
                <w:rFonts w:ascii="Times New Roman" w:hAnsi="Times New Roman" w:cs="Times New Roman"/>
                <w:b/>
                <w:color w:val="000000"/>
                <w:sz w:val="24"/>
                <w:szCs w:val="24"/>
              </w:rPr>
              <w:tab/>
            </w:r>
          </w:hyperlink>
          <w:r w:rsidRPr="0065508C">
            <w:rPr>
              <w:rFonts w:ascii="Times New Roman" w:hAnsi="Times New Roman" w:cs="Times New Roman"/>
              <w:b/>
              <w:color w:val="000000"/>
              <w:sz w:val="24"/>
              <w:szCs w:val="24"/>
            </w:rPr>
            <w:t>3</w:t>
          </w:r>
        </w:p>
        <w:p w14:paraId="0333D991" w14:textId="77777777" w:rsidR="00C06854" w:rsidRPr="0065508C" w:rsidRDefault="00C06854" w:rsidP="0065508C">
          <w:pPr>
            <w:pBdr>
              <w:top w:val="nil"/>
              <w:left w:val="nil"/>
              <w:bottom w:val="nil"/>
              <w:right w:val="nil"/>
              <w:between w:val="nil"/>
            </w:pBdr>
            <w:tabs>
              <w:tab w:val="left" w:pos="880"/>
              <w:tab w:val="right" w:leader="dot" w:pos="7938"/>
            </w:tabs>
            <w:spacing w:after="100" w:line="360" w:lineRule="auto"/>
            <w:ind w:left="851" w:hanging="631"/>
            <w:jc w:val="right"/>
            <w:outlineLvl w:val="1"/>
            <w:rPr>
              <w:rFonts w:ascii="Times New Roman" w:hAnsi="Times New Roman" w:cs="Times New Roman"/>
              <w:b/>
              <w:color w:val="000000"/>
              <w:sz w:val="24"/>
              <w:szCs w:val="24"/>
            </w:rPr>
          </w:pPr>
          <w:r w:rsidRPr="0065508C">
            <w:rPr>
              <w:rFonts w:ascii="Times New Roman" w:hAnsi="Times New Roman" w:cs="Times New Roman"/>
              <w:b/>
              <w:color w:val="000000"/>
              <w:sz w:val="24"/>
              <w:szCs w:val="24"/>
            </w:rPr>
            <w:t>1.4.1 Theoretical Aspect</w:t>
          </w:r>
          <w:r w:rsidRPr="0065508C">
            <w:rPr>
              <w:rFonts w:ascii="Times New Roman" w:hAnsi="Times New Roman" w:cs="Times New Roman"/>
              <w:b/>
              <w:color w:val="000000"/>
              <w:sz w:val="24"/>
              <w:szCs w:val="24"/>
            </w:rPr>
            <w:tab/>
            <w:t>3</w:t>
          </w:r>
        </w:p>
        <w:p w14:paraId="772E4C4A" w14:textId="77777777" w:rsidR="00C06854" w:rsidRPr="0065508C" w:rsidRDefault="00C06854" w:rsidP="0065508C">
          <w:pPr>
            <w:pBdr>
              <w:top w:val="nil"/>
              <w:left w:val="nil"/>
              <w:bottom w:val="nil"/>
              <w:right w:val="nil"/>
              <w:between w:val="nil"/>
            </w:pBdr>
            <w:tabs>
              <w:tab w:val="left" w:pos="880"/>
              <w:tab w:val="right" w:leader="dot" w:pos="7938"/>
            </w:tabs>
            <w:spacing w:after="100" w:line="360" w:lineRule="auto"/>
            <w:ind w:left="851" w:hanging="631"/>
            <w:jc w:val="right"/>
            <w:outlineLvl w:val="1"/>
            <w:rPr>
              <w:rFonts w:ascii="Times New Roman" w:hAnsi="Times New Roman" w:cs="Times New Roman"/>
              <w:b/>
              <w:color w:val="000000"/>
              <w:sz w:val="24"/>
              <w:szCs w:val="24"/>
            </w:rPr>
          </w:pPr>
          <w:r w:rsidRPr="0065508C">
            <w:rPr>
              <w:rFonts w:ascii="Times New Roman" w:hAnsi="Times New Roman" w:cs="Times New Roman"/>
              <w:b/>
              <w:color w:val="000000"/>
              <w:sz w:val="24"/>
              <w:szCs w:val="24"/>
            </w:rPr>
            <w:t>1.4.2 Practice Aspect</w:t>
          </w:r>
          <w:r w:rsidRPr="0065508C">
            <w:rPr>
              <w:rFonts w:ascii="Times New Roman" w:hAnsi="Times New Roman" w:cs="Times New Roman"/>
              <w:b/>
              <w:color w:val="000000"/>
              <w:sz w:val="24"/>
              <w:szCs w:val="24"/>
            </w:rPr>
            <w:tab/>
            <w:t>3</w:t>
          </w:r>
        </w:p>
        <w:p w14:paraId="4631B110" w14:textId="77777777" w:rsidR="00C06854" w:rsidRPr="0065508C" w:rsidRDefault="00C06854" w:rsidP="0065508C">
          <w:pPr>
            <w:pBdr>
              <w:top w:val="nil"/>
              <w:left w:val="nil"/>
              <w:bottom w:val="nil"/>
              <w:right w:val="nil"/>
              <w:between w:val="nil"/>
            </w:pBdr>
            <w:tabs>
              <w:tab w:val="left" w:pos="880"/>
              <w:tab w:val="right" w:leader="dot" w:pos="7938"/>
            </w:tabs>
            <w:spacing w:after="100" w:line="360" w:lineRule="auto"/>
            <w:ind w:left="851" w:hanging="631"/>
            <w:jc w:val="right"/>
            <w:outlineLvl w:val="1"/>
            <w:rPr>
              <w:rFonts w:ascii="Times New Roman" w:hAnsi="Times New Roman" w:cs="Times New Roman"/>
              <w:b/>
              <w:color w:val="000000"/>
              <w:sz w:val="24"/>
              <w:szCs w:val="24"/>
            </w:rPr>
          </w:pPr>
          <w:hyperlink w:anchor="_2s8eyo1">
            <w:r w:rsidRPr="0065508C">
              <w:rPr>
                <w:rFonts w:ascii="Times New Roman" w:hAnsi="Times New Roman" w:cs="Times New Roman"/>
                <w:b/>
                <w:color w:val="000000"/>
                <w:sz w:val="24"/>
                <w:szCs w:val="24"/>
              </w:rPr>
              <w:t>1.5</w:t>
            </w:r>
            <w:r w:rsidRPr="0065508C">
              <w:rPr>
                <w:rFonts w:ascii="Times New Roman" w:hAnsi="Times New Roman" w:cs="Times New Roman"/>
                <w:b/>
                <w:color w:val="000000"/>
                <w:sz w:val="24"/>
                <w:szCs w:val="24"/>
              </w:rPr>
              <w:tab/>
              <w:t>The Limitation of  the Research</w:t>
            </w:r>
            <w:r w:rsidRPr="0065508C">
              <w:rPr>
                <w:rFonts w:ascii="Times New Roman" w:hAnsi="Times New Roman" w:cs="Times New Roman"/>
                <w:b/>
                <w:color w:val="000000"/>
                <w:sz w:val="24"/>
                <w:szCs w:val="24"/>
              </w:rPr>
              <w:tab/>
            </w:r>
          </w:hyperlink>
          <w:r w:rsidRPr="0065508C">
            <w:rPr>
              <w:rFonts w:ascii="Times New Roman" w:hAnsi="Times New Roman" w:cs="Times New Roman"/>
              <w:b/>
              <w:color w:val="000000"/>
              <w:sz w:val="24"/>
              <w:szCs w:val="24"/>
            </w:rPr>
            <w:t>3</w:t>
          </w:r>
        </w:p>
        <w:p w14:paraId="7B629F3B" w14:textId="77777777" w:rsidR="00C06854" w:rsidRPr="0065508C" w:rsidRDefault="00C06854" w:rsidP="0065508C">
          <w:pPr>
            <w:pBdr>
              <w:top w:val="nil"/>
              <w:left w:val="nil"/>
              <w:bottom w:val="nil"/>
              <w:right w:val="nil"/>
              <w:between w:val="nil"/>
            </w:pBdr>
            <w:tabs>
              <w:tab w:val="right" w:leader="dot" w:pos="7938"/>
            </w:tabs>
            <w:spacing w:after="100" w:line="360" w:lineRule="auto"/>
            <w:ind w:left="284" w:hanging="284"/>
            <w:jc w:val="right"/>
            <w:outlineLvl w:val="1"/>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1.6 Definition of Terminologies</w:t>
          </w:r>
          <w:r w:rsidRPr="0065508C">
            <w:rPr>
              <w:rFonts w:ascii="Times New Roman" w:eastAsia="Times New Roman" w:hAnsi="Times New Roman" w:cs="Times New Roman"/>
              <w:b/>
              <w:color w:val="000000"/>
              <w:sz w:val="24"/>
              <w:szCs w:val="24"/>
            </w:rPr>
            <w:tab/>
            <w:t>3</w:t>
          </w:r>
        </w:p>
        <w:p w14:paraId="11839445" w14:textId="77777777" w:rsidR="00C06854" w:rsidRPr="0065508C" w:rsidRDefault="00C06854" w:rsidP="0065508C">
          <w:pPr>
            <w:pBdr>
              <w:top w:val="nil"/>
              <w:left w:val="nil"/>
              <w:bottom w:val="nil"/>
              <w:right w:val="nil"/>
              <w:between w:val="nil"/>
            </w:pBdr>
            <w:tabs>
              <w:tab w:val="right" w:leader="dot" w:pos="7938"/>
            </w:tabs>
            <w:spacing w:after="100" w:line="360" w:lineRule="auto"/>
            <w:ind w:left="284" w:hanging="284"/>
            <w:outlineLvl w:val="1"/>
            <w:rPr>
              <w:rFonts w:ascii="Times New Roman" w:eastAsia="Times New Roman" w:hAnsi="Times New Roman" w:cs="Times New Roman"/>
              <w:b/>
              <w:color w:val="000000"/>
              <w:sz w:val="24"/>
              <w:szCs w:val="24"/>
            </w:rPr>
          </w:pPr>
          <w:hyperlink w:anchor="_17dp8vu">
            <w:r w:rsidRPr="0065508C">
              <w:rPr>
                <w:rFonts w:ascii="Times New Roman" w:eastAsia="Times New Roman" w:hAnsi="Times New Roman" w:cs="Times New Roman"/>
                <w:b/>
                <w:color w:val="000000"/>
                <w:sz w:val="24"/>
                <w:szCs w:val="24"/>
              </w:rPr>
              <w:t>CHAPTER II</w:t>
            </w:r>
          </w:hyperlink>
        </w:p>
        <w:p w14:paraId="7FDBDC07" w14:textId="77777777" w:rsidR="00C06854" w:rsidRPr="0065508C" w:rsidRDefault="00C06854" w:rsidP="0065508C">
          <w:pPr>
            <w:pBdr>
              <w:top w:val="nil"/>
              <w:left w:val="nil"/>
              <w:bottom w:val="nil"/>
              <w:right w:val="nil"/>
              <w:between w:val="nil"/>
            </w:pBdr>
            <w:tabs>
              <w:tab w:val="right" w:leader="dot" w:pos="7938"/>
            </w:tabs>
            <w:spacing w:after="100" w:line="360" w:lineRule="auto"/>
            <w:ind w:left="284" w:hanging="284"/>
            <w:jc w:val="right"/>
            <w:outlineLvl w:val="1"/>
            <w:rPr>
              <w:rFonts w:ascii="Times New Roman" w:eastAsia="Times New Roman" w:hAnsi="Times New Roman" w:cs="Times New Roman"/>
              <w:b/>
              <w:color w:val="000000"/>
              <w:sz w:val="24"/>
              <w:szCs w:val="24"/>
            </w:rPr>
          </w:pPr>
          <w:hyperlink w:anchor="_3rdcrjn">
            <w:r w:rsidRPr="0065508C">
              <w:rPr>
                <w:rFonts w:ascii="Times New Roman" w:eastAsia="Times New Roman" w:hAnsi="Times New Roman" w:cs="Times New Roman"/>
                <w:b/>
                <w:color w:val="000000"/>
                <w:sz w:val="24"/>
                <w:szCs w:val="24"/>
              </w:rPr>
              <w:t>LITERATURE REVIEW</w:t>
            </w:r>
            <w:r w:rsidRPr="0065508C">
              <w:rPr>
                <w:rFonts w:ascii="Times New Roman" w:eastAsia="Times New Roman" w:hAnsi="Times New Roman" w:cs="Times New Roman"/>
                <w:b/>
                <w:color w:val="000000"/>
                <w:sz w:val="24"/>
                <w:szCs w:val="24"/>
              </w:rPr>
              <w:tab/>
            </w:r>
          </w:hyperlink>
          <w:r w:rsidRPr="0065508C">
            <w:rPr>
              <w:rFonts w:ascii="Times New Roman" w:eastAsia="Times New Roman" w:hAnsi="Times New Roman" w:cs="Times New Roman"/>
              <w:b/>
              <w:color w:val="000000"/>
              <w:sz w:val="24"/>
              <w:szCs w:val="24"/>
            </w:rPr>
            <w:t>5</w:t>
          </w:r>
        </w:p>
        <w:p w14:paraId="3094E4E4" w14:textId="77777777" w:rsidR="00C06854" w:rsidRPr="0065508C" w:rsidRDefault="00C06854" w:rsidP="0065508C">
          <w:pPr>
            <w:pBdr>
              <w:top w:val="nil"/>
              <w:left w:val="nil"/>
              <w:bottom w:val="nil"/>
              <w:right w:val="nil"/>
              <w:between w:val="nil"/>
            </w:pBdr>
            <w:tabs>
              <w:tab w:val="left" w:pos="880"/>
              <w:tab w:val="right" w:leader="dot" w:pos="7938"/>
            </w:tabs>
            <w:spacing w:after="100" w:line="360" w:lineRule="auto"/>
            <w:ind w:left="851" w:hanging="631"/>
            <w:jc w:val="right"/>
            <w:outlineLvl w:val="1"/>
            <w:rPr>
              <w:rFonts w:ascii="Times New Roman" w:hAnsi="Times New Roman" w:cs="Times New Roman"/>
              <w:b/>
              <w:color w:val="000000"/>
              <w:sz w:val="24"/>
              <w:szCs w:val="24"/>
            </w:rPr>
          </w:pPr>
          <w:hyperlink w:anchor="_26in1rg">
            <w:r w:rsidRPr="0065508C">
              <w:rPr>
                <w:rFonts w:ascii="Times New Roman" w:hAnsi="Times New Roman" w:cs="Times New Roman"/>
                <w:b/>
                <w:color w:val="000000"/>
                <w:sz w:val="24"/>
                <w:szCs w:val="24"/>
              </w:rPr>
              <w:t>2.1</w:t>
            </w:r>
            <w:r w:rsidRPr="0065508C">
              <w:rPr>
                <w:rFonts w:ascii="Times New Roman" w:hAnsi="Times New Roman" w:cs="Times New Roman"/>
                <w:b/>
                <w:color w:val="000000"/>
                <w:sz w:val="24"/>
                <w:szCs w:val="24"/>
              </w:rPr>
              <w:tab/>
              <w:t>Speaking Skill</w:t>
            </w:r>
            <w:r w:rsidRPr="0065508C">
              <w:rPr>
                <w:rFonts w:ascii="Times New Roman" w:hAnsi="Times New Roman" w:cs="Times New Roman"/>
                <w:b/>
                <w:color w:val="000000"/>
                <w:sz w:val="24"/>
                <w:szCs w:val="24"/>
              </w:rPr>
              <w:tab/>
            </w:r>
          </w:hyperlink>
          <w:r w:rsidRPr="0065508C">
            <w:rPr>
              <w:rFonts w:ascii="Times New Roman" w:hAnsi="Times New Roman" w:cs="Times New Roman"/>
              <w:b/>
              <w:color w:val="000000"/>
              <w:sz w:val="24"/>
              <w:szCs w:val="24"/>
            </w:rPr>
            <w:t>5</w:t>
          </w:r>
        </w:p>
        <w:p w14:paraId="5B1DCB7A" w14:textId="77777777" w:rsidR="00C06854" w:rsidRPr="0065508C" w:rsidRDefault="00C06854" w:rsidP="0065508C">
          <w:pPr>
            <w:pBdr>
              <w:top w:val="nil"/>
              <w:left w:val="nil"/>
              <w:bottom w:val="nil"/>
              <w:right w:val="nil"/>
              <w:between w:val="nil"/>
            </w:pBdr>
            <w:tabs>
              <w:tab w:val="left" w:pos="880"/>
              <w:tab w:val="right" w:leader="dot" w:pos="7938"/>
            </w:tabs>
            <w:spacing w:after="100" w:line="360" w:lineRule="auto"/>
            <w:ind w:left="851" w:hanging="631"/>
            <w:jc w:val="right"/>
            <w:outlineLvl w:val="1"/>
            <w:rPr>
              <w:rFonts w:ascii="Times New Roman" w:hAnsi="Times New Roman" w:cs="Times New Roman"/>
              <w:b/>
              <w:color w:val="000000"/>
              <w:sz w:val="24"/>
              <w:szCs w:val="24"/>
            </w:rPr>
          </w:pPr>
          <w:r w:rsidRPr="0065508C">
            <w:rPr>
              <w:rFonts w:ascii="Times New Roman" w:hAnsi="Times New Roman" w:cs="Times New Roman"/>
              <w:b/>
              <w:color w:val="000000"/>
              <w:sz w:val="24"/>
              <w:szCs w:val="24"/>
            </w:rPr>
            <w:lastRenderedPageBreak/>
            <w:tab/>
            <w:t>2.1.1 Definition of Speaking</w:t>
          </w:r>
          <w:r w:rsidRPr="0065508C">
            <w:rPr>
              <w:rFonts w:ascii="Times New Roman" w:hAnsi="Times New Roman" w:cs="Times New Roman"/>
              <w:b/>
              <w:color w:val="000000"/>
              <w:sz w:val="24"/>
              <w:szCs w:val="24"/>
            </w:rPr>
            <w:tab/>
            <w:t>5</w:t>
          </w:r>
        </w:p>
        <w:p w14:paraId="2114008E" w14:textId="77777777" w:rsidR="00C06854" w:rsidRPr="0065508C" w:rsidRDefault="00C06854" w:rsidP="0065508C">
          <w:pPr>
            <w:pBdr>
              <w:top w:val="nil"/>
              <w:left w:val="nil"/>
              <w:bottom w:val="nil"/>
              <w:right w:val="nil"/>
              <w:between w:val="nil"/>
            </w:pBdr>
            <w:tabs>
              <w:tab w:val="left" w:pos="880"/>
              <w:tab w:val="right" w:leader="dot" w:pos="7938"/>
            </w:tabs>
            <w:spacing w:after="100" w:line="360" w:lineRule="auto"/>
            <w:ind w:left="851" w:hanging="631"/>
            <w:jc w:val="right"/>
            <w:outlineLvl w:val="1"/>
            <w:rPr>
              <w:rFonts w:ascii="Times New Roman" w:hAnsi="Times New Roman" w:cs="Times New Roman"/>
              <w:b/>
              <w:color w:val="000000"/>
              <w:sz w:val="24"/>
              <w:szCs w:val="24"/>
            </w:rPr>
          </w:pPr>
          <w:r w:rsidRPr="0065508C">
            <w:rPr>
              <w:rFonts w:ascii="Times New Roman" w:hAnsi="Times New Roman" w:cs="Times New Roman"/>
              <w:b/>
              <w:color w:val="000000"/>
              <w:sz w:val="24"/>
              <w:szCs w:val="24"/>
            </w:rPr>
            <w:tab/>
            <w:t>2.1.2 Speaking Skill</w:t>
          </w:r>
          <w:r w:rsidRPr="0065508C">
            <w:rPr>
              <w:rFonts w:ascii="Times New Roman" w:hAnsi="Times New Roman" w:cs="Times New Roman"/>
              <w:b/>
              <w:color w:val="000000"/>
              <w:sz w:val="24"/>
              <w:szCs w:val="24"/>
            </w:rPr>
            <w:tab/>
            <w:t>6</w:t>
          </w:r>
        </w:p>
        <w:p w14:paraId="17661D62" w14:textId="77777777" w:rsidR="00C06854" w:rsidRPr="0065508C" w:rsidRDefault="00C06854" w:rsidP="0065508C">
          <w:pPr>
            <w:pBdr>
              <w:top w:val="nil"/>
              <w:left w:val="nil"/>
              <w:bottom w:val="nil"/>
              <w:right w:val="nil"/>
              <w:between w:val="nil"/>
            </w:pBdr>
            <w:tabs>
              <w:tab w:val="left" w:pos="880"/>
              <w:tab w:val="right" w:leader="dot" w:pos="7938"/>
            </w:tabs>
            <w:spacing w:after="100" w:line="360" w:lineRule="auto"/>
            <w:ind w:left="851" w:hanging="631"/>
            <w:jc w:val="right"/>
            <w:outlineLvl w:val="1"/>
            <w:rPr>
              <w:rFonts w:ascii="Times New Roman" w:hAnsi="Times New Roman" w:cs="Times New Roman"/>
              <w:b/>
              <w:color w:val="000000"/>
              <w:sz w:val="24"/>
              <w:szCs w:val="24"/>
            </w:rPr>
          </w:pPr>
          <w:r w:rsidRPr="0065508C">
            <w:rPr>
              <w:rFonts w:ascii="Times New Roman" w:hAnsi="Times New Roman" w:cs="Times New Roman"/>
              <w:b/>
              <w:color w:val="000000"/>
              <w:sz w:val="24"/>
              <w:szCs w:val="24"/>
            </w:rPr>
            <w:tab/>
            <w:t>2.1.3 Components of Speaking</w:t>
          </w:r>
          <w:r w:rsidRPr="0065508C">
            <w:rPr>
              <w:rFonts w:ascii="Times New Roman" w:hAnsi="Times New Roman" w:cs="Times New Roman"/>
              <w:b/>
              <w:color w:val="000000"/>
              <w:sz w:val="24"/>
              <w:szCs w:val="24"/>
            </w:rPr>
            <w:tab/>
            <w:t>6</w:t>
          </w:r>
        </w:p>
        <w:p w14:paraId="4381EB41" w14:textId="77777777" w:rsidR="00C06854" w:rsidRPr="0065508C" w:rsidRDefault="00C06854" w:rsidP="0065508C">
          <w:pPr>
            <w:pBdr>
              <w:top w:val="nil"/>
              <w:left w:val="nil"/>
              <w:bottom w:val="nil"/>
              <w:right w:val="nil"/>
              <w:between w:val="nil"/>
            </w:pBdr>
            <w:tabs>
              <w:tab w:val="left" w:pos="880"/>
              <w:tab w:val="right" w:leader="dot" w:pos="7938"/>
            </w:tabs>
            <w:spacing w:after="100" w:line="360" w:lineRule="auto"/>
            <w:ind w:left="851" w:hanging="631"/>
            <w:jc w:val="right"/>
            <w:outlineLvl w:val="1"/>
            <w:rPr>
              <w:rFonts w:ascii="Times New Roman" w:hAnsi="Times New Roman" w:cs="Times New Roman"/>
              <w:b/>
              <w:color w:val="000000"/>
              <w:sz w:val="24"/>
              <w:szCs w:val="24"/>
            </w:rPr>
          </w:pPr>
          <w:r w:rsidRPr="0065508C">
            <w:rPr>
              <w:rFonts w:ascii="Times New Roman" w:hAnsi="Times New Roman" w:cs="Times New Roman"/>
              <w:b/>
              <w:color w:val="000000"/>
              <w:sz w:val="24"/>
              <w:szCs w:val="24"/>
            </w:rPr>
            <w:tab/>
            <w:t>2.1.4 Speaking Assesment</w:t>
          </w:r>
          <w:r w:rsidRPr="0065508C">
            <w:rPr>
              <w:rFonts w:ascii="Times New Roman" w:hAnsi="Times New Roman" w:cs="Times New Roman"/>
              <w:b/>
              <w:color w:val="000000"/>
              <w:sz w:val="24"/>
              <w:szCs w:val="24"/>
            </w:rPr>
            <w:tab/>
            <w:t>7</w:t>
          </w:r>
        </w:p>
        <w:p w14:paraId="6A2AEE5C" w14:textId="77777777" w:rsidR="00C06854" w:rsidRPr="0065508C" w:rsidRDefault="00C06854" w:rsidP="0065508C">
          <w:pPr>
            <w:pBdr>
              <w:top w:val="nil"/>
              <w:left w:val="nil"/>
              <w:bottom w:val="nil"/>
              <w:right w:val="nil"/>
              <w:between w:val="nil"/>
            </w:pBdr>
            <w:tabs>
              <w:tab w:val="left" w:pos="880"/>
              <w:tab w:val="right" w:leader="dot" w:pos="7938"/>
            </w:tabs>
            <w:spacing w:after="100" w:line="360" w:lineRule="auto"/>
            <w:ind w:left="851" w:hanging="631"/>
            <w:jc w:val="right"/>
            <w:outlineLvl w:val="1"/>
            <w:rPr>
              <w:rFonts w:ascii="Times New Roman" w:hAnsi="Times New Roman" w:cs="Times New Roman"/>
              <w:b/>
              <w:color w:val="000000"/>
              <w:sz w:val="24"/>
              <w:szCs w:val="24"/>
            </w:rPr>
          </w:pPr>
          <w:r w:rsidRPr="0065508C">
            <w:rPr>
              <w:rFonts w:ascii="Times New Roman" w:hAnsi="Times New Roman" w:cs="Times New Roman"/>
              <w:b/>
              <w:color w:val="000000"/>
              <w:sz w:val="24"/>
              <w:szCs w:val="24"/>
            </w:rPr>
            <w:tab/>
            <w:t>2.1.5 Problem of Speaking Activities</w:t>
          </w:r>
          <w:r w:rsidRPr="0065508C">
            <w:rPr>
              <w:rFonts w:ascii="Times New Roman" w:hAnsi="Times New Roman" w:cs="Times New Roman"/>
              <w:b/>
              <w:color w:val="000000"/>
              <w:sz w:val="24"/>
              <w:szCs w:val="24"/>
            </w:rPr>
            <w:tab/>
            <w:t>10</w:t>
          </w:r>
        </w:p>
        <w:p w14:paraId="0C071FC8" w14:textId="77777777" w:rsidR="00C06854" w:rsidRPr="0065508C" w:rsidRDefault="00C06854" w:rsidP="0065508C">
          <w:pPr>
            <w:pBdr>
              <w:top w:val="nil"/>
              <w:left w:val="nil"/>
              <w:bottom w:val="nil"/>
              <w:right w:val="nil"/>
              <w:between w:val="nil"/>
            </w:pBdr>
            <w:tabs>
              <w:tab w:val="left" w:pos="880"/>
              <w:tab w:val="right" w:leader="dot" w:pos="7938"/>
            </w:tabs>
            <w:spacing w:after="100" w:line="360" w:lineRule="auto"/>
            <w:ind w:left="851" w:hanging="631"/>
            <w:jc w:val="right"/>
            <w:outlineLvl w:val="1"/>
            <w:rPr>
              <w:rFonts w:ascii="Times New Roman" w:hAnsi="Times New Roman" w:cs="Times New Roman"/>
              <w:b/>
              <w:color w:val="000000"/>
              <w:sz w:val="24"/>
              <w:szCs w:val="24"/>
            </w:rPr>
          </w:pPr>
          <w:r w:rsidRPr="0065508C">
            <w:rPr>
              <w:rFonts w:ascii="Times New Roman" w:hAnsi="Times New Roman" w:cs="Times New Roman"/>
              <w:b/>
              <w:color w:val="000000"/>
              <w:sz w:val="24"/>
              <w:szCs w:val="24"/>
            </w:rPr>
            <w:tab/>
            <w:t>2.1.6 The Way to Solve the Speaking' problem</w:t>
          </w:r>
          <w:r w:rsidRPr="0065508C">
            <w:rPr>
              <w:rFonts w:ascii="Times New Roman" w:hAnsi="Times New Roman" w:cs="Times New Roman"/>
              <w:b/>
              <w:color w:val="000000"/>
              <w:sz w:val="24"/>
              <w:szCs w:val="24"/>
            </w:rPr>
            <w:tab/>
            <w:t>10</w:t>
          </w:r>
        </w:p>
        <w:p w14:paraId="085B05C4" w14:textId="77777777" w:rsidR="00C06854" w:rsidRPr="0065508C" w:rsidRDefault="00C06854" w:rsidP="0065508C">
          <w:pPr>
            <w:pBdr>
              <w:top w:val="nil"/>
              <w:left w:val="nil"/>
              <w:bottom w:val="nil"/>
              <w:right w:val="nil"/>
              <w:between w:val="nil"/>
            </w:pBdr>
            <w:tabs>
              <w:tab w:val="left" w:pos="880"/>
              <w:tab w:val="right" w:leader="dot" w:pos="7938"/>
            </w:tabs>
            <w:spacing w:after="100" w:line="360" w:lineRule="auto"/>
            <w:ind w:left="851" w:hanging="631"/>
            <w:jc w:val="right"/>
            <w:outlineLvl w:val="1"/>
            <w:rPr>
              <w:rFonts w:ascii="Times New Roman" w:hAnsi="Times New Roman" w:cs="Times New Roman"/>
              <w:b/>
              <w:color w:val="000000"/>
              <w:sz w:val="24"/>
              <w:szCs w:val="24"/>
            </w:rPr>
          </w:pPr>
          <w:hyperlink w:anchor="_lnxbz9">
            <w:r w:rsidRPr="0065508C">
              <w:rPr>
                <w:rFonts w:ascii="Times New Roman" w:hAnsi="Times New Roman" w:cs="Times New Roman"/>
                <w:b/>
                <w:color w:val="000000"/>
                <w:sz w:val="24"/>
                <w:szCs w:val="24"/>
              </w:rPr>
              <w:t>2.2</w:t>
            </w:r>
            <w:r w:rsidRPr="0065508C">
              <w:rPr>
                <w:rFonts w:ascii="Times New Roman" w:hAnsi="Times New Roman" w:cs="Times New Roman"/>
                <w:b/>
                <w:color w:val="000000"/>
                <w:sz w:val="24"/>
                <w:szCs w:val="24"/>
              </w:rPr>
              <w:tab/>
              <w:t>TED Talks</w:t>
            </w:r>
            <w:r w:rsidRPr="0065508C">
              <w:rPr>
                <w:rFonts w:ascii="Times New Roman" w:hAnsi="Times New Roman" w:cs="Times New Roman"/>
                <w:b/>
                <w:color w:val="000000"/>
                <w:sz w:val="24"/>
                <w:szCs w:val="24"/>
              </w:rPr>
              <w:tab/>
            </w:r>
          </w:hyperlink>
          <w:r w:rsidRPr="0065508C">
            <w:rPr>
              <w:rFonts w:ascii="Times New Roman" w:hAnsi="Times New Roman" w:cs="Times New Roman"/>
              <w:b/>
              <w:color w:val="000000"/>
              <w:sz w:val="24"/>
              <w:szCs w:val="24"/>
            </w:rPr>
            <w:t>11</w:t>
          </w:r>
        </w:p>
        <w:p w14:paraId="26F8D5F8" w14:textId="77777777" w:rsidR="00C06854" w:rsidRPr="0065508C" w:rsidRDefault="00C06854" w:rsidP="0065508C">
          <w:pPr>
            <w:pBdr>
              <w:top w:val="nil"/>
              <w:left w:val="nil"/>
              <w:bottom w:val="nil"/>
              <w:right w:val="nil"/>
              <w:between w:val="nil"/>
            </w:pBdr>
            <w:tabs>
              <w:tab w:val="left" w:pos="880"/>
              <w:tab w:val="right" w:leader="dot" w:pos="7938"/>
            </w:tabs>
            <w:spacing w:after="100" w:line="360" w:lineRule="auto"/>
            <w:ind w:left="851" w:hanging="631"/>
            <w:jc w:val="right"/>
            <w:outlineLvl w:val="1"/>
            <w:rPr>
              <w:rFonts w:ascii="Times New Roman" w:hAnsi="Times New Roman" w:cs="Times New Roman"/>
              <w:b/>
              <w:color w:val="000000"/>
              <w:sz w:val="24"/>
              <w:szCs w:val="24"/>
            </w:rPr>
          </w:pPr>
          <w:r w:rsidRPr="0065508C">
            <w:rPr>
              <w:rFonts w:ascii="Times New Roman" w:hAnsi="Times New Roman" w:cs="Times New Roman"/>
              <w:b/>
              <w:color w:val="000000"/>
              <w:sz w:val="24"/>
              <w:szCs w:val="24"/>
            </w:rPr>
            <w:tab/>
            <w:t>2.2.1 Definition of TED Talks</w:t>
          </w:r>
          <w:r w:rsidRPr="0065508C">
            <w:rPr>
              <w:rFonts w:ascii="Times New Roman" w:hAnsi="Times New Roman" w:cs="Times New Roman"/>
              <w:b/>
              <w:color w:val="000000"/>
              <w:sz w:val="24"/>
              <w:szCs w:val="24"/>
            </w:rPr>
            <w:tab/>
            <w:t>11</w:t>
          </w:r>
        </w:p>
        <w:p w14:paraId="3335538D" w14:textId="77777777" w:rsidR="00C06854" w:rsidRPr="0065508C" w:rsidRDefault="00C06854" w:rsidP="0065508C">
          <w:pPr>
            <w:pBdr>
              <w:top w:val="nil"/>
              <w:left w:val="nil"/>
              <w:bottom w:val="nil"/>
              <w:right w:val="nil"/>
              <w:between w:val="nil"/>
            </w:pBdr>
            <w:tabs>
              <w:tab w:val="left" w:pos="880"/>
              <w:tab w:val="right" w:leader="dot" w:pos="7938"/>
            </w:tabs>
            <w:spacing w:after="100" w:line="360" w:lineRule="auto"/>
            <w:ind w:left="851" w:hanging="631"/>
            <w:jc w:val="right"/>
            <w:outlineLvl w:val="1"/>
            <w:rPr>
              <w:rFonts w:ascii="Times New Roman" w:hAnsi="Times New Roman" w:cs="Times New Roman"/>
              <w:b/>
              <w:color w:val="000000"/>
              <w:sz w:val="24"/>
              <w:szCs w:val="24"/>
            </w:rPr>
          </w:pPr>
          <w:r w:rsidRPr="0065508C">
            <w:rPr>
              <w:rFonts w:ascii="Times New Roman" w:hAnsi="Times New Roman" w:cs="Times New Roman"/>
              <w:b/>
              <w:color w:val="000000"/>
              <w:sz w:val="24"/>
              <w:szCs w:val="24"/>
            </w:rPr>
            <w:tab/>
            <w:t>2.2.2 The Concept of TED Talks</w:t>
          </w:r>
          <w:r w:rsidRPr="0065508C">
            <w:rPr>
              <w:rFonts w:ascii="Times New Roman" w:hAnsi="Times New Roman" w:cs="Times New Roman"/>
              <w:b/>
              <w:color w:val="000000"/>
              <w:sz w:val="24"/>
              <w:szCs w:val="24"/>
            </w:rPr>
            <w:tab/>
            <w:t>12</w:t>
          </w:r>
        </w:p>
        <w:p w14:paraId="1FD31480" w14:textId="77777777" w:rsidR="00C06854" w:rsidRPr="0065508C" w:rsidRDefault="00C06854" w:rsidP="0065508C">
          <w:pPr>
            <w:pBdr>
              <w:top w:val="nil"/>
              <w:left w:val="nil"/>
              <w:bottom w:val="nil"/>
              <w:right w:val="nil"/>
              <w:between w:val="nil"/>
            </w:pBdr>
            <w:tabs>
              <w:tab w:val="left" w:pos="880"/>
              <w:tab w:val="right" w:leader="dot" w:pos="7938"/>
            </w:tabs>
            <w:spacing w:after="100" w:line="360" w:lineRule="auto"/>
            <w:ind w:left="851" w:hanging="631"/>
            <w:jc w:val="right"/>
            <w:outlineLvl w:val="1"/>
            <w:rPr>
              <w:rFonts w:ascii="Times New Roman" w:hAnsi="Times New Roman" w:cs="Times New Roman"/>
              <w:b/>
              <w:color w:val="000000"/>
              <w:sz w:val="24"/>
              <w:szCs w:val="24"/>
            </w:rPr>
          </w:pPr>
          <w:r w:rsidRPr="0065508C">
            <w:rPr>
              <w:rFonts w:ascii="Times New Roman" w:hAnsi="Times New Roman" w:cs="Times New Roman"/>
              <w:b/>
              <w:color w:val="000000"/>
              <w:sz w:val="24"/>
              <w:szCs w:val="24"/>
            </w:rPr>
            <w:tab/>
            <w:t>2.2.3 Procedures of Watch TED Talks Video on Youtube</w:t>
          </w:r>
          <w:r w:rsidRPr="0065508C">
            <w:rPr>
              <w:rFonts w:ascii="Times New Roman" w:hAnsi="Times New Roman" w:cs="Times New Roman"/>
              <w:b/>
              <w:color w:val="000000"/>
              <w:sz w:val="24"/>
              <w:szCs w:val="24"/>
            </w:rPr>
            <w:tab/>
            <w:t>13</w:t>
          </w:r>
        </w:p>
        <w:p w14:paraId="7FC648E4" w14:textId="77777777" w:rsidR="00C06854" w:rsidRPr="0065508C" w:rsidRDefault="00C06854" w:rsidP="0065508C">
          <w:pPr>
            <w:pBdr>
              <w:top w:val="nil"/>
              <w:left w:val="nil"/>
              <w:bottom w:val="nil"/>
              <w:right w:val="nil"/>
              <w:between w:val="nil"/>
            </w:pBdr>
            <w:tabs>
              <w:tab w:val="left" w:pos="880"/>
              <w:tab w:val="right" w:leader="dot" w:pos="7938"/>
            </w:tabs>
            <w:spacing w:after="100" w:line="360" w:lineRule="auto"/>
            <w:ind w:left="851" w:hanging="631"/>
            <w:jc w:val="right"/>
            <w:outlineLvl w:val="1"/>
            <w:rPr>
              <w:rFonts w:ascii="Times New Roman" w:hAnsi="Times New Roman" w:cs="Times New Roman"/>
              <w:b/>
              <w:color w:val="000000"/>
              <w:sz w:val="24"/>
              <w:szCs w:val="24"/>
            </w:rPr>
          </w:pPr>
          <w:r w:rsidRPr="0065508C">
            <w:rPr>
              <w:rFonts w:ascii="Times New Roman" w:hAnsi="Times New Roman" w:cs="Times New Roman"/>
              <w:b/>
              <w:color w:val="000000"/>
              <w:sz w:val="24"/>
              <w:szCs w:val="24"/>
            </w:rPr>
            <w:tab/>
            <w:t>2.2.4 TED Talks Performance</w:t>
          </w:r>
          <w:r w:rsidRPr="0065508C">
            <w:rPr>
              <w:rFonts w:ascii="Times New Roman" w:hAnsi="Times New Roman" w:cs="Times New Roman"/>
              <w:b/>
              <w:color w:val="000000"/>
              <w:sz w:val="24"/>
              <w:szCs w:val="24"/>
            </w:rPr>
            <w:tab/>
            <w:t>14</w:t>
          </w:r>
        </w:p>
        <w:p w14:paraId="74E73D39" w14:textId="77777777" w:rsidR="00C06854" w:rsidRPr="0065508C" w:rsidRDefault="00C06854" w:rsidP="0065508C">
          <w:pPr>
            <w:pBdr>
              <w:top w:val="nil"/>
              <w:left w:val="nil"/>
              <w:bottom w:val="nil"/>
              <w:right w:val="nil"/>
              <w:between w:val="nil"/>
            </w:pBdr>
            <w:tabs>
              <w:tab w:val="left" w:pos="880"/>
              <w:tab w:val="right" w:leader="dot" w:pos="7938"/>
            </w:tabs>
            <w:spacing w:after="100" w:line="360" w:lineRule="auto"/>
            <w:ind w:left="851" w:hanging="631"/>
            <w:jc w:val="right"/>
            <w:outlineLvl w:val="1"/>
            <w:rPr>
              <w:rFonts w:ascii="Times New Roman" w:hAnsi="Times New Roman" w:cs="Times New Roman"/>
              <w:b/>
              <w:color w:val="000000"/>
              <w:sz w:val="24"/>
              <w:szCs w:val="24"/>
            </w:rPr>
          </w:pPr>
          <w:hyperlink w:anchor="_35nkun2">
            <w:r w:rsidRPr="0065508C">
              <w:rPr>
                <w:rFonts w:ascii="Times New Roman" w:hAnsi="Times New Roman" w:cs="Times New Roman"/>
                <w:b/>
                <w:color w:val="000000"/>
                <w:sz w:val="24"/>
                <w:szCs w:val="24"/>
              </w:rPr>
              <w:t>2.3</w:t>
            </w:r>
            <w:r w:rsidRPr="0065508C">
              <w:rPr>
                <w:rFonts w:ascii="Times New Roman" w:hAnsi="Times New Roman" w:cs="Times New Roman"/>
                <w:b/>
                <w:color w:val="000000"/>
                <w:sz w:val="24"/>
                <w:szCs w:val="24"/>
              </w:rPr>
              <w:tab/>
              <w:t>Previous Study</w:t>
            </w:r>
            <w:r w:rsidRPr="0065508C">
              <w:rPr>
                <w:rFonts w:ascii="Times New Roman" w:hAnsi="Times New Roman" w:cs="Times New Roman"/>
                <w:b/>
                <w:color w:val="000000"/>
                <w:sz w:val="24"/>
                <w:szCs w:val="24"/>
              </w:rPr>
              <w:tab/>
            </w:r>
          </w:hyperlink>
          <w:r w:rsidRPr="0065508C">
            <w:rPr>
              <w:rFonts w:ascii="Times New Roman" w:hAnsi="Times New Roman" w:cs="Times New Roman"/>
              <w:b/>
              <w:color w:val="000000"/>
              <w:sz w:val="24"/>
              <w:szCs w:val="24"/>
            </w:rPr>
            <w:t>15</w:t>
          </w:r>
        </w:p>
        <w:p w14:paraId="6624B136" w14:textId="77777777" w:rsidR="00C06854" w:rsidRPr="0065508C" w:rsidRDefault="00C06854" w:rsidP="0065508C">
          <w:pPr>
            <w:pBdr>
              <w:top w:val="nil"/>
              <w:left w:val="nil"/>
              <w:bottom w:val="nil"/>
              <w:right w:val="nil"/>
              <w:between w:val="nil"/>
            </w:pBdr>
            <w:tabs>
              <w:tab w:val="right" w:leader="dot" w:pos="7938"/>
            </w:tabs>
            <w:spacing w:after="100" w:line="360" w:lineRule="auto"/>
            <w:ind w:left="284" w:hanging="284"/>
            <w:outlineLvl w:val="1"/>
            <w:rPr>
              <w:rFonts w:ascii="Times New Roman" w:eastAsia="Times New Roman" w:hAnsi="Times New Roman" w:cs="Times New Roman"/>
              <w:b/>
              <w:color w:val="000000"/>
              <w:sz w:val="24"/>
              <w:szCs w:val="24"/>
            </w:rPr>
          </w:pPr>
          <w:hyperlink w:anchor="_1ksv4uv">
            <w:r w:rsidRPr="0065508C">
              <w:rPr>
                <w:rFonts w:ascii="Times New Roman" w:eastAsia="Times New Roman" w:hAnsi="Times New Roman" w:cs="Times New Roman"/>
                <w:b/>
                <w:color w:val="000000"/>
                <w:sz w:val="24"/>
                <w:szCs w:val="24"/>
              </w:rPr>
              <w:t>CHAPTER III</w:t>
            </w:r>
          </w:hyperlink>
        </w:p>
        <w:p w14:paraId="28AF480C" w14:textId="77777777" w:rsidR="00C06854" w:rsidRPr="0065508C" w:rsidRDefault="00C06854" w:rsidP="0065508C">
          <w:pPr>
            <w:pBdr>
              <w:top w:val="nil"/>
              <w:left w:val="nil"/>
              <w:bottom w:val="nil"/>
              <w:right w:val="nil"/>
              <w:between w:val="nil"/>
            </w:pBdr>
            <w:tabs>
              <w:tab w:val="right" w:leader="dot" w:pos="7938"/>
            </w:tabs>
            <w:spacing w:after="100" w:line="360" w:lineRule="auto"/>
            <w:ind w:left="284" w:hanging="284"/>
            <w:jc w:val="right"/>
            <w:outlineLvl w:val="1"/>
            <w:rPr>
              <w:rFonts w:ascii="Times New Roman" w:eastAsia="Times New Roman" w:hAnsi="Times New Roman" w:cs="Times New Roman"/>
              <w:b/>
              <w:color w:val="000000"/>
              <w:sz w:val="24"/>
              <w:szCs w:val="24"/>
            </w:rPr>
          </w:pPr>
          <w:hyperlink w:anchor="_44sinio">
            <w:r w:rsidRPr="0065508C">
              <w:rPr>
                <w:rFonts w:ascii="Times New Roman" w:eastAsia="Times New Roman" w:hAnsi="Times New Roman" w:cs="Times New Roman"/>
                <w:b/>
                <w:color w:val="000000"/>
                <w:sz w:val="24"/>
                <w:szCs w:val="24"/>
              </w:rPr>
              <w:t>RESEARCH METHODOLOGY</w:t>
            </w:r>
            <w:r w:rsidRPr="0065508C">
              <w:rPr>
                <w:rFonts w:ascii="Times New Roman" w:eastAsia="Times New Roman" w:hAnsi="Times New Roman" w:cs="Times New Roman"/>
                <w:b/>
                <w:color w:val="000000"/>
                <w:sz w:val="24"/>
                <w:szCs w:val="24"/>
              </w:rPr>
              <w:tab/>
            </w:r>
          </w:hyperlink>
          <w:r w:rsidRPr="0065508C">
            <w:rPr>
              <w:rFonts w:ascii="Times New Roman" w:eastAsia="Times New Roman" w:hAnsi="Times New Roman" w:cs="Times New Roman"/>
              <w:b/>
              <w:color w:val="000000"/>
              <w:sz w:val="24"/>
              <w:szCs w:val="24"/>
            </w:rPr>
            <w:t>17</w:t>
          </w:r>
        </w:p>
        <w:p w14:paraId="676BCF9F" w14:textId="77777777" w:rsidR="00C06854" w:rsidRPr="0065508C" w:rsidRDefault="00C06854" w:rsidP="0065508C">
          <w:pPr>
            <w:pBdr>
              <w:top w:val="nil"/>
              <w:left w:val="nil"/>
              <w:bottom w:val="nil"/>
              <w:right w:val="nil"/>
              <w:between w:val="nil"/>
            </w:pBdr>
            <w:tabs>
              <w:tab w:val="left" w:pos="880"/>
              <w:tab w:val="right" w:leader="dot" w:pos="7938"/>
            </w:tabs>
            <w:spacing w:after="100" w:line="360" w:lineRule="auto"/>
            <w:ind w:left="851" w:hanging="631"/>
            <w:jc w:val="right"/>
            <w:outlineLvl w:val="1"/>
            <w:rPr>
              <w:rFonts w:ascii="Times New Roman" w:hAnsi="Times New Roman" w:cs="Times New Roman"/>
              <w:b/>
              <w:color w:val="000000"/>
              <w:sz w:val="24"/>
              <w:szCs w:val="24"/>
            </w:rPr>
          </w:pPr>
          <w:hyperlink w:anchor="_2jxsxqh">
            <w:r w:rsidRPr="0065508C">
              <w:rPr>
                <w:rFonts w:ascii="Times New Roman" w:hAnsi="Times New Roman" w:cs="Times New Roman"/>
                <w:b/>
                <w:color w:val="000000"/>
                <w:sz w:val="24"/>
                <w:szCs w:val="24"/>
              </w:rPr>
              <w:t>3.1</w:t>
            </w:r>
            <w:r w:rsidRPr="0065508C">
              <w:rPr>
                <w:rFonts w:ascii="Times New Roman" w:hAnsi="Times New Roman" w:cs="Times New Roman"/>
                <w:b/>
                <w:color w:val="000000"/>
                <w:sz w:val="24"/>
                <w:szCs w:val="24"/>
              </w:rPr>
              <w:tab/>
              <w:t>Research Design</w:t>
            </w:r>
            <w:r w:rsidRPr="0065508C">
              <w:rPr>
                <w:rFonts w:ascii="Times New Roman" w:hAnsi="Times New Roman" w:cs="Times New Roman"/>
                <w:b/>
                <w:color w:val="000000"/>
                <w:sz w:val="24"/>
                <w:szCs w:val="24"/>
              </w:rPr>
              <w:tab/>
            </w:r>
          </w:hyperlink>
          <w:r w:rsidRPr="0065508C">
            <w:rPr>
              <w:rFonts w:ascii="Times New Roman" w:hAnsi="Times New Roman" w:cs="Times New Roman"/>
              <w:b/>
              <w:color w:val="000000"/>
              <w:sz w:val="24"/>
              <w:szCs w:val="24"/>
            </w:rPr>
            <w:t>17</w:t>
          </w:r>
        </w:p>
        <w:p w14:paraId="2E08E9BE" w14:textId="77777777" w:rsidR="00C06854" w:rsidRPr="0065508C" w:rsidRDefault="00C06854" w:rsidP="0065508C">
          <w:pPr>
            <w:pBdr>
              <w:top w:val="nil"/>
              <w:left w:val="nil"/>
              <w:bottom w:val="nil"/>
              <w:right w:val="nil"/>
              <w:between w:val="nil"/>
            </w:pBdr>
            <w:tabs>
              <w:tab w:val="left" w:pos="880"/>
              <w:tab w:val="right" w:leader="dot" w:pos="7938"/>
            </w:tabs>
            <w:spacing w:after="100" w:line="360" w:lineRule="auto"/>
            <w:ind w:left="851" w:hanging="631"/>
            <w:jc w:val="right"/>
            <w:outlineLvl w:val="1"/>
            <w:rPr>
              <w:rFonts w:ascii="Times New Roman" w:hAnsi="Times New Roman" w:cs="Times New Roman"/>
              <w:b/>
              <w:color w:val="000000"/>
              <w:sz w:val="24"/>
              <w:szCs w:val="24"/>
            </w:rPr>
          </w:pPr>
          <w:hyperlink w:anchor="_z337ya">
            <w:r w:rsidRPr="0065508C">
              <w:rPr>
                <w:rFonts w:ascii="Times New Roman" w:hAnsi="Times New Roman" w:cs="Times New Roman"/>
                <w:b/>
                <w:color w:val="000000"/>
                <w:sz w:val="24"/>
                <w:szCs w:val="24"/>
              </w:rPr>
              <w:t>3.2</w:t>
            </w:r>
            <w:r w:rsidRPr="0065508C">
              <w:rPr>
                <w:rFonts w:ascii="Times New Roman" w:hAnsi="Times New Roman" w:cs="Times New Roman"/>
                <w:b/>
                <w:color w:val="000000"/>
                <w:sz w:val="24"/>
                <w:szCs w:val="24"/>
              </w:rPr>
              <w:tab/>
              <w:t>Population and Sample</w:t>
            </w:r>
            <w:r w:rsidRPr="0065508C">
              <w:rPr>
                <w:rFonts w:ascii="Times New Roman" w:hAnsi="Times New Roman" w:cs="Times New Roman"/>
                <w:b/>
                <w:color w:val="000000"/>
                <w:sz w:val="24"/>
                <w:szCs w:val="24"/>
              </w:rPr>
              <w:tab/>
            </w:r>
          </w:hyperlink>
          <w:r w:rsidRPr="0065508C">
            <w:rPr>
              <w:rFonts w:ascii="Times New Roman" w:hAnsi="Times New Roman" w:cs="Times New Roman"/>
              <w:b/>
              <w:color w:val="000000"/>
              <w:sz w:val="24"/>
              <w:szCs w:val="24"/>
            </w:rPr>
            <w:t>19</w:t>
          </w:r>
        </w:p>
        <w:p w14:paraId="26FBF5D7" w14:textId="77777777" w:rsidR="00C06854" w:rsidRPr="0065508C" w:rsidRDefault="00C06854" w:rsidP="0065508C">
          <w:pPr>
            <w:pBdr>
              <w:top w:val="nil"/>
              <w:left w:val="nil"/>
              <w:bottom w:val="nil"/>
              <w:right w:val="nil"/>
              <w:between w:val="nil"/>
            </w:pBdr>
            <w:tabs>
              <w:tab w:val="left" w:pos="880"/>
              <w:tab w:val="right" w:leader="dot" w:pos="7938"/>
            </w:tabs>
            <w:spacing w:after="100" w:line="360" w:lineRule="auto"/>
            <w:ind w:left="851" w:hanging="631"/>
            <w:jc w:val="right"/>
            <w:outlineLvl w:val="1"/>
            <w:rPr>
              <w:rFonts w:ascii="Times New Roman" w:hAnsi="Times New Roman" w:cs="Times New Roman"/>
              <w:b/>
              <w:color w:val="000000"/>
              <w:sz w:val="24"/>
              <w:szCs w:val="24"/>
            </w:rPr>
          </w:pPr>
          <w:hyperlink w:anchor="_3j2qqm3">
            <w:r w:rsidRPr="0065508C">
              <w:rPr>
                <w:rFonts w:ascii="Times New Roman" w:hAnsi="Times New Roman" w:cs="Times New Roman"/>
                <w:b/>
                <w:color w:val="000000"/>
                <w:sz w:val="24"/>
                <w:szCs w:val="24"/>
              </w:rPr>
              <w:t>3.3</w:t>
            </w:r>
            <w:r w:rsidRPr="0065508C">
              <w:rPr>
                <w:rFonts w:ascii="Times New Roman" w:hAnsi="Times New Roman" w:cs="Times New Roman"/>
                <w:b/>
                <w:color w:val="000000"/>
                <w:sz w:val="24"/>
                <w:szCs w:val="24"/>
              </w:rPr>
              <w:tab/>
              <w:t>Research Variable and Indicators</w:t>
            </w:r>
            <w:r w:rsidRPr="0065508C">
              <w:rPr>
                <w:rFonts w:ascii="Times New Roman" w:hAnsi="Times New Roman" w:cs="Times New Roman"/>
                <w:b/>
                <w:color w:val="000000"/>
                <w:sz w:val="24"/>
                <w:szCs w:val="24"/>
              </w:rPr>
              <w:tab/>
            </w:r>
          </w:hyperlink>
          <w:r w:rsidRPr="0065508C">
            <w:rPr>
              <w:rFonts w:ascii="Times New Roman" w:hAnsi="Times New Roman" w:cs="Times New Roman"/>
              <w:b/>
              <w:color w:val="000000"/>
              <w:sz w:val="24"/>
              <w:szCs w:val="24"/>
            </w:rPr>
            <w:t>19</w:t>
          </w:r>
        </w:p>
        <w:p w14:paraId="2B130E73" w14:textId="77777777" w:rsidR="00C06854" w:rsidRPr="0065508C" w:rsidRDefault="00C06854" w:rsidP="0065508C">
          <w:pPr>
            <w:pBdr>
              <w:top w:val="nil"/>
              <w:left w:val="nil"/>
              <w:bottom w:val="nil"/>
              <w:right w:val="nil"/>
              <w:between w:val="nil"/>
            </w:pBdr>
            <w:tabs>
              <w:tab w:val="left" w:pos="880"/>
              <w:tab w:val="right" w:leader="dot" w:pos="7938"/>
            </w:tabs>
            <w:spacing w:after="100" w:line="360" w:lineRule="auto"/>
            <w:ind w:left="851" w:hanging="631"/>
            <w:jc w:val="right"/>
            <w:outlineLvl w:val="1"/>
            <w:rPr>
              <w:rFonts w:ascii="Times New Roman" w:hAnsi="Times New Roman" w:cs="Times New Roman"/>
              <w:b/>
              <w:color w:val="000000"/>
              <w:sz w:val="24"/>
              <w:szCs w:val="24"/>
            </w:rPr>
          </w:pPr>
          <w:hyperlink w:anchor="_1y810tw">
            <w:r w:rsidRPr="0065508C">
              <w:rPr>
                <w:rFonts w:ascii="Times New Roman" w:hAnsi="Times New Roman" w:cs="Times New Roman"/>
                <w:b/>
                <w:color w:val="000000"/>
                <w:sz w:val="24"/>
                <w:szCs w:val="24"/>
              </w:rPr>
              <w:t>3.4</w:t>
            </w:r>
            <w:r w:rsidRPr="0065508C">
              <w:rPr>
                <w:rFonts w:ascii="Times New Roman" w:hAnsi="Times New Roman" w:cs="Times New Roman"/>
                <w:b/>
                <w:color w:val="000000"/>
                <w:sz w:val="24"/>
                <w:szCs w:val="24"/>
              </w:rPr>
              <w:tab/>
              <w:t>Research Instrument</w:t>
            </w:r>
            <w:r w:rsidRPr="0065508C">
              <w:rPr>
                <w:rFonts w:ascii="Times New Roman" w:hAnsi="Times New Roman" w:cs="Times New Roman"/>
                <w:b/>
                <w:color w:val="000000"/>
                <w:sz w:val="24"/>
                <w:szCs w:val="24"/>
              </w:rPr>
              <w:tab/>
            </w:r>
          </w:hyperlink>
          <w:r w:rsidRPr="0065508C">
            <w:rPr>
              <w:rFonts w:ascii="Times New Roman" w:hAnsi="Times New Roman" w:cs="Times New Roman"/>
              <w:b/>
              <w:color w:val="000000"/>
              <w:sz w:val="24"/>
              <w:szCs w:val="24"/>
            </w:rPr>
            <w:t>20</w:t>
          </w:r>
        </w:p>
        <w:p w14:paraId="151E2759" w14:textId="77777777" w:rsidR="00C06854" w:rsidRPr="0065508C" w:rsidRDefault="00C06854" w:rsidP="0065508C">
          <w:pPr>
            <w:pBdr>
              <w:top w:val="nil"/>
              <w:left w:val="nil"/>
              <w:bottom w:val="nil"/>
              <w:right w:val="nil"/>
              <w:between w:val="nil"/>
            </w:pBdr>
            <w:tabs>
              <w:tab w:val="left" w:pos="880"/>
              <w:tab w:val="right" w:leader="dot" w:pos="7938"/>
            </w:tabs>
            <w:spacing w:after="100" w:line="360" w:lineRule="auto"/>
            <w:ind w:left="851" w:hanging="631"/>
            <w:jc w:val="right"/>
            <w:outlineLvl w:val="1"/>
            <w:rPr>
              <w:rFonts w:ascii="Times New Roman" w:hAnsi="Times New Roman" w:cs="Times New Roman"/>
              <w:b/>
              <w:color w:val="000000"/>
              <w:sz w:val="24"/>
              <w:szCs w:val="24"/>
            </w:rPr>
          </w:pPr>
          <w:hyperlink w:anchor="_4i7ojhp">
            <w:r w:rsidRPr="0065508C">
              <w:rPr>
                <w:rFonts w:ascii="Times New Roman" w:hAnsi="Times New Roman" w:cs="Times New Roman"/>
                <w:b/>
                <w:color w:val="000000"/>
                <w:sz w:val="24"/>
                <w:szCs w:val="24"/>
              </w:rPr>
              <w:t>3.5</w:t>
            </w:r>
            <w:r w:rsidRPr="0065508C">
              <w:rPr>
                <w:rFonts w:ascii="Times New Roman" w:hAnsi="Times New Roman" w:cs="Times New Roman"/>
                <w:b/>
                <w:color w:val="000000"/>
                <w:sz w:val="24"/>
                <w:szCs w:val="24"/>
              </w:rPr>
              <w:tab/>
              <w:t>Data Collection</w:t>
            </w:r>
            <w:r w:rsidRPr="0065508C">
              <w:rPr>
                <w:rFonts w:ascii="Times New Roman" w:hAnsi="Times New Roman" w:cs="Times New Roman"/>
                <w:b/>
                <w:color w:val="000000"/>
                <w:sz w:val="24"/>
                <w:szCs w:val="24"/>
              </w:rPr>
              <w:tab/>
            </w:r>
          </w:hyperlink>
          <w:r w:rsidRPr="0065508C">
            <w:rPr>
              <w:rFonts w:ascii="Times New Roman" w:hAnsi="Times New Roman" w:cs="Times New Roman"/>
              <w:b/>
              <w:color w:val="000000"/>
              <w:sz w:val="24"/>
              <w:szCs w:val="24"/>
            </w:rPr>
            <w:t>22</w:t>
          </w:r>
        </w:p>
        <w:p w14:paraId="40D84571" w14:textId="77777777" w:rsidR="00C06854" w:rsidRPr="0065508C" w:rsidRDefault="00C06854" w:rsidP="0065508C">
          <w:pPr>
            <w:pBdr>
              <w:top w:val="nil"/>
              <w:left w:val="nil"/>
              <w:bottom w:val="nil"/>
              <w:right w:val="nil"/>
              <w:between w:val="nil"/>
            </w:pBdr>
            <w:tabs>
              <w:tab w:val="left" w:pos="880"/>
              <w:tab w:val="right" w:leader="dot" w:pos="7938"/>
            </w:tabs>
            <w:spacing w:after="100" w:line="360" w:lineRule="auto"/>
            <w:ind w:left="851" w:hanging="631"/>
            <w:jc w:val="right"/>
            <w:outlineLvl w:val="1"/>
            <w:rPr>
              <w:rFonts w:ascii="Times New Roman" w:hAnsi="Times New Roman" w:cs="Times New Roman"/>
              <w:b/>
              <w:color w:val="000000"/>
              <w:sz w:val="24"/>
              <w:szCs w:val="24"/>
            </w:rPr>
          </w:pPr>
          <w:hyperlink w:anchor="_2xcytpi">
            <w:r w:rsidRPr="0065508C">
              <w:rPr>
                <w:rFonts w:ascii="Times New Roman" w:hAnsi="Times New Roman" w:cs="Times New Roman"/>
                <w:b/>
                <w:color w:val="000000"/>
                <w:sz w:val="24"/>
                <w:szCs w:val="24"/>
              </w:rPr>
              <w:t>3.6</w:t>
            </w:r>
            <w:r w:rsidRPr="0065508C">
              <w:rPr>
                <w:rFonts w:ascii="Times New Roman" w:hAnsi="Times New Roman" w:cs="Times New Roman"/>
                <w:b/>
                <w:color w:val="000000"/>
                <w:sz w:val="24"/>
                <w:szCs w:val="24"/>
              </w:rPr>
              <w:tab/>
              <w:t>Technique of Data Analysis</w:t>
            </w:r>
            <w:r w:rsidRPr="0065508C">
              <w:rPr>
                <w:rFonts w:ascii="Times New Roman" w:hAnsi="Times New Roman" w:cs="Times New Roman"/>
                <w:b/>
                <w:color w:val="000000"/>
                <w:sz w:val="24"/>
                <w:szCs w:val="24"/>
              </w:rPr>
              <w:tab/>
            </w:r>
          </w:hyperlink>
          <w:r w:rsidRPr="0065508C">
            <w:rPr>
              <w:rFonts w:ascii="Times New Roman" w:hAnsi="Times New Roman" w:cs="Times New Roman"/>
              <w:b/>
              <w:color w:val="000000"/>
              <w:sz w:val="24"/>
              <w:szCs w:val="24"/>
            </w:rPr>
            <w:t>23</w:t>
          </w:r>
        </w:p>
        <w:p w14:paraId="43ECDE29" w14:textId="77777777" w:rsidR="00C06854" w:rsidRPr="0065508C" w:rsidRDefault="00C06854" w:rsidP="0065508C">
          <w:pPr>
            <w:pBdr>
              <w:top w:val="nil"/>
              <w:left w:val="nil"/>
              <w:bottom w:val="nil"/>
              <w:right w:val="nil"/>
              <w:between w:val="nil"/>
            </w:pBdr>
            <w:tabs>
              <w:tab w:val="right" w:leader="dot" w:pos="7938"/>
            </w:tabs>
            <w:spacing w:after="100" w:line="360" w:lineRule="auto"/>
            <w:ind w:left="284" w:hanging="284"/>
            <w:jc w:val="right"/>
            <w:outlineLvl w:val="1"/>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CHAPTER IV</w:t>
          </w:r>
          <w:r w:rsidRPr="0065508C">
            <w:rPr>
              <w:rFonts w:ascii="Times New Roman" w:eastAsia="Times New Roman" w:hAnsi="Times New Roman" w:cs="Times New Roman"/>
              <w:b/>
              <w:color w:val="000000"/>
              <w:sz w:val="24"/>
              <w:szCs w:val="24"/>
            </w:rPr>
            <w:tab/>
            <w:t>25</w:t>
          </w:r>
        </w:p>
        <w:p w14:paraId="7113AA20" w14:textId="77777777" w:rsidR="00C06854" w:rsidRPr="0065508C" w:rsidRDefault="00C06854" w:rsidP="0065508C">
          <w:pPr>
            <w:numPr>
              <w:ilvl w:val="0"/>
              <w:numId w:val="24"/>
            </w:numPr>
            <w:pBdr>
              <w:top w:val="nil"/>
              <w:left w:val="nil"/>
              <w:bottom w:val="nil"/>
              <w:right w:val="nil"/>
              <w:between w:val="nil"/>
            </w:pBdr>
            <w:tabs>
              <w:tab w:val="right" w:leader="dot" w:pos="7938"/>
            </w:tabs>
            <w:spacing w:after="100" w:line="360" w:lineRule="auto"/>
            <w:jc w:val="right"/>
            <w:outlineLvl w:val="1"/>
            <w:rPr>
              <w:rFonts w:ascii="Times New Roman" w:eastAsia="Times New Roman" w:hAnsi="Times New Roman" w:cs="Times New Roman"/>
              <w:color w:val="000000"/>
              <w:sz w:val="24"/>
              <w:szCs w:val="24"/>
            </w:rPr>
          </w:pPr>
          <w:r w:rsidRPr="0065508C">
            <w:rPr>
              <w:rFonts w:ascii="Times New Roman" w:eastAsia="Times New Roman" w:hAnsi="Times New Roman" w:cs="Times New Roman"/>
              <w:b/>
              <w:color w:val="000000"/>
              <w:sz w:val="24"/>
              <w:szCs w:val="24"/>
            </w:rPr>
            <w:t>Findings</w:t>
          </w:r>
          <w:r w:rsidRPr="0065508C">
            <w:rPr>
              <w:rFonts w:ascii="Times New Roman" w:eastAsia="Times New Roman" w:hAnsi="Times New Roman" w:cs="Times New Roman"/>
              <w:b/>
              <w:color w:val="000000"/>
              <w:sz w:val="24"/>
              <w:szCs w:val="24"/>
            </w:rPr>
            <w:tab/>
            <w:t>25</w:t>
          </w:r>
        </w:p>
        <w:p w14:paraId="1A7288A9" w14:textId="77777777" w:rsidR="00C06854" w:rsidRPr="0065508C" w:rsidRDefault="00C06854" w:rsidP="0065508C">
          <w:pPr>
            <w:numPr>
              <w:ilvl w:val="0"/>
              <w:numId w:val="24"/>
            </w:numPr>
            <w:pBdr>
              <w:top w:val="nil"/>
              <w:left w:val="nil"/>
              <w:bottom w:val="nil"/>
              <w:right w:val="nil"/>
              <w:between w:val="nil"/>
            </w:pBdr>
            <w:tabs>
              <w:tab w:val="right" w:leader="dot" w:pos="7938"/>
            </w:tabs>
            <w:spacing w:after="100" w:line="360" w:lineRule="auto"/>
            <w:jc w:val="right"/>
            <w:outlineLvl w:val="1"/>
            <w:rPr>
              <w:rFonts w:ascii="Times New Roman" w:eastAsia="Times New Roman" w:hAnsi="Times New Roman" w:cs="Times New Roman"/>
              <w:color w:val="000000"/>
              <w:sz w:val="24"/>
              <w:szCs w:val="24"/>
            </w:rPr>
          </w:pPr>
          <w:r w:rsidRPr="0065508C">
            <w:rPr>
              <w:rFonts w:ascii="Times New Roman" w:eastAsia="Times New Roman" w:hAnsi="Times New Roman" w:cs="Times New Roman"/>
              <w:b/>
              <w:color w:val="000000"/>
              <w:sz w:val="24"/>
              <w:szCs w:val="24"/>
            </w:rPr>
            <w:t>Discussions</w:t>
          </w:r>
          <w:r w:rsidRPr="0065508C">
            <w:rPr>
              <w:rFonts w:ascii="Times New Roman" w:eastAsia="Times New Roman" w:hAnsi="Times New Roman" w:cs="Times New Roman"/>
              <w:b/>
              <w:color w:val="000000"/>
              <w:sz w:val="24"/>
              <w:szCs w:val="24"/>
            </w:rPr>
            <w:tab/>
            <w:t>32</w:t>
          </w:r>
        </w:p>
        <w:p w14:paraId="36F178C3" w14:textId="77777777" w:rsidR="00C06854" w:rsidRPr="0065508C" w:rsidRDefault="00C06854" w:rsidP="0065508C">
          <w:pPr>
            <w:pBdr>
              <w:top w:val="nil"/>
              <w:left w:val="nil"/>
              <w:bottom w:val="nil"/>
              <w:right w:val="nil"/>
              <w:between w:val="nil"/>
            </w:pBdr>
            <w:tabs>
              <w:tab w:val="right" w:leader="dot" w:pos="7938"/>
            </w:tabs>
            <w:spacing w:after="100" w:line="360" w:lineRule="auto"/>
            <w:ind w:left="284" w:hanging="284"/>
            <w:jc w:val="right"/>
            <w:outlineLvl w:val="1"/>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CHAPTER V</w:t>
          </w:r>
          <w:r w:rsidRPr="0065508C">
            <w:rPr>
              <w:rFonts w:ascii="Times New Roman" w:eastAsia="Times New Roman" w:hAnsi="Times New Roman" w:cs="Times New Roman"/>
              <w:b/>
              <w:color w:val="000000"/>
              <w:sz w:val="24"/>
              <w:szCs w:val="24"/>
            </w:rPr>
            <w:tab/>
            <w:t>35</w:t>
          </w:r>
        </w:p>
        <w:p w14:paraId="68B2A19C" w14:textId="77777777" w:rsidR="00C06854" w:rsidRPr="0065508C" w:rsidRDefault="00C06854" w:rsidP="0065508C">
          <w:pPr>
            <w:numPr>
              <w:ilvl w:val="0"/>
              <w:numId w:val="25"/>
            </w:numPr>
            <w:pBdr>
              <w:top w:val="nil"/>
              <w:left w:val="nil"/>
              <w:bottom w:val="nil"/>
              <w:right w:val="nil"/>
              <w:between w:val="nil"/>
            </w:pBdr>
            <w:tabs>
              <w:tab w:val="right" w:leader="dot" w:pos="7938"/>
            </w:tabs>
            <w:spacing w:after="100" w:line="360" w:lineRule="auto"/>
            <w:jc w:val="right"/>
            <w:outlineLvl w:val="1"/>
            <w:rPr>
              <w:rFonts w:ascii="Times New Roman" w:eastAsia="Times New Roman" w:hAnsi="Times New Roman" w:cs="Times New Roman"/>
              <w:color w:val="000000"/>
              <w:sz w:val="24"/>
              <w:szCs w:val="24"/>
            </w:rPr>
          </w:pPr>
          <w:r w:rsidRPr="0065508C">
            <w:rPr>
              <w:rFonts w:ascii="Times New Roman" w:eastAsia="Times New Roman" w:hAnsi="Times New Roman" w:cs="Times New Roman"/>
              <w:b/>
              <w:color w:val="000000"/>
              <w:sz w:val="24"/>
              <w:szCs w:val="24"/>
            </w:rPr>
            <w:t>Conclusions</w:t>
          </w:r>
          <w:r w:rsidRPr="0065508C">
            <w:rPr>
              <w:rFonts w:ascii="Times New Roman" w:eastAsia="Times New Roman" w:hAnsi="Times New Roman" w:cs="Times New Roman"/>
              <w:b/>
              <w:color w:val="000000"/>
              <w:sz w:val="24"/>
              <w:szCs w:val="24"/>
            </w:rPr>
            <w:tab/>
            <w:t>35</w:t>
          </w:r>
        </w:p>
        <w:p w14:paraId="27EED688" w14:textId="77777777" w:rsidR="00C06854" w:rsidRPr="0065508C" w:rsidRDefault="00C06854" w:rsidP="0065508C">
          <w:pPr>
            <w:numPr>
              <w:ilvl w:val="0"/>
              <w:numId w:val="25"/>
            </w:numPr>
            <w:pBdr>
              <w:top w:val="nil"/>
              <w:left w:val="nil"/>
              <w:bottom w:val="nil"/>
              <w:right w:val="nil"/>
              <w:between w:val="nil"/>
            </w:pBdr>
            <w:tabs>
              <w:tab w:val="right" w:leader="dot" w:pos="7938"/>
            </w:tabs>
            <w:spacing w:after="100" w:line="360" w:lineRule="auto"/>
            <w:ind w:left="714" w:hanging="357"/>
            <w:jc w:val="right"/>
            <w:rPr>
              <w:rFonts w:ascii="Times New Roman" w:eastAsia="Times New Roman" w:hAnsi="Times New Roman" w:cs="Times New Roman"/>
              <w:color w:val="000000"/>
              <w:sz w:val="24"/>
              <w:szCs w:val="24"/>
            </w:rPr>
          </w:pPr>
          <w:r w:rsidRPr="0065508C">
            <w:rPr>
              <w:rFonts w:ascii="Times New Roman" w:eastAsia="Times New Roman" w:hAnsi="Times New Roman" w:cs="Times New Roman"/>
              <w:b/>
              <w:color w:val="000000"/>
              <w:sz w:val="24"/>
              <w:szCs w:val="24"/>
            </w:rPr>
            <w:lastRenderedPageBreak/>
            <w:t>Suggestions</w:t>
          </w:r>
          <w:r w:rsidRPr="0065508C">
            <w:rPr>
              <w:rFonts w:ascii="Times New Roman" w:eastAsia="Times New Roman" w:hAnsi="Times New Roman" w:cs="Times New Roman"/>
              <w:b/>
              <w:color w:val="000000"/>
              <w:sz w:val="24"/>
              <w:szCs w:val="24"/>
            </w:rPr>
            <w:tab/>
            <w:t>35</w:t>
          </w:r>
        </w:p>
        <w:p w14:paraId="10A8F8B9" w14:textId="77777777" w:rsidR="00C06854" w:rsidRPr="0065508C" w:rsidRDefault="00C06854" w:rsidP="0065508C">
          <w:pPr>
            <w:pBdr>
              <w:top w:val="nil"/>
              <w:left w:val="nil"/>
              <w:bottom w:val="nil"/>
              <w:right w:val="nil"/>
              <w:between w:val="nil"/>
            </w:pBdr>
            <w:tabs>
              <w:tab w:val="right" w:leader="dot" w:pos="7938"/>
            </w:tabs>
            <w:spacing w:after="100" w:line="360" w:lineRule="auto"/>
            <w:ind w:left="284" w:hanging="284"/>
            <w:jc w:val="right"/>
            <w:outlineLvl w:val="1"/>
            <w:rPr>
              <w:rFonts w:ascii="Times New Roman" w:eastAsia="Times New Roman" w:hAnsi="Times New Roman" w:cs="Times New Roman"/>
              <w:b/>
              <w:color w:val="000000"/>
              <w:sz w:val="24"/>
              <w:szCs w:val="24"/>
            </w:rPr>
          </w:pPr>
          <w:hyperlink w:anchor="_1ci93xb">
            <w:r w:rsidRPr="0065508C">
              <w:rPr>
                <w:rFonts w:ascii="Times New Roman" w:eastAsia="Times New Roman" w:hAnsi="Times New Roman" w:cs="Times New Roman"/>
                <w:b/>
                <w:color w:val="000000"/>
                <w:sz w:val="24"/>
                <w:szCs w:val="24"/>
              </w:rPr>
              <w:t>REFERENCES</w:t>
            </w:r>
            <w:r w:rsidRPr="0065508C">
              <w:rPr>
                <w:rFonts w:ascii="Times New Roman" w:eastAsia="Times New Roman" w:hAnsi="Times New Roman" w:cs="Times New Roman"/>
                <w:b/>
                <w:color w:val="000000"/>
                <w:sz w:val="24"/>
                <w:szCs w:val="24"/>
              </w:rPr>
              <w:tab/>
            </w:r>
          </w:hyperlink>
          <w:r w:rsidRPr="0065508C">
            <w:rPr>
              <w:rFonts w:ascii="Times New Roman" w:eastAsia="Times New Roman" w:hAnsi="Times New Roman" w:cs="Times New Roman"/>
              <w:b/>
              <w:color w:val="000000"/>
              <w:sz w:val="24"/>
              <w:szCs w:val="24"/>
            </w:rPr>
            <w:t>37</w:t>
          </w:r>
          <w:r w:rsidRPr="0065508C">
            <w:rPr>
              <w:rFonts w:ascii="Times New Roman" w:hAnsi="Times New Roman" w:cs="Times New Roman"/>
              <w:sz w:val="24"/>
              <w:szCs w:val="24"/>
            </w:rPr>
            <w:fldChar w:fldCharType="end"/>
          </w:r>
        </w:p>
      </w:sdtContent>
    </w:sdt>
    <w:p w14:paraId="3D5A9877" w14:textId="77777777" w:rsidR="00C06854" w:rsidRPr="0065508C" w:rsidRDefault="00C06854" w:rsidP="0065508C">
      <w:pPr>
        <w:pBdr>
          <w:top w:val="nil"/>
          <w:left w:val="nil"/>
          <w:bottom w:val="nil"/>
          <w:right w:val="nil"/>
          <w:between w:val="nil"/>
        </w:pBdr>
        <w:tabs>
          <w:tab w:val="right" w:leader="dot" w:pos="7938"/>
        </w:tabs>
        <w:spacing w:after="100" w:line="360" w:lineRule="auto"/>
        <w:ind w:left="284" w:hanging="284"/>
        <w:jc w:val="right"/>
        <w:outlineLvl w:val="1"/>
        <w:rPr>
          <w:rFonts w:ascii="Times New Roman" w:eastAsia="Times New Roman" w:hAnsi="Times New Roman" w:cs="Times New Roman"/>
          <w:b/>
          <w:color w:val="000000"/>
          <w:sz w:val="24"/>
          <w:szCs w:val="24"/>
        </w:rPr>
      </w:pPr>
      <w:hyperlink w:anchor="_1ci93xb">
        <w:r w:rsidRPr="0065508C">
          <w:rPr>
            <w:rFonts w:ascii="Times New Roman" w:eastAsia="Times New Roman" w:hAnsi="Times New Roman" w:cs="Times New Roman"/>
            <w:b/>
            <w:color w:val="000000"/>
            <w:sz w:val="24"/>
            <w:szCs w:val="24"/>
          </w:rPr>
          <w:t>APPENDIXES</w:t>
        </w:r>
        <w:r w:rsidRPr="0065508C">
          <w:rPr>
            <w:rFonts w:ascii="Times New Roman" w:eastAsia="Times New Roman" w:hAnsi="Times New Roman" w:cs="Times New Roman"/>
            <w:b/>
            <w:color w:val="000000"/>
            <w:sz w:val="24"/>
            <w:szCs w:val="24"/>
          </w:rPr>
          <w:tab/>
        </w:r>
      </w:hyperlink>
      <w:r w:rsidRPr="0065508C">
        <w:rPr>
          <w:rFonts w:ascii="Times New Roman" w:eastAsia="Times New Roman" w:hAnsi="Times New Roman" w:cs="Times New Roman"/>
          <w:b/>
          <w:color w:val="000000"/>
          <w:sz w:val="24"/>
          <w:szCs w:val="24"/>
        </w:rPr>
        <w:t>39</w:t>
      </w:r>
    </w:p>
    <w:p w14:paraId="5797DD1A" w14:textId="77777777" w:rsidR="00C06854" w:rsidRPr="0065508C" w:rsidRDefault="00C06854" w:rsidP="0065508C">
      <w:pPr>
        <w:spacing w:line="360" w:lineRule="auto"/>
        <w:rPr>
          <w:rFonts w:ascii="Times New Roman" w:hAnsi="Times New Roman" w:cs="Times New Roman"/>
          <w:b/>
          <w:sz w:val="24"/>
          <w:szCs w:val="24"/>
        </w:rPr>
      </w:pPr>
    </w:p>
    <w:p w14:paraId="780A2068" w14:textId="77777777" w:rsidR="00C06854" w:rsidRPr="0065508C" w:rsidRDefault="00C06854" w:rsidP="0065508C">
      <w:pPr>
        <w:spacing w:line="360" w:lineRule="auto"/>
        <w:rPr>
          <w:rFonts w:ascii="Times New Roman" w:hAnsi="Times New Roman" w:cs="Times New Roman"/>
          <w:b/>
          <w:sz w:val="24"/>
          <w:szCs w:val="24"/>
        </w:rPr>
      </w:pPr>
      <w:r w:rsidRPr="0065508C">
        <w:rPr>
          <w:rFonts w:ascii="Times New Roman" w:hAnsi="Times New Roman" w:cs="Times New Roman"/>
          <w:sz w:val="24"/>
          <w:szCs w:val="24"/>
        </w:rPr>
        <w:br w:type="page"/>
      </w:r>
    </w:p>
    <w:p w14:paraId="378A408D" w14:textId="77777777" w:rsidR="00C06854" w:rsidRPr="0065508C" w:rsidRDefault="00C06854" w:rsidP="0065508C">
      <w:pPr>
        <w:widowControl w:val="0"/>
        <w:pBdr>
          <w:top w:val="nil"/>
          <w:left w:val="nil"/>
          <w:bottom w:val="nil"/>
          <w:right w:val="nil"/>
          <w:between w:val="nil"/>
        </w:pBdr>
        <w:spacing w:after="0" w:line="360" w:lineRule="auto"/>
        <w:rPr>
          <w:rFonts w:ascii="Times New Roman" w:eastAsia="Cambria" w:hAnsi="Times New Roman" w:cs="Times New Roman"/>
          <w:b/>
          <w:color w:val="000000"/>
          <w:sz w:val="24"/>
          <w:szCs w:val="24"/>
        </w:rPr>
      </w:pPr>
      <w:r w:rsidRPr="0065508C">
        <w:rPr>
          <w:rFonts w:ascii="Times New Roman" w:eastAsia="Cambria" w:hAnsi="Times New Roman" w:cs="Times New Roman"/>
          <w:b/>
          <w:color w:val="000000"/>
          <w:sz w:val="24"/>
          <w:szCs w:val="24"/>
        </w:rPr>
        <w:lastRenderedPageBreak/>
        <w:t>LIST OF TABLE</w:t>
      </w:r>
    </w:p>
    <w:sdt>
      <w:sdtPr>
        <w:rPr>
          <w:rFonts w:ascii="Times New Roman" w:hAnsi="Times New Roman" w:cs="Times New Roman"/>
          <w:sz w:val="24"/>
          <w:szCs w:val="24"/>
        </w:rPr>
        <w:id w:val="-398978615"/>
        <w:docPartObj>
          <w:docPartGallery w:val="Table of Contents"/>
          <w:docPartUnique/>
        </w:docPartObj>
      </w:sdtPr>
      <w:sdtContent>
        <w:p w14:paraId="4DDB23FC" w14:textId="17FE8925" w:rsidR="00C06854" w:rsidRPr="0065508C" w:rsidRDefault="00C06854" w:rsidP="0065508C">
          <w:pPr>
            <w:keepNext/>
            <w:keepLines/>
            <w:pBdr>
              <w:top w:val="nil"/>
              <w:left w:val="nil"/>
              <w:bottom w:val="nil"/>
              <w:right w:val="nil"/>
              <w:between w:val="nil"/>
            </w:pBdr>
            <w:tabs>
              <w:tab w:val="right" w:leader="dot" w:pos="7938"/>
            </w:tabs>
            <w:spacing w:before="240" w:after="0" w:line="360" w:lineRule="auto"/>
            <w:jc w:val="right"/>
            <w:rPr>
              <w:rFonts w:ascii="Times New Roman" w:eastAsia="Cambria" w:hAnsi="Times New Roman" w:cs="Times New Roman"/>
              <w:b/>
              <w:color w:val="000000"/>
              <w:sz w:val="24"/>
              <w:szCs w:val="24"/>
            </w:rPr>
          </w:pPr>
          <w:r w:rsidRPr="0065508C">
            <w:rPr>
              <w:rFonts w:ascii="Times New Roman" w:hAnsi="Times New Roman" w:cs="Times New Roman"/>
              <w:sz w:val="24"/>
              <w:szCs w:val="24"/>
            </w:rPr>
            <w:fldChar w:fldCharType="begin"/>
          </w:r>
          <w:r w:rsidRPr="0065508C">
            <w:rPr>
              <w:rFonts w:ascii="Times New Roman" w:hAnsi="Times New Roman" w:cs="Times New Roman"/>
              <w:sz w:val="24"/>
              <w:szCs w:val="24"/>
            </w:rPr>
            <w:instrText xml:space="preserve"> TOC \h \u \z </w:instrText>
          </w:r>
          <w:r w:rsidRPr="0065508C">
            <w:rPr>
              <w:rFonts w:ascii="Times New Roman" w:hAnsi="Times New Roman" w:cs="Times New Roman"/>
              <w:sz w:val="24"/>
              <w:szCs w:val="24"/>
            </w:rPr>
            <w:fldChar w:fldCharType="separate"/>
          </w:r>
        </w:p>
        <w:p w14:paraId="6B004E50" w14:textId="77777777" w:rsidR="00C06854" w:rsidRPr="0065508C" w:rsidRDefault="00C06854" w:rsidP="0065508C">
          <w:pPr>
            <w:pBdr>
              <w:top w:val="nil"/>
              <w:left w:val="nil"/>
              <w:bottom w:val="nil"/>
              <w:right w:val="nil"/>
              <w:between w:val="nil"/>
            </w:pBdr>
            <w:tabs>
              <w:tab w:val="right" w:leader="dot" w:pos="7938"/>
            </w:tabs>
            <w:spacing w:after="100" w:line="360" w:lineRule="auto"/>
            <w:ind w:left="284" w:hanging="284"/>
            <w:jc w:val="right"/>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Table 3.1 The test scoring Categories for Speaking</w:t>
          </w:r>
          <w:r w:rsidRPr="0065508C">
            <w:rPr>
              <w:rFonts w:ascii="Times New Roman" w:eastAsia="Times New Roman" w:hAnsi="Times New Roman" w:cs="Times New Roman"/>
              <w:b/>
              <w:color w:val="000000"/>
              <w:sz w:val="24"/>
              <w:szCs w:val="24"/>
            </w:rPr>
            <w:tab/>
            <w:t>20</w:t>
          </w:r>
        </w:p>
        <w:p w14:paraId="05C9561E" w14:textId="77777777" w:rsidR="00C06854" w:rsidRPr="0065508C" w:rsidRDefault="00C06854" w:rsidP="0065508C">
          <w:pPr>
            <w:pBdr>
              <w:top w:val="nil"/>
              <w:left w:val="nil"/>
              <w:bottom w:val="nil"/>
              <w:right w:val="nil"/>
              <w:between w:val="nil"/>
            </w:pBdr>
            <w:tabs>
              <w:tab w:val="right" w:leader="dot" w:pos="7938"/>
            </w:tabs>
            <w:spacing w:after="100" w:line="360" w:lineRule="auto"/>
            <w:ind w:left="284" w:hanging="284"/>
            <w:jc w:val="right"/>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Table 3.2 Rating Points</w:t>
          </w:r>
          <w:r w:rsidRPr="0065508C">
            <w:rPr>
              <w:rFonts w:ascii="Times New Roman" w:eastAsia="Times New Roman" w:hAnsi="Times New Roman" w:cs="Times New Roman"/>
              <w:b/>
              <w:color w:val="000000"/>
              <w:sz w:val="24"/>
              <w:szCs w:val="24"/>
            </w:rPr>
            <w:tab/>
            <w:t>22</w:t>
          </w:r>
          <w:r w:rsidRPr="0065508C">
            <w:rPr>
              <w:rFonts w:ascii="Times New Roman" w:eastAsia="Times New Roman" w:hAnsi="Times New Roman" w:cs="Times New Roman"/>
              <w:b/>
              <w:color w:val="000000"/>
              <w:sz w:val="24"/>
              <w:szCs w:val="24"/>
            </w:rPr>
            <w:tab/>
          </w:r>
        </w:p>
        <w:p w14:paraId="17F9648A" w14:textId="77777777" w:rsidR="00C06854" w:rsidRPr="0065508C" w:rsidRDefault="00C06854" w:rsidP="0065508C">
          <w:pPr>
            <w:pBdr>
              <w:top w:val="nil"/>
              <w:left w:val="nil"/>
              <w:bottom w:val="nil"/>
              <w:right w:val="nil"/>
              <w:between w:val="nil"/>
            </w:pBdr>
            <w:tabs>
              <w:tab w:val="right" w:leader="dot" w:pos="7938"/>
            </w:tabs>
            <w:spacing w:after="100" w:line="360" w:lineRule="auto"/>
            <w:ind w:left="284" w:hanging="284"/>
            <w:jc w:val="right"/>
            <w:rPr>
              <w:rFonts w:ascii="Times New Roman" w:eastAsia="Times New Roman" w:hAnsi="Times New Roman" w:cs="Times New Roman"/>
              <w:b/>
              <w:color w:val="000000"/>
              <w:sz w:val="24"/>
              <w:szCs w:val="24"/>
            </w:rPr>
          </w:pPr>
          <w:hyperlink w:anchor="_gjdgxs">
            <w:r w:rsidRPr="0065508C">
              <w:rPr>
                <w:rFonts w:ascii="Times New Roman" w:eastAsia="Times New Roman" w:hAnsi="Times New Roman" w:cs="Times New Roman"/>
                <w:b/>
                <w:color w:val="000000"/>
                <w:sz w:val="24"/>
                <w:szCs w:val="24"/>
              </w:rPr>
              <w:t>Table 3.3 Criteria for Hypotesting Points</w:t>
            </w:r>
            <w:r w:rsidRPr="0065508C">
              <w:rPr>
                <w:rFonts w:ascii="Times New Roman" w:eastAsia="Times New Roman" w:hAnsi="Times New Roman" w:cs="Times New Roman"/>
                <w:b/>
                <w:color w:val="000000"/>
                <w:sz w:val="24"/>
                <w:szCs w:val="24"/>
              </w:rPr>
              <w:tab/>
            </w:r>
          </w:hyperlink>
          <w:r w:rsidRPr="0065508C">
            <w:rPr>
              <w:rFonts w:ascii="Times New Roman" w:eastAsia="Times New Roman" w:hAnsi="Times New Roman" w:cs="Times New Roman"/>
              <w:b/>
              <w:color w:val="000000"/>
              <w:sz w:val="24"/>
              <w:szCs w:val="24"/>
            </w:rPr>
            <w:t>24</w:t>
          </w:r>
        </w:p>
        <w:p w14:paraId="5592B8FB" w14:textId="77777777" w:rsidR="00C06854" w:rsidRPr="0065508C" w:rsidRDefault="00C06854" w:rsidP="0065508C">
          <w:pPr>
            <w:pBdr>
              <w:top w:val="nil"/>
              <w:left w:val="nil"/>
              <w:bottom w:val="nil"/>
              <w:right w:val="nil"/>
              <w:between w:val="nil"/>
            </w:pBdr>
            <w:tabs>
              <w:tab w:val="right" w:leader="dot" w:pos="7938"/>
            </w:tabs>
            <w:spacing w:after="100" w:line="360" w:lineRule="auto"/>
            <w:ind w:left="284" w:hanging="284"/>
            <w:jc w:val="right"/>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Table 4.1 The Score of Student's speaking Skill of Pre-test</w:t>
          </w:r>
          <w:r w:rsidRPr="0065508C">
            <w:rPr>
              <w:rFonts w:ascii="Times New Roman" w:eastAsia="Times New Roman" w:hAnsi="Times New Roman" w:cs="Times New Roman"/>
              <w:b/>
              <w:color w:val="000000"/>
              <w:sz w:val="24"/>
              <w:szCs w:val="24"/>
            </w:rPr>
            <w:tab/>
            <w:t>25</w:t>
          </w:r>
        </w:p>
        <w:p w14:paraId="78CF4D85" w14:textId="77777777" w:rsidR="00C06854" w:rsidRPr="0065508C" w:rsidRDefault="00C06854" w:rsidP="0065508C">
          <w:pPr>
            <w:pBdr>
              <w:top w:val="nil"/>
              <w:left w:val="nil"/>
              <w:bottom w:val="nil"/>
              <w:right w:val="nil"/>
              <w:between w:val="nil"/>
            </w:pBdr>
            <w:tabs>
              <w:tab w:val="right" w:leader="dot" w:pos="7938"/>
            </w:tabs>
            <w:spacing w:after="100" w:line="360" w:lineRule="auto"/>
            <w:ind w:left="284" w:hanging="284"/>
            <w:jc w:val="right"/>
            <w:rPr>
              <w:rFonts w:ascii="Times New Roman" w:eastAsia="Times New Roman" w:hAnsi="Times New Roman" w:cs="Times New Roman"/>
              <w:b/>
              <w:color w:val="000000"/>
              <w:sz w:val="24"/>
              <w:szCs w:val="24"/>
            </w:rPr>
          </w:pPr>
          <w:hyperlink w:anchor="_3znysh7">
            <w:r w:rsidRPr="0065508C">
              <w:rPr>
                <w:rFonts w:ascii="Times New Roman" w:eastAsia="Times New Roman" w:hAnsi="Times New Roman" w:cs="Times New Roman"/>
                <w:b/>
                <w:color w:val="000000"/>
                <w:sz w:val="24"/>
                <w:szCs w:val="24"/>
              </w:rPr>
              <w:t>Table 4.2 Correlations</w:t>
            </w:r>
            <w:r w:rsidRPr="0065508C">
              <w:rPr>
                <w:rFonts w:ascii="Times New Roman" w:eastAsia="Times New Roman" w:hAnsi="Times New Roman" w:cs="Times New Roman"/>
                <w:b/>
                <w:color w:val="000000"/>
                <w:sz w:val="24"/>
                <w:szCs w:val="24"/>
              </w:rPr>
              <w:tab/>
            </w:r>
          </w:hyperlink>
          <w:r w:rsidRPr="0065508C">
            <w:rPr>
              <w:rFonts w:ascii="Times New Roman" w:eastAsia="Times New Roman" w:hAnsi="Times New Roman" w:cs="Times New Roman"/>
              <w:b/>
              <w:color w:val="000000"/>
              <w:sz w:val="24"/>
              <w:szCs w:val="24"/>
            </w:rPr>
            <w:t>26</w:t>
          </w:r>
        </w:p>
        <w:p w14:paraId="43DDED70" w14:textId="77777777" w:rsidR="00C06854" w:rsidRPr="0065508C" w:rsidRDefault="00C06854" w:rsidP="0065508C">
          <w:pPr>
            <w:pBdr>
              <w:top w:val="nil"/>
              <w:left w:val="nil"/>
              <w:bottom w:val="nil"/>
              <w:right w:val="nil"/>
              <w:between w:val="nil"/>
            </w:pBdr>
            <w:tabs>
              <w:tab w:val="right" w:leader="dot" w:pos="7938"/>
            </w:tabs>
            <w:spacing w:after="100" w:line="360" w:lineRule="auto"/>
            <w:ind w:left="284" w:hanging="284"/>
            <w:jc w:val="right"/>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Table 4.3 Scoring Aspects of Students' Speaking Skill</w:t>
          </w:r>
          <w:r w:rsidRPr="0065508C">
            <w:rPr>
              <w:rFonts w:ascii="Times New Roman" w:eastAsia="Times New Roman" w:hAnsi="Times New Roman" w:cs="Times New Roman"/>
              <w:b/>
              <w:color w:val="000000"/>
              <w:sz w:val="24"/>
              <w:szCs w:val="24"/>
            </w:rPr>
            <w:tab/>
            <w:t>27</w:t>
          </w:r>
        </w:p>
        <w:p w14:paraId="33EAC0EC" w14:textId="77777777" w:rsidR="00C06854" w:rsidRPr="0065508C" w:rsidRDefault="00C06854" w:rsidP="0065508C">
          <w:pPr>
            <w:pBdr>
              <w:top w:val="nil"/>
              <w:left w:val="nil"/>
              <w:bottom w:val="nil"/>
              <w:right w:val="nil"/>
              <w:between w:val="nil"/>
            </w:pBdr>
            <w:tabs>
              <w:tab w:val="right" w:leader="dot" w:pos="7938"/>
            </w:tabs>
            <w:spacing w:after="100" w:line="360" w:lineRule="auto"/>
            <w:ind w:left="284" w:hanging="284"/>
            <w:jc w:val="right"/>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Table 4.4 Reliability Statistic</w:t>
          </w:r>
          <w:r w:rsidRPr="0065508C">
            <w:rPr>
              <w:rFonts w:ascii="Times New Roman" w:eastAsia="Times New Roman" w:hAnsi="Times New Roman" w:cs="Times New Roman"/>
              <w:b/>
              <w:color w:val="000000"/>
              <w:sz w:val="24"/>
              <w:szCs w:val="24"/>
            </w:rPr>
            <w:tab/>
            <w:t>27</w:t>
          </w:r>
        </w:p>
        <w:p w14:paraId="4FF7F267" w14:textId="77777777" w:rsidR="00C06854" w:rsidRPr="0065508C" w:rsidRDefault="00C06854" w:rsidP="0065508C">
          <w:pPr>
            <w:pBdr>
              <w:top w:val="nil"/>
              <w:left w:val="nil"/>
              <w:bottom w:val="nil"/>
              <w:right w:val="nil"/>
              <w:between w:val="nil"/>
            </w:pBdr>
            <w:tabs>
              <w:tab w:val="right" w:leader="dot" w:pos="7938"/>
            </w:tabs>
            <w:spacing w:after="100" w:line="360" w:lineRule="auto"/>
            <w:ind w:left="284" w:hanging="284"/>
            <w:jc w:val="right"/>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Table 4.5 The Descriptive Statistic</w:t>
          </w:r>
          <w:r w:rsidRPr="0065508C">
            <w:rPr>
              <w:rFonts w:ascii="Times New Roman" w:eastAsia="Times New Roman" w:hAnsi="Times New Roman" w:cs="Times New Roman"/>
              <w:b/>
              <w:color w:val="000000"/>
              <w:sz w:val="24"/>
              <w:szCs w:val="24"/>
            </w:rPr>
            <w:tab/>
            <w:t>27</w:t>
          </w:r>
        </w:p>
        <w:p w14:paraId="761B3CFF" w14:textId="77777777" w:rsidR="00C06854" w:rsidRPr="0065508C" w:rsidRDefault="00C06854" w:rsidP="0065508C">
          <w:pPr>
            <w:pBdr>
              <w:top w:val="nil"/>
              <w:left w:val="nil"/>
              <w:bottom w:val="nil"/>
              <w:right w:val="nil"/>
              <w:between w:val="nil"/>
            </w:pBdr>
            <w:tabs>
              <w:tab w:val="right" w:leader="dot" w:pos="7938"/>
            </w:tabs>
            <w:spacing w:after="100" w:line="360" w:lineRule="auto"/>
            <w:ind w:left="284" w:hanging="284"/>
            <w:jc w:val="right"/>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Table 4.6 The Score of Student's speaking Skill of Post-test</w:t>
          </w:r>
          <w:r w:rsidRPr="0065508C">
            <w:rPr>
              <w:rFonts w:ascii="Times New Roman" w:eastAsia="Times New Roman" w:hAnsi="Times New Roman" w:cs="Times New Roman"/>
              <w:b/>
              <w:color w:val="000000"/>
              <w:sz w:val="24"/>
              <w:szCs w:val="24"/>
            </w:rPr>
            <w:tab/>
            <w:t>29</w:t>
          </w:r>
        </w:p>
        <w:p w14:paraId="0DFFEBD7" w14:textId="77777777" w:rsidR="00C06854" w:rsidRPr="0065508C" w:rsidRDefault="00C06854" w:rsidP="0065508C">
          <w:pPr>
            <w:pBdr>
              <w:top w:val="nil"/>
              <w:left w:val="nil"/>
              <w:bottom w:val="nil"/>
              <w:right w:val="nil"/>
              <w:between w:val="nil"/>
            </w:pBdr>
            <w:tabs>
              <w:tab w:val="right" w:leader="dot" w:pos="7938"/>
            </w:tabs>
            <w:spacing w:after="100" w:line="360" w:lineRule="auto"/>
            <w:ind w:left="284" w:hanging="284"/>
            <w:jc w:val="right"/>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Table 4.7 Correlations</w:t>
          </w:r>
          <w:r w:rsidRPr="0065508C">
            <w:rPr>
              <w:rFonts w:ascii="Times New Roman" w:eastAsia="Times New Roman" w:hAnsi="Times New Roman" w:cs="Times New Roman"/>
              <w:b/>
              <w:color w:val="000000"/>
              <w:sz w:val="24"/>
              <w:szCs w:val="24"/>
            </w:rPr>
            <w:tab/>
            <w:t>30</w:t>
          </w:r>
        </w:p>
        <w:p w14:paraId="2E074B7B" w14:textId="77777777" w:rsidR="00C06854" w:rsidRPr="0065508C" w:rsidRDefault="00C06854" w:rsidP="0065508C">
          <w:pPr>
            <w:pBdr>
              <w:top w:val="nil"/>
              <w:left w:val="nil"/>
              <w:bottom w:val="nil"/>
              <w:right w:val="nil"/>
              <w:between w:val="nil"/>
            </w:pBdr>
            <w:tabs>
              <w:tab w:val="right" w:leader="dot" w:pos="7938"/>
            </w:tabs>
            <w:spacing w:after="100" w:line="360" w:lineRule="auto"/>
            <w:ind w:left="284" w:hanging="284"/>
            <w:jc w:val="right"/>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Table 4.8 Scoring Aspects of Students' Speaking Skill</w:t>
          </w:r>
          <w:r w:rsidRPr="0065508C">
            <w:rPr>
              <w:rFonts w:ascii="Times New Roman" w:eastAsia="Times New Roman" w:hAnsi="Times New Roman" w:cs="Times New Roman"/>
              <w:b/>
              <w:color w:val="000000"/>
              <w:sz w:val="24"/>
              <w:szCs w:val="24"/>
            </w:rPr>
            <w:tab/>
            <w:t>31</w:t>
          </w:r>
        </w:p>
        <w:p w14:paraId="68E7863F" w14:textId="77777777" w:rsidR="00C06854" w:rsidRPr="0065508C" w:rsidRDefault="00C06854" w:rsidP="0065508C">
          <w:pPr>
            <w:pBdr>
              <w:top w:val="nil"/>
              <w:left w:val="nil"/>
              <w:bottom w:val="nil"/>
              <w:right w:val="nil"/>
              <w:between w:val="nil"/>
            </w:pBdr>
            <w:tabs>
              <w:tab w:val="right" w:leader="dot" w:pos="7938"/>
            </w:tabs>
            <w:spacing w:after="100" w:line="360" w:lineRule="auto"/>
            <w:ind w:left="284" w:hanging="284"/>
            <w:jc w:val="right"/>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Table 4.9 Reliability Statistic</w:t>
          </w:r>
          <w:r w:rsidRPr="0065508C">
            <w:rPr>
              <w:rFonts w:ascii="Times New Roman" w:eastAsia="Times New Roman" w:hAnsi="Times New Roman" w:cs="Times New Roman"/>
              <w:b/>
              <w:color w:val="000000"/>
              <w:sz w:val="24"/>
              <w:szCs w:val="24"/>
            </w:rPr>
            <w:tab/>
            <w:t>31</w:t>
          </w:r>
        </w:p>
        <w:p w14:paraId="1516138E" w14:textId="77777777" w:rsidR="00C06854" w:rsidRPr="0065508C" w:rsidRDefault="00C06854" w:rsidP="0065508C">
          <w:pPr>
            <w:pBdr>
              <w:top w:val="nil"/>
              <w:left w:val="nil"/>
              <w:bottom w:val="nil"/>
              <w:right w:val="nil"/>
              <w:between w:val="nil"/>
            </w:pBdr>
            <w:tabs>
              <w:tab w:val="right" w:leader="dot" w:pos="7938"/>
            </w:tabs>
            <w:spacing w:after="100" w:line="360" w:lineRule="auto"/>
            <w:ind w:left="284" w:hanging="284"/>
            <w:jc w:val="right"/>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Table 4.10 The Descriptive Statistic</w:t>
          </w:r>
          <w:r w:rsidRPr="0065508C">
            <w:rPr>
              <w:rFonts w:ascii="Times New Roman" w:eastAsia="Times New Roman" w:hAnsi="Times New Roman" w:cs="Times New Roman"/>
              <w:b/>
              <w:color w:val="000000"/>
              <w:sz w:val="24"/>
              <w:szCs w:val="24"/>
            </w:rPr>
            <w:tab/>
            <w:t>31</w:t>
          </w:r>
        </w:p>
        <w:p w14:paraId="0AF8DAF2" w14:textId="77777777" w:rsidR="00C06854" w:rsidRPr="0065508C" w:rsidRDefault="00C06854" w:rsidP="0065508C">
          <w:pPr>
            <w:pBdr>
              <w:top w:val="nil"/>
              <w:left w:val="nil"/>
              <w:bottom w:val="nil"/>
              <w:right w:val="nil"/>
              <w:between w:val="nil"/>
            </w:pBdr>
            <w:tabs>
              <w:tab w:val="right" w:leader="dot" w:pos="7938"/>
            </w:tabs>
            <w:spacing w:after="100" w:line="360" w:lineRule="auto"/>
            <w:ind w:left="284" w:hanging="284"/>
            <w:jc w:val="right"/>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Table 4.11 Improvement of Vocabulary</w:t>
          </w:r>
          <w:r w:rsidRPr="0065508C">
            <w:rPr>
              <w:rFonts w:ascii="Times New Roman" w:eastAsia="Times New Roman" w:hAnsi="Times New Roman" w:cs="Times New Roman"/>
              <w:b/>
              <w:color w:val="000000"/>
              <w:sz w:val="24"/>
              <w:szCs w:val="24"/>
            </w:rPr>
            <w:tab/>
            <w:t>32</w:t>
          </w:r>
        </w:p>
        <w:p w14:paraId="07F43DC6" w14:textId="77777777" w:rsidR="00C06854" w:rsidRPr="0065508C" w:rsidRDefault="00C06854" w:rsidP="0065508C">
          <w:pPr>
            <w:pBdr>
              <w:top w:val="nil"/>
              <w:left w:val="nil"/>
              <w:bottom w:val="nil"/>
              <w:right w:val="nil"/>
              <w:between w:val="nil"/>
            </w:pBdr>
            <w:tabs>
              <w:tab w:val="right" w:leader="dot" w:pos="7938"/>
            </w:tabs>
            <w:spacing w:after="100" w:line="360" w:lineRule="auto"/>
            <w:ind w:left="284" w:hanging="284"/>
            <w:jc w:val="right"/>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Table 4.12 Improvement of Fluency</w:t>
          </w:r>
          <w:r w:rsidRPr="0065508C">
            <w:rPr>
              <w:rFonts w:ascii="Times New Roman" w:eastAsia="Times New Roman" w:hAnsi="Times New Roman" w:cs="Times New Roman"/>
              <w:b/>
              <w:color w:val="000000"/>
              <w:sz w:val="24"/>
              <w:szCs w:val="24"/>
            </w:rPr>
            <w:tab/>
            <w:t>32</w:t>
          </w:r>
        </w:p>
        <w:p w14:paraId="3FF28FD3" w14:textId="77777777" w:rsidR="00C06854" w:rsidRPr="0065508C" w:rsidRDefault="00C06854" w:rsidP="0065508C">
          <w:pPr>
            <w:pBdr>
              <w:top w:val="nil"/>
              <w:left w:val="nil"/>
              <w:bottom w:val="nil"/>
              <w:right w:val="nil"/>
              <w:between w:val="nil"/>
            </w:pBdr>
            <w:tabs>
              <w:tab w:val="right" w:leader="dot" w:pos="7938"/>
            </w:tabs>
            <w:spacing w:after="100" w:line="360" w:lineRule="auto"/>
            <w:ind w:left="284" w:hanging="284"/>
            <w:jc w:val="right"/>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Table 4.13 Improvement of Comprehension</w:t>
          </w:r>
          <w:r w:rsidRPr="0065508C">
            <w:rPr>
              <w:rFonts w:ascii="Times New Roman" w:eastAsia="Times New Roman" w:hAnsi="Times New Roman" w:cs="Times New Roman"/>
              <w:b/>
              <w:color w:val="000000"/>
              <w:sz w:val="24"/>
              <w:szCs w:val="24"/>
            </w:rPr>
            <w:tab/>
            <w:t>32</w:t>
          </w:r>
        </w:p>
        <w:p w14:paraId="578462A6" w14:textId="77777777" w:rsidR="00C06854" w:rsidRPr="0065508C" w:rsidRDefault="00C06854" w:rsidP="0065508C">
          <w:pPr>
            <w:tabs>
              <w:tab w:val="right" w:leader="dot" w:pos="7938"/>
            </w:tabs>
            <w:spacing w:line="360" w:lineRule="auto"/>
            <w:jc w:val="right"/>
            <w:rPr>
              <w:rFonts w:ascii="Times New Roman" w:hAnsi="Times New Roman" w:cs="Times New Roman"/>
              <w:b/>
              <w:sz w:val="24"/>
              <w:szCs w:val="24"/>
            </w:rPr>
          </w:pPr>
          <w:r w:rsidRPr="0065508C">
            <w:rPr>
              <w:rFonts w:ascii="Times New Roman" w:hAnsi="Times New Roman" w:cs="Times New Roman"/>
              <w:sz w:val="24"/>
              <w:szCs w:val="24"/>
            </w:rPr>
            <w:fldChar w:fldCharType="end"/>
          </w:r>
        </w:p>
      </w:sdtContent>
    </w:sdt>
    <w:p w14:paraId="0CC961B6" w14:textId="77777777" w:rsidR="00C06854" w:rsidRPr="0065508C" w:rsidRDefault="00C06854" w:rsidP="0065508C">
      <w:pPr>
        <w:tabs>
          <w:tab w:val="right" w:leader="dot" w:pos="7938"/>
        </w:tabs>
        <w:spacing w:after="0" w:line="360" w:lineRule="auto"/>
        <w:ind w:right="-249"/>
        <w:jc w:val="right"/>
        <w:rPr>
          <w:rFonts w:ascii="Times New Roman" w:hAnsi="Times New Roman" w:cs="Times New Roman"/>
          <w:b/>
          <w:sz w:val="24"/>
          <w:szCs w:val="24"/>
        </w:rPr>
      </w:pPr>
      <w:r w:rsidRPr="0065508C">
        <w:rPr>
          <w:rFonts w:ascii="Times New Roman" w:hAnsi="Times New Roman" w:cs="Times New Roman"/>
          <w:sz w:val="24"/>
          <w:szCs w:val="24"/>
        </w:rPr>
        <w:br w:type="page"/>
      </w:r>
    </w:p>
    <w:p w14:paraId="24B629B5" w14:textId="77777777" w:rsidR="00C06854" w:rsidRPr="0065508C" w:rsidRDefault="00C06854" w:rsidP="0065508C">
      <w:pPr>
        <w:widowControl w:val="0"/>
        <w:pBdr>
          <w:top w:val="nil"/>
          <w:left w:val="nil"/>
          <w:bottom w:val="nil"/>
          <w:right w:val="nil"/>
          <w:between w:val="nil"/>
        </w:pBdr>
        <w:tabs>
          <w:tab w:val="right" w:leader="dot" w:pos="7938"/>
        </w:tabs>
        <w:spacing w:after="0" w:line="360" w:lineRule="auto"/>
        <w:jc w:val="center"/>
        <w:rPr>
          <w:rFonts w:ascii="Times New Roman" w:hAnsi="Times New Roman" w:cs="Times New Roman"/>
          <w:b/>
          <w:sz w:val="24"/>
          <w:szCs w:val="24"/>
        </w:rPr>
      </w:pPr>
      <w:r w:rsidRPr="0065508C">
        <w:rPr>
          <w:rFonts w:ascii="Times New Roman" w:hAnsi="Times New Roman" w:cs="Times New Roman"/>
          <w:b/>
          <w:sz w:val="24"/>
          <w:szCs w:val="24"/>
        </w:rPr>
        <w:lastRenderedPageBreak/>
        <w:t>APPENDICES</w:t>
      </w:r>
    </w:p>
    <w:sdt>
      <w:sdtPr>
        <w:rPr>
          <w:rFonts w:ascii="Times New Roman" w:hAnsi="Times New Roman" w:cs="Times New Roman"/>
          <w:sz w:val="24"/>
          <w:szCs w:val="24"/>
        </w:rPr>
        <w:id w:val="-2025383208"/>
        <w:docPartObj>
          <w:docPartGallery w:val="Table of Contents"/>
          <w:docPartUnique/>
        </w:docPartObj>
      </w:sdtPr>
      <w:sdtContent>
        <w:p w14:paraId="7B6ACD22" w14:textId="77777777" w:rsidR="00C06854" w:rsidRPr="0065508C" w:rsidRDefault="00C06854" w:rsidP="0065508C">
          <w:pPr>
            <w:tabs>
              <w:tab w:val="right" w:leader="dot" w:pos="7938"/>
            </w:tabs>
            <w:spacing w:line="360" w:lineRule="auto"/>
            <w:jc w:val="right"/>
            <w:rPr>
              <w:rFonts w:ascii="Times New Roman" w:hAnsi="Times New Roman" w:cs="Times New Roman"/>
              <w:b/>
              <w:sz w:val="24"/>
              <w:szCs w:val="24"/>
            </w:rPr>
          </w:pPr>
          <w:r w:rsidRPr="0065508C">
            <w:rPr>
              <w:rFonts w:ascii="Times New Roman" w:hAnsi="Times New Roman" w:cs="Times New Roman"/>
              <w:sz w:val="24"/>
              <w:szCs w:val="24"/>
            </w:rPr>
            <w:fldChar w:fldCharType="begin"/>
          </w:r>
          <w:r w:rsidRPr="0065508C">
            <w:rPr>
              <w:rFonts w:ascii="Times New Roman" w:hAnsi="Times New Roman" w:cs="Times New Roman"/>
              <w:sz w:val="24"/>
              <w:szCs w:val="24"/>
            </w:rPr>
            <w:instrText xml:space="preserve"> TOC \h \u \z </w:instrText>
          </w:r>
          <w:r w:rsidRPr="0065508C">
            <w:rPr>
              <w:rFonts w:ascii="Times New Roman" w:hAnsi="Times New Roman" w:cs="Times New Roman"/>
              <w:sz w:val="24"/>
              <w:szCs w:val="24"/>
            </w:rPr>
            <w:fldChar w:fldCharType="separate"/>
          </w:r>
        </w:p>
        <w:p w14:paraId="4B4C7D06" w14:textId="77777777" w:rsidR="00C06854" w:rsidRPr="0065508C" w:rsidRDefault="00C06854" w:rsidP="0065508C">
          <w:pPr>
            <w:pBdr>
              <w:top w:val="nil"/>
              <w:left w:val="nil"/>
              <w:bottom w:val="nil"/>
              <w:right w:val="nil"/>
              <w:between w:val="nil"/>
            </w:pBdr>
            <w:tabs>
              <w:tab w:val="right" w:leader="dot" w:pos="7938"/>
            </w:tabs>
            <w:spacing w:after="100" w:line="360" w:lineRule="auto"/>
            <w:ind w:left="284" w:hanging="284"/>
            <w:jc w:val="right"/>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APPENDIX I</w:t>
          </w:r>
          <w:r w:rsidRPr="0065508C">
            <w:rPr>
              <w:rFonts w:ascii="Times New Roman" w:eastAsia="Times New Roman" w:hAnsi="Times New Roman" w:cs="Times New Roman"/>
              <w:b/>
              <w:color w:val="000000"/>
              <w:sz w:val="24"/>
              <w:szCs w:val="24"/>
            </w:rPr>
            <w:tab/>
            <w:t>39</w:t>
          </w:r>
        </w:p>
        <w:p w14:paraId="506529C4" w14:textId="77777777" w:rsidR="00C06854" w:rsidRPr="0065508C" w:rsidRDefault="00C06854" w:rsidP="0065508C">
          <w:pPr>
            <w:pBdr>
              <w:top w:val="nil"/>
              <w:left w:val="nil"/>
              <w:bottom w:val="nil"/>
              <w:right w:val="nil"/>
              <w:between w:val="nil"/>
            </w:pBdr>
            <w:tabs>
              <w:tab w:val="right" w:leader="dot" w:pos="7938"/>
            </w:tabs>
            <w:spacing w:after="100" w:line="360" w:lineRule="auto"/>
            <w:ind w:left="284" w:hanging="284"/>
            <w:jc w:val="right"/>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A. The Table of Students' Score</w:t>
          </w:r>
          <w:r w:rsidRPr="0065508C">
            <w:rPr>
              <w:rFonts w:ascii="Times New Roman" w:eastAsia="Times New Roman" w:hAnsi="Times New Roman" w:cs="Times New Roman"/>
              <w:b/>
              <w:color w:val="000000"/>
              <w:sz w:val="24"/>
              <w:szCs w:val="24"/>
            </w:rPr>
            <w:tab/>
            <w:t>39</w:t>
          </w:r>
          <w:r w:rsidRPr="0065508C">
            <w:rPr>
              <w:rFonts w:ascii="Times New Roman" w:eastAsia="Times New Roman" w:hAnsi="Times New Roman" w:cs="Times New Roman"/>
              <w:b/>
              <w:color w:val="000000"/>
              <w:sz w:val="24"/>
              <w:szCs w:val="24"/>
            </w:rPr>
            <w:tab/>
          </w:r>
        </w:p>
        <w:p w14:paraId="54003532" w14:textId="77777777" w:rsidR="00C06854" w:rsidRPr="0065508C" w:rsidRDefault="00C06854" w:rsidP="0065508C">
          <w:pPr>
            <w:pBdr>
              <w:top w:val="nil"/>
              <w:left w:val="nil"/>
              <w:bottom w:val="nil"/>
              <w:right w:val="nil"/>
              <w:between w:val="nil"/>
            </w:pBdr>
            <w:tabs>
              <w:tab w:val="right" w:leader="dot" w:pos="7938"/>
            </w:tabs>
            <w:spacing w:after="100" w:line="360" w:lineRule="auto"/>
            <w:ind w:left="284" w:hanging="284"/>
            <w:jc w:val="right"/>
            <w:rPr>
              <w:rFonts w:ascii="Times New Roman" w:eastAsia="Times New Roman" w:hAnsi="Times New Roman" w:cs="Times New Roman"/>
              <w:b/>
              <w:color w:val="000000"/>
              <w:sz w:val="24"/>
              <w:szCs w:val="24"/>
            </w:rPr>
          </w:pPr>
          <w:hyperlink w:anchor="_gjdgxs">
            <w:r w:rsidRPr="0065508C">
              <w:rPr>
                <w:rFonts w:ascii="Times New Roman" w:eastAsia="Times New Roman" w:hAnsi="Times New Roman" w:cs="Times New Roman"/>
                <w:b/>
                <w:color w:val="000000"/>
                <w:sz w:val="24"/>
                <w:szCs w:val="24"/>
              </w:rPr>
              <w:t xml:space="preserve">B. </w:t>
            </w:r>
            <w:r w:rsidRPr="0065508C">
              <w:rPr>
                <w:rFonts w:ascii="Times New Roman" w:eastAsia="Times New Roman" w:hAnsi="Times New Roman" w:cs="Times New Roman"/>
                <w:b/>
                <w:color w:val="000000"/>
                <w:sz w:val="24"/>
                <w:szCs w:val="24"/>
              </w:rPr>
              <w:tab/>
              <w:t>The Table of Descriptive Statistic</w:t>
            </w:r>
            <w:r w:rsidRPr="0065508C">
              <w:rPr>
                <w:rFonts w:ascii="Times New Roman" w:eastAsia="Times New Roman" w:hAnsi="Times New Roman" w:cs="Times New Roman"/>
                <w:b/>
                <w:color w:val="000000"/>
                <w:sz w:val="24"/>
                <w:szCs w:val="24"/>
              </w:rPr>
              <w:tab/>
            </w:r>
          </w:hyperlink>
          <w:r w:rsidRPr="0065508C">
            <w:rPr>
              <w:rFonts w:ascii="Times New Roman" w:eastAsia="Times New Roman" w:hAnsi="Times New Roman" w:cs="Times New Roman"/>
              <w:b/>
              <w:color w:val="000000"/>
              <w:sz w:val="24"/>
              <w:szCs w:val="24"/>
            </w:rPr>
            <w:t>40</w:t>
          </w:r>
        </w:p>
        <w:p w14:paraId="270595B5" w14:textId="77777777" w:rsidR="00C06854" w:rsidRPr="0065508C" w:rsidRDefault="00C06854" w:rsidP="0065508C">
          <w:pPr>
            <w:pBdr>
              <w:top w:val="nil"/>
              <w:left w:val="nil"/>
              <w:bottom w:val="nil"/>
              <w:right w:val="nil"/>
              <w:between w:val="nil"/>
            </w:pBdr>
            <w:tabs>
              <w:tab w:val="right" w:leader="dot" w:pos="7938"/>
            </w:tabs>
            <w:spacing w:after="100" w:line="360" w:lineRule="auto"/>
            <w:ind w:left="284" w:hanging="284"/>
            <w:jc w:val="right"/>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C. Calculating the Students' Improvements Score</w:t>
          </w:r>
          <w:r w:rsidRPr="0065508C">
            <w:rPr>
              <w:rFonts w:ascii="Times New Roman" w:eastAsia="Times New Roman" w:hAnsi="Times New Roman" w:cs="Times New Roman"/>
              <w:b/>
              <w:color w:val="000000"/>
              <w:sz w:val="24"/>
              <w:szCs w:val="24"/>
            </w:rPr>
            <w:tab/>
            <w:t>41</w:t>
          </w:r>
        </w:p>
        <w:p w14:paraId="1C4D12BA" w14:textId="77777777" w:rsidR="00C06854" w:rsidRPr="0065508C" w:rsidRDefault="00C06854" w:rsidP="0065508C">
          <w:pPr>
            <w:pBdr>
              <w:top w:val="nil"/>
              <w:left w:val="nil"/>
              <w:bottom w:val="nil"/>
              <w:right w:val="nil"/>
              <w:between w:val="nil"/>
            </w:pBdr>
            <w:tabs>
              <w:tab w:val="right" w:leader="dot" w:pos="7938"/>
            </w:tabs>
            <w:spacing w:after="100" w:line="360" w:lineRule="auto"/>
            <w:ind w:left="284" w:hanging="284"/>
            <w:jc w:val="right"/>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D. Distribution of t-test</w:t>
          </w:r>
          <w:r w:rsidRPr="0065508C">
            <w:rPr>
              <w:rFonts w:ascii="Times New Roman" w:eastAsia="Times New Roman" w:hAnsi="Times New Roman" w:cs="Times New Roman"/>
              <w:b/>
              <w:color w:val="000000"/>
              <w:sz w:val="24"/>
              <w:szCs w:val="24"/>
            </w:rPr>
            <w:tab/>
            <w:t>42</w:t>
          </w:r>
        </w:p>
        <w:p w14:paraId="53D43878" w14:textId="77777777" w:rsidR="00C06854" w:rsidRPr="0065508C" w:rsidRDefault="00C06854" w:rsidP="0065508C">
          <w:pPr>
            <w:pBdr>
              <w:top w:val="nil"/>
              <w:left w:val="nil"/>
              <w:bottom w:val="nil"/>
              <w:right w:val="nil"/>
              <w:between w:val="nil"/>
            </w:pBdr>
            <w:tabs>
              <w:tab w:val="right" w:leader="dot" w:pos="7938"/>
            </w:tabs>
            <w:spacing w:after="100" w:line="360" w:lineRule="auto"/>
            <w:ind w:left="284" w:hanging="284"/>
            <w:jc w:val="right"/>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E. Topics of Pre-test and Post-test</w:t>
          </w:r>
          <w:r w:rsidRPr="0065508C">
            <w:rPr>
              <w:rFonts w:ascii="Times New Roman" w:eastAsia="Times New Roman" w:hAnsi="Times New Roman" w:cs="Times New Roman"/>
              <w:b/>
              <w:color w:val="000000"/>
              <w:sz w:val="24"/>
              <w:szCs w:val="24"/>
            </w:rPr>
            <w:tab/>
            <w:t>43</w:t>
          </w:r>
        </w:p>
        <w:p w14:paraId="0F8737B4" w14:textId="77777777" w:rsidR="00C06854" w:rsidRPr="0065508C" w:rsidRDefault="00C06854" w:rsidP="0065508C">
          <w:pPr>
            <w:pBdr>
              <w:top w:val="nil"/>
              <w:left w:val="nil"/>
              <w:bottom w:val="nil"/>
              <w:right w:val="nil"/>
              <w:between w:val="nil"/>
            </w:pBdr>
            <w:tabs>
              <w:tab w:val="right" w:leader="dot" w:pos="7938"/>
            </w:tabs>
            <w:spacing w:after="100" w:line="360" w:lineRule="auto"/>
            <w:ind w:left="284" w:hanging="284"/>
            <w:jc w:val="right"/>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APPENDIX II</w:t>
          </w:r>
          <w:hyperlink w:anchor="_3znysh7">
            <w:r w:rsidRPr="0065508C">
              <w:rPr>
                <w:rFonts w:ascii="Times New Roman" w:eastAsia="Times New Roman" w:hAnsi="Times New Roman" w:cs="Times New Roman"/>
                <w:b/>
                <w:color w:val="000000"/>
                <w:sz w:val="24"/>
                <w:szCs w:val="24"/>
              </w:rPr>
              <w:tab/>
            </w:r>
          </w:hyperlink>
          <w:r w:rsidRPr="0065508C">
            <w:rPr>
              <w:rFonts w:ascii="Times New Roman" w:eastAsia="Times New Roman" w:hAnsi="Times New Roman" w:cs="Times New Roman"/>
              <w:b/>
              <w:color w:val="000000"/>
              <w:sz w:val="24"/>
              <w:szCs w:val="24"/>
            </w:rPr>
            <w:t>44</w:t>
          </w:r>
        </w:p>
        <w:p w14:paraId="51709B47" w14:textId="77777777" w:rsidR="00C06854" w:rsidRPr="0065508C" w:rsidRDefault="00C06854" w:rsidP="0065508C">
          <w:pPr>
            <w:pBdr>
              <w:top w:val="nil"/>
              <w:left w:val="nil"/>
              <w:bottom w:val="nil"/>
              <w:right w:val="nil"/>
              <w:between w:val="nil"/>
            </w:pBdr>
            <w:tabs>
              <w:tab w:val="right" w:leader="dot" w:pos="7938"/>
            </w:tabs>
            <w:spacing w:after="100" w:line="360" w:lineRule="auto"/>
            <w:ind w:left="284" w:hanging="284"/>
            <w:jc w:val="right"/>
            <w:rPr>
              <w:rFonts w:ascii="Times New Roman" w:eastAsia="Times New Roman" w:hAnsi="Times New Roman" w:cs="Times New Roman"/>
              <w:b/>
              <w:color w:val="000000"/>
              <w:sz w:val="24"/>
              <w:szCs w:val="24"/>
            </w:rPr>
          </w:pPr>
          <w:hyperlink w:anchor="_2et92p0">
            <w:r w:rsidRPr="0065508C">
              <w:rPr>
                <w:rFonts w:ascii="Times New Roman" w:eastAsia="Times New Roman" w:hAnsi="Times New Roman" w:cs="Times New Roman"/>
                <w:b/>
                <w:color w:val="000000"/>
                <w:sz w:val="24"/>
                <w:szCs w:val="24"/>
              </w:rPr>
              <w:t>Documents</w:t>
            </w:r>
            <w:r w:rsidRPr="0065508C">
              <w:rPr>
                <w:rFonts w:ascii="Times New Roman" w:eastAsia="Times New Roman" w:hAnsi="Times New Roman" w:cs="Times New Roman"/>
                <w:b/>
                <w:color w:val="000000"/>
                <w:sz w:val="24"/>
                <w:szCs w:val="24"/>
              </w:rPr>
              <w:tab/>
            </w:r>
          </w:hyperlink>
          <w:r w:rsidRPr="0065508C">
            <w:rPr>
              <w:rFonts w:ascii="Times New Roman" w:eastAsia="Times New Roman" w:hAnsi="Times New Roman" w:cs="Times New Roman"/>
              <w:b/>
              <w:color w:val="000000"/>
              <w:sz w:val="24"/>
              <w:szCs w:val="24"/>
            </w:rPr>
            <w:t>44</w:t>
          </w:r>
        </w:p>
        <w:p w14:paraId="6801D70B" w14:textId="77777777" w:rsidR="00C06854" w:rsidRPr="0065508C" w:rsidRDefault="00C06854" w:rsidP="0065508C">
          <w:pPr>
            <w:tabs>
              <w:tab w:val="right" w:leader="dot" w:pos="7938"/>
            </w:tabs>
            <w:spacing w:line="360" w:lineRule="auto"/>
            <w:jc w:val="right"/>
            <w:rPr>
              <w:rFonts w:ascii="Times New Roman" w:hAnsi="Times New Roman" w:cs="Times New Roman"/>
              <w:b/>
              <w:sz w:val="24"/>
              <w:szCs w:val="24"/>
            </w:rPr>
          </w:pPr>
          <w:r w:rsidRPr="0065508C">
            <w:rPr>
              <w:rFonts w:ascii="Times New Roman" w:hAnsi="Times New Roman" w:cs="Times New Roman"/>
              <w:sz w:val="24"/>
              <w:szCs w:val="24"/>
            </w:rPr>
            <w:fldChar w:fldCharType="end"/>
          </w:r>
        </w:p>
      </w:sdtContent>
    </w:sdt>
    <w:p w14:paraId="29A3C28C" w14:textId="77777777" w:rsidR="00C06854" w:rsidRPr="0065508C" w:rsidRDefault="00C06854" w:rsidP="0065508C">
      <w:pPr>
        <w:widowControl w:val="0"/>
        <w:pBdr>
          <w:top w:val="nil"/>
          <w:left w:val="nil"/>
          <w:bottom w:val="nil"/>
          <w:right w:val="nil"/>
          <w:between w:val="nil"/>
        </w:pBdr>
        <w:spacing w:after="0" w:line="360" w:lineRule="auto"/>
        <w:rPr>
          <w:rFonts w:ascii="Times New Roman" w:hAnsi="Times New Roman" w:cs="Times New Roman"/>
          <w:b/>
          <w:sz w:val="24"/>
          <w:szCs w:val="24"/>
        </w:rPr>
      </w:pPr>
    </w:p>
    <w:p w14:paraId="48758885" w14:textId="77777777" w:rsidR="00C06854" w:rsidRPr="0065508C" w:rsidRDefault="00C06854" w:rsidP="0065508C">
      <w:pPr>
        <w:pStyle w:val="Heading1"/>
        <w:spacing w:line="360" w:lineRule="auto"/>
        <w:jc w:val="center"/>
        <w:rPr>
          <w:rFonts w:ascii="Times New Roman" w:eastAsia="Times New Roman" w:hAnsi="Times New Roman" w:cs="Times New Roman"/>
          <w:b/>
          <w:color w:val="000000"/>
          <w:sz w:val="24"/>
          <w:szCs w:val="24"/>
        </w:rPr>
      </w:pPr>
    </w:p>
    <w:p w14:paraId="42895498" w14:textId="77777777" w:rsidR="0067177D" w:rsidRPr="0065508C" w:rsidRDefault="0067177D" w:rsidP="0065508C">
      <w:pPr>
        <w:pStyle w:val="Heading1"/>
        <w:spacing w:line="360" w:lineRule="auto"/>
        <w:jc w:val="center"/>
        <w:rPr>
          <w:rFonts w:ascii="Times New Roman" w:eastAsia="Times New Roman" w:hAnsi="Times New Roman" w:cs="Times New Roman"/>
          <w:b/>
          <w:color w:val="000000"/>
          <w:sz w:val="24"/>
          <w:szCs w:val="24"/>
        </w:rPr>
        <w:sectPr w:rsidR="0067177D" w:rsidRPr="0065508C" w:rsidSect="00082A3A">
          <w:footerReference w:type="default" r:id="rId21"/>
          <w:pgSz w:w="11906" w:h="16838"/>
          <w:pgMar w:top="2268" w:right="1701" w:bottom="1701" w:left="2268" w:header="709" w:footer="709" w:gutter="0"/>
          <w:pgNumType w:fmt="lowerRoman" w:start="7"/>
          <w:cols w:space="720"/>
        </w:sectPr>
      </w:pPr>
    </w:p>
    <w:p w14:paraId="00000001" w14:textId="2717439B" w:rsidR="006F00F0" w:rsidRPr="0065508C" w:rsidRDefault="00820B5B" w:rsidP="0065508C">
      <w:pPr>
        <w:pStyle w:val="Heading1"/>
        <w:spacing w:line="360" w:lineRule="auto"/>
        <w:jc w:val="center"/>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lastRenderedPageBreak/>
        <w:t>CHAPTER I</w:t>
      </w:r>
    </w:p>
    <w:p w14:paraId="00000002" w14:textId="77777777" w:rsidR="006F00F0" w:rsidRPr="0065508C" w:rsidRDefault="00820B5B" w:rsidP="0065508C">
      <w:pPr>
        <w:pStyle w:val="Heading1"/>
        <w:spacing w:line="360" w:lineRule="auto"/>
        <w:jc w:val="center"/>
        <w:rPr>
          <w:rFonts w:ascii="Times New Roman" w:eastAsia="Times New Roman" w:hAnsi="Times New Roman" w:cs="Times New Roman"/>
          <w:b/>
          <w:color w:val="000000"/>
          <w:sz w:val="24"/>
          <w:szCs w:val="24"/>
        </w:rPr>
      </w:pPr>
      <w:bookmarkStart w:id="1" w:name="_30j0zll" w:colFirst="0" w:colLast="0"/>
      <w:bookmarkEnd w:id="1"/>
      <w:r w:rsidRPr="0065508C">
        <w:rPr>
          <w:rFonts w:ascii="Times New Roman" w:eastAsia="Times New Roman" w:hAnsi="Times New Roman" w:cs="Times New Roman"/>
          <w:b/>
          <w:color w:val="000000"/>
          <w:sz w:val="24"/>
          <w:szCs w:val="24"/>
        </w:rPr>
        <w:t>INTRODUCTION</w:t>
      </w:r>
    </w:p>
    <w:p w14:paraId="00000003" w14:textId="77777777" w:rsidR="006F00F0" w:rsidRPr="0065508C" w:rsidRDefault="00820B5B" w:rsidP="0065508C">
      <w:pPr>
        <w:pStyle w:val="Heading2"/>
        <w:numPr>
          <w:ilvl w:val="0"/>
          <w:numId w:val="1"/>
        </w:numPr>
        <w:spacing w:line="360" w:lineRule="auto"/>
        <w:jc w:val="both"/>
        <w:rPr>
          <w:rFonts w:ascii="Times New Roman" w:eastAsia="Times New Roman" w:hAnsi="Times New Roman" w:cs="Times New Roman"/>
          <w:b/>
          <w:color w:val="000000"/>
          <w:sz w:val="24"/>
          <w:szCs w:val="24"/>
        </w:rPr>
      </w:pPr>
      <w:bookmarkStart w:id="2" w:name="_1fob9te" w:colFirst="0" w:colLast="0"/>
      <w:bookmarkEnd w:id="2"/>
      <w:r w:rsidRPr="0065508C">
        <w:rPr>
          <w:rFonts w:ascii="Times New Roman" w:eastAsia="Times New Roman" w:hAnsi="Times New Roman" w:cs="Times New Roman"/>
          <w:b/>
          <w:color w:val="000000"/>
          <w:sz w:val="24"/>
          <w:szCs w:val="24"/>
        </w:rPr>
        <w:t>Background of the Study</w:t>
      </w:r>
    </w:p>
    <w:p w14:paraId="00000004" w14:textId="77777777" w:rsidR="006F00F0" w:rsidRPr="0065508C" w:rsidRDefault="00820B5B" w:rsidP="0065508C">
      <w:pPr>
        <w:spacing w:line="360" w:lineRule="auto"/>
        <w:ind w:firstLine="360"/>
        <w:jc w:val="both"/>
        <w:rPr>
          <w:rFonts w:ascii="Times New Roman" w:eastAsia="Times New Roman" w:hAnsi="Times New Roman" w:cs="Times New Roman"/>
          <w:sz w:val="24"/>
          <w:szCs w:val="24"/>
        </w:rPr>
      </w:pPr>
      <w:r w:rsidRPr="0065508C">
        <w:rPr>
          <w:rFonts w:ascii="Times New Roman" w:eastAsia="Times New Roman" w:hAnsi="Times New Roman" w:cs="Times New Roman"/>
          <w:sz w:val="24"/>
          <w:szCs w:val="24"/>
        </w:rPr>
        <w:t xml:space="preserve">Learning foreign languages, especially English, in this technological era is useful and more than just an international language. English has been used as a strategy tool and strategy for human resource development at variuos time in the history of education in this world. This is also based on Balan (2011) states that the importance of English as an international language where by education and cultures are exchanged at all levels. With different levels of English skill, people can use effective strategies for increasing their skill in English. For example, using technological tool for increasing their skill. </w:t>
      </w:r>
    </w:p>
    <w:p w14:paraId="00000005" w14:textId="37F9B2E6" w:rsidR="006F00F0" w:rsidRPr="0065508C" w:rsidRDefault="00820B5B" w:rsidP="0065508C">
      <w:pPr>
        <w:spacing w:line="360" w:lineRule="auto"/>
        <w:ind w:firstLine="142"/>
        <w:jc w:val="both"/>
        <w:rPr>
          <w:rFonts w:ascii="Times New Roman" w:eastAsia="Times New Roman" w:hAnsi="Times New Roman" w:cs="Times New Roman"/>
          <w:sz w:val="24"/>
          <w:szCs w:val="24"/>
        </w:rPr>
        <w:sectPr w:rsidR="006F00F0" w:rsidRPr="0065508C" w:rsidSect="00082A3A">
          <w:pgSz w:w="11906" w:h="16838"/>
          <w:pgMar w:top="2268" w:right="1701" w:bottom="1701" w:left="2268" w:header="709" w:footer="709" w:gutter="0"/>
          <w:pgNumType w:start="1"/>
          <w:cols w:space="720"/>
        </w:sectPr>
      </w:pPr>
      <w:r w:rsidRPr="0065508C">
        <w:rPr>
          <w:rFonts w:ascii="Times New Roman" w:eastAsia="Times New Roman" w:hAnsi="Times New Roman" w:cs="Times New Roman"/>
          <w:sz w:val="24"/>
          <w:szCs w:val="24"/>
        </w:rPr>
        <w:t>Talking about English Skill, there are four skills that must be mastered. The four skills are categorized into two categories namely speaking and writing are called active and productive skills, while reading and listening are called passive or receptive skills. Skills are our ability to do these things. They are usually divided into two types: 1) receptive and 2) productive. Receptive skills are those used in understanding, that is reading or listening. Productive skills involve producing language, that is speaking or writing. It is generally accepted that receptive skills should come before productive skills; however, it is important to remember that communication is interactive and requires the use of all skills most of the time. Dividing language into skill areas for teaching and evaluation purposes does not necessarily reflect how language is really used. It is important to consider skills when designing language learning materials. This helps to identify the aims of an activity or lesson. Ideally, learning materials have a multi-layered skills approach, where all skills are covered and combined in a realistic way. According to Mohan (1986), in a segregated skill approach, the mastery of discrete skills, such as reading and writing, or reading and speaking are considered as the key to successful language learning. Language learning is typically separated from content learning (Oxford, 2001).</w:t>
      </w:r>
      <w:r w:rsidR="003C004B" w:rsidRPr="0065508C">
        <w:rPr>
          <w:rFonts w:ascii="Times New Roman" w:eastAsia="Times New Roman" w:hAnsi="Times New Roman" w:cs="Times New Roman"/>
          <w:sz w:val="24"/>
          <w:szCs w:val="24"/>
        </w:rPr>
        <w:tab/>
      </w:r>
    </w:p>
    <w:p w14:paraId="00000006" w14:textId="77777777" w:rsidR="006F00F0" w:rsidRPr="0065508C" w:rsidRDefault="00820B5B" w:rsidP="0065508C">
      <w:pPr>
        <w:pBdr>
          <w:top w:val="nil"/>
          <w:left w:val="nil"/>
          <w:bottom w:val="nil"/>
          <w:right w:val="nil"/>
          <w:between w:val="nil"/>
        </w:pBdr>
        <w:spacing w:after="0" w:line="360" w:lineRule="auto"/>
        <w:ind w:left="142" w:firstLine="283"/>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lastRenderedPageBreak/>
        <w:t>Other than, according to Huges in Yolanda and Hadi (2019) the goal of speaking is communicative. Speaking is an interactive process of building meaning that includes generating, receiving, and processing information. Moreover, speaking is the skill that they need most as students. The improvement of speaking skill for students is influenced by some factors. Speaking is an important skill in learning a laguage besides reading, listening and writing. Speaking skills are recognized as the most important skills to be mastered by everyone, because speaking skill is needed to help everyone to communicate and socialize with other people. Technology also plays a role in influencing students’ speaking skills. According to Gomez (2016), technology is considered as a powerful tool that can perform teaching and learning.</w:t>
      </w:r>
    </w:p>
    <w:p w14:paraId="00000007" w14:textId="77777777" w:rsidR="006F00F0" w:rsidRPr="0065508C" w:rsidRDefault="00820B5B" w:rsidP="0065508C">
      <w:pPr>
        <w:pBdr>
          <w:top w:val="nil"/>
          <w:left w:val="nil"/>
          <w:bottom w:val="nil"/>
          <w:right w:val="nil"/>
          <w:between w:val="nil"/>
        </w:pBdr>
        <w:spacing w:line="360" w:lineRule="auto"/>
        <w:ind w:left="142" w:firstLine="218"/>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Many people have made technology an interesting and effective learning opportunity. Hence, Ted Talks present as one of video-based learnings that could improve speaking skills. According to Nurmukhamedov (2017), using TED Talks as a model can help students in oral presentations in front of the general public and reflect the presentation by Western style. TED Talks are multimedia tools in the form of presentations used by people who are not professional speakers or commonly called open presentations (Kedrowicz &amp; Taylor, 2016).  Ted Talk is useful for improving public speaking skills like eye contact, movement, gesture, pronunciation, and etc. It means that TED Talks can improve students’ speaking skills. The researcher believes that students can learn many things through Ted Talk video besides learning about speaking skill. Thus, the aim to find out how TED Talk can be an alternative way for improving students’ speaking skills.</w:t>
      </w:r>
    </w:p>
    <w:p w14:paraId="00000008" w14:textId="77777777" w:rsidR="006F00F0" w:rsidRPr="0065508C" w:rsidRDefault="00820B5B" w:rsidP="0065508C">
      <w:pPr>
        <w:pStyle w:val="Heading2"/>
        <w:numPr>
          <w:ilvl w:val="0"/>
          <w:numId w:val="1"/>
        </w:numPr>
        <w:spacing w:line="360" w:lineRule="auto"/>
        <w:jc w:val="both"/>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Research Questions</w:t>
      </w:r>
    </w:p>
    <w:p w14:paraId="00000009" w14:textId="77777777" w:rsidR="006F00F0" w:rsidRPr="0065508C" w:rsidRDefault="00820B5B" w:rsidP="0065508C">
      <w:pPr>
        <w:spacing w:line="360" w:lineRule="auto"/>
        <w:ind w:left="142" w:firstLine="567"/>
        <w:jc w:val="both"/>
        <w:rPr>
          <w:rFonts w:ascii="Times New Roman" w:eastAsia="Times New Roman" w:hAnsi="Times New Roman" w:cs="Times New Roman"/>
          <w:sz w:val="24"/>
          <w:szCs w:val="24"/>
        </w:rPr>
      </w:pPr>
      <w:r w:rsidRPr="0065508C">
        <w:rPr>
          <w:rFonts w:ascii="Times New Roman" w:eastAsia="Times New Roman" w:hAnsi="Times New Roman" w:cs="Times New Roman"/>
          <w:sz w:val="24"/>
          <w:szCs w:val="24"/>
        </w:rPr>
        <w:t>Based on the background of the study, the researcher’s question: Can TED Talks be an effective way for improving students’ speaking skills?</w:t>
      </w:r>
    </w:p>
    <w:p w14:paraId="0000000A" w14:textId="77777777" w:rsidR="006F00F0" w:rsidRPr="0065508C" w:rsidRDefault="00820B5B" w:rsidP="0065508C">
      <w:pPr>
        <w:pStyle w:val="Heading2"/>
        <w:numPr>
          <w:ilvl w:val="0"/>
          <w:numId w:val="1"/>
        </w:numPr>
        <w:spacing w:line="360" w:lineRule="auto"/>
        <w:jc w:val="both"/>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lastRenderedPageBreak/>
        <w:t>Research Objectives</w:t>
      </w:r>
    </w:p>
    <w:p w14:paraId="0000000B" w14:textId="77777777" w:rsidR="006F00F0" w:rsidRPr="0065508C" w:rsidRDefault="00820B5B" w:rsidP="0065508C">
      <w:pPr>
        <w:spacing w:line="360" w:lineRule="auto"/>
        <w:ind w:left="142" w:firstLine="567"/>
        <w:jc w:val="both"/>
        <w:rPr>
          <w:rFonts w:ascii="Times New Roman" w:eastAsia="Times New Roman" w:hAnsi="Times New Roman" w:cs="Times New Roman"/>
          <w:sz w:val="24"/>
          <w:szCs w:val="24"/>
        </w:rPr>
      </w:pPr>
      <w:r w:rsidRPr="0065508C">
        <w:rPr>
          <w:rFonts w:ascii="Times New Roman" w:eastAsia="Times New Roman" w:hAnsi="Times New Roman" w:cs="Times New Roman"/>
          <w:sz w:val="24"/>
          <w:szCs w:val="24"/>
        </w:rPr>
        <w:t>Based on the research question, this study will focus on to find out to what extent TED Talk can be an alternative way for improving students’ speaking skills.</w:t>
      </w:r>
    </w:p>
    <w:p w14:paraId="0000000C" w14:textId="77777777" w:rsidR="006F00F0" w:rsidRPr="0065508C" w:rsidRDefault="00820B5B" w:rsidP="0065508C">
      <w:pPr>
        <w:pStyle w:val="Heading2"/>
        <w:numPr>
          <w:ilvl w:val="0"/>
          <w:numId w:val="1"/>
        </w:numPr>
        <w:spacing w:line="360" w:lineRule="auto"/>
        <w:jc w:val="both"/>
        <w:rPr>
          <w:rFonts w:ascii="Times New Roman" w:eastAsia="Times New Roman" w:hAnsi="Times New Roman" w:cs="Times New Roman"/>
          <w:b/>
          <w:color w:val="000000"/>
          <w:sz w:val="24"/>
          <w:szCs w:val="24"/>
        </w:rPr>
      </w:pPr>
      <w:bookmarkStart w:id="3" w:name="_3znysh7" w:colFirst="0" w:colLast="0"/>
      <w:bookmarkEnd w:id="3"/>
      <w:r w:rsidRPr="0065508C">
        <w:rPr>
          <w:rFonts w:ascii="Times New Roman" w:eastAsia="Times New Roman" w:hAnsi="Times New Roman" w:cs="Times New Roman"/>
          <w:b/>
          <w:color w:val="000000"/>
          <w:sz w:val="24"/>
          <w:szCs w:val="24"/>
        </w:rPr>
        <w:t>Research Significance</w:t>
      </w:r>
    </w:p>
    <w:p w14:paraId="0000000D" w14:textId="77777777" w:rsidR="006F00F0" w:rsidRPr="0065508C" w:rsidRDefault="00820B5B" w:rsidP="0065508C">
      <w:pPr>
        <w:spacing w:line="360" w:lineRule="auto"/>
        <w:ind w:firstLine="720"/>
        <w:jc w:val="both"/>
        <w:rPr>
          <w:rFonts w:ascii="Times New Roman" w:hAnsi="Times New Roman" w:cs="Times New Roman"/>
          <w:sz w:val="24"/>
          <w:szCs w:val="24"/>
        </w:rPr>
      </w:pPr>
      <w:r w:rsidRPr="0065508C">
        <w:rPr>
          <w:rFonts w:ascii="Times New Roman" w:eastAsia="Times New Roman" w:hAnsi="Times New Roman" w:cs="Times New Roman"/>
          <w:sz w:val="24"/>
          <w:szCs w:val="24"/>
        </w:rPr>
        <w:t>The results of this research are expected to be beneficial to both theoretically and practically elaborated in the following section and also helpful to the students in the process of improving speaking skills.</w:t>
      </w:r>
    </w:p>
    <w:p w14:paraId="0000000E" w14:textId="77777777" w:rsidR="006F00F0" w:rsidRPr="0065508C" w:rsidRDefault="00820B5B" w:rsidP="0065508C">
      <w:pPr>
        <w:pStyle w:val="Heading2"/>
        <w:numPr>
          <w:ilvl w:val="2"/>
          <w:numId w:val="3"/>
        </w:numPr>
        <w:spacing w:line="360" w:lineRule="auto"/>
        <w:jc w:val="both"/>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Theoretical Aspect</w:t>
      </w:r>
    </w:p>
    <w:p w14:paraId="0000000F" w14:textId="77777777" w:rsidR="006F00F0" w:rsidRPr="0065508C" w:rsidRDefault="00820B5B" w:rsidP="0065508C">
      <w:pPr>
        <w:spacing w:line="360" w:lineRule="auto"/>
        <w:ind w:left="720" w:firstLine="698"/>
        <w:jc w:val="both"/>
        <w:rPr>
          <w:rFonts w:ascii="Times New Roman" w:eastAsia="Times New Roman" w:hAnsi="Times New Roman" w:cs="Times New Roman"/>
          <w:sz w:val="24"/>
          <w:szCs w:val="24"/>
        </w:rPr>
      </w:pPr>
      <w:r w:rsidRPr="0065508C">
        <w:rPr>
          <w:rFonts w:ascii="Times New Roman" w:eastAsia="Times New Roman" w:hAnsi="Times New Roman" w:cs="Times New Roman"/>
          <w:sz w:val="24"/>
          <w:szCs w:val="24"/>
        </w:rPr>
        <w:t>Theoretically, this research will be shown the information about using TED Talks for improving students’ speaking skills. The students will be understand about TED Talks and it will be helped the students to improve their speaking skills.</w:t>
      </w:r>
    </w:p>
    <w:p w14:paraId="00000010" w14:textId="77777777" w:rsidR="006F00F0" w:rsidRPr="0065508C" w:rsidRDefault="00820B5B" w:rsidP="0065508C">
      <w:pPr>
        <w:pStyle w:val="Heading2"/>
        <w:numPr>
          <w:ilvl w:val="2"/>
          <w:numId w:val="3"/>
        </w:numPr>
        <w:spacing w:line="360" w:lineRule="auto"/>
        <w:jc w:val="both"/>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Practice Aspect</w:t>
      </w:r>
    </w:p>
    <w:p w14:paraId="00000011" w14:textId="77777777" w:rsidR="006F00F0" w:rsidRPr="0065508C" w:rsidRDefault="00820B5B" w:rsidP="0065508C">
      <w:pPr>
        <w:spacing w:line="360" w:lineRule="auto"/>
        <w:ind w:left="720" w:firstLine="720"/>
        <w:jc w:val="both"/>
        <w:rPr>
          <w:rFonts w:ascii="Times New Roman" w:eastAsia="Times New Roman" w:hAnsi="Times New Roman" w:cs="Times New Roman"/>
          <w:sz w:val="24"/>
          <w:szCs w:val="24"/>
        </w:rPr>
      </w:pPr>
      <w:r w:rsidRPr="0065508C">
        <w:rPr>
          <w:rFonts w:ascii="Times New Roman" w:eastAsia="Times New Roman" w:hAnsi="Times New Roman" w:cs="Times New Roman"/>
          <w:sz w:val="24"/>
          <w:szCs w:val="24"/>
        </w:rPr>
        <w:t>Practically, this research can be practiced for students. They must use TED Talks to help theirselves for improving their speaking skills. So, she hope the students can use the TED Talks. The researcher also can understand how important TED Talks for improving speaking skills.</w:t>
      </w:r>
    </w:p>
    <w:p w14:paraId="00000012" w14:textId="77777777" w:rsidR="006F00F0" w:rsidRPr="0065508C" w:rsidRDefault="00820B5B" w:rsidP="0065508C">
      <w:pPr>
        <w:pStyle w:val="Heading2"/>
        <w:numPr>
          <w:ilvl w:val="0"/>
          <w:numId w:val="1"/>
        </w:numPr>
        <w:spacing w:line="360" w:lineRule="auto"/>
        <w:jc w:val="both"/>
        <w:rPr>
          <w:rFonts w:ascii="Times New Roman" w:eastAsia="Times New Roman" w:hAnsi="Times New Roman" w:cs="Times New Roman"/>
          <w:b/>
          <w:color w:val="000000"/>
          <w:sz w:val="24"/>
          <w:szCs w:val="24"/>
        </w:rPr>
      </w:pPr>
      <w:bookmarkStart w:id="4" w:name="_2et92p0" w:colFirst="0" w:colLast="0"/>
      <w:bookmarkEnd w:id="4"/>
      <w:r w:rsidRPr="0065508C">
        <w:rPr>
          <w:rFonts w:ascii="Times New Roman" w:eastAsia="Times New Roman" w:hAnsi="Times New Roman" w:cs="Times New Roman"/>
          <w:b/>
          <w:color w:val="000000"/>
          <w:sz w:val="24"/>
          <w:szCs w:val="24"/>
        </w:rPr>
        <w:t>The Limitation of the Research</w:t>
      </w:r>
    </w:p>
    <w:p w14:paraId="00000013" w14:textId="77777777" w:rsidR="006F00F0" w:rsidRPr="0065508C" w:rsidRDefault="00820B5B" w:rsidP="0065508C">
      <w:pPr>
        <w:spacing w:line="360" w:lineRule="auto"/>
        <w:ind w:firstLine="709"/>
        <w:jc w:val="both"/>
        <w:rPr>
          <w:rFonts w:ascii="Times New Roman" w:eastAsia="Times New Roman" w:hAnsi="Times New Roman" w:cs="Times New Roman"/>
          <w:sz w:val="24"/>
          <w:szCs w:val="24"/>
        </w:rPr>
      </w:pPr>
      <w:r w:rsidRPr="0065508C">
        <w:rPr>
          <w:rFonts w:ascii="Times New Roman" w:eastAsia="Times New Roman" w:hAnsi="Times New Roman" w:cs="Times New Roman"/>
          <w:sz w:val="24"/>
          <w:szCs w:val="24"/>
        </w:rPr>
        <w:t>This reserach focused on using TED Talks for improving students’ speaking skills in junior high school. Moreover, TED Talk as a tool for learning to improve speaking skills. According to Kedrowicz &amp; Taylor (2016), TED Talks are multimedia tools in the form of presentations used by people who are not professional speakers or commonly called open presentations.</w:t>
      </w:r>
    </w:p>
    <w:p w14:paraId="00000014" w14:textId="77777777" w:rsidR="006F00F0" w:rsidRPr="0065508C" w:rsidRDefault="00820B5B" w:rsidP="0065508C">
      <w:pPr>
        <w:pStyle w:val="Heading2"/>
        <w:numPr>
          <w:ilvl w:val="0"/>
          <w:numId w:val="1"/>
        </w:numPr>
        <w:spacing w:line="360" w:lineRule="auto"/>
        <w:jc w:val="both"/>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Definition of Terminologies</w:t>
      </w:r>
    </w:p>
    <w:p w14:paraId="00000015" w14:textId="77777777" w:rsidR="006F00F0" w:rsidRPr="0065508C" w:rsidRDefault="00820B5B" w:rsidP="0065508C">
      <w:pPr>
        <w:pStyle w:val="Heading2"/>
        <w:shd w:val="clear" w:color="auto" w:fill="FFFFFF"/>
        <w:spacing w:line="360" w:lineRule="auto"/>
        <w:ind w:left="142" w:firstLine="578"/>
        <w:jc w:val="both"/>
        <w:rPr>
          <w:rFonts w:ascii="Times New Roman" w:eastAsia="Times New Roman" w:hAnsi="Times New Roman" w:cs="Times New Roman"/>
          <w:b/>
          <w:color w:val="000000"/>
          <w:sz w:val="24"/>
          <w:szCs w:val="24"/>
        </w:rPr>
      </w:pPr>
      <w:r w:rsidRPr="0065508C">
        <w:rPr>
          <w:rFonts w:ascii="Times New Roman" w:eastAsia="Times New Roman" w:hAnsi="Times New Roman" w:cs="Times New Roman"/>
          <w:color w:val="000000"/>
          <w:sz w:val="24"/>
          <w:szCs w:val="24"/>
        </w:rPr>
        <w:t xml:space="preserve">Based on the title is </w:t>
      </w:r>
      <w:r w:rsidRPr="0065508C">
        <w:rPr>
          <w:rFonts w:ascii="Times New Roman" w:eastAsia="Times New Roman" w:hAnsi="Times New Roman" w:cs="Times New Roman"/>
          <w:b/>
          <w:i/>
          <w:color w:val="000000"/>
          <w:sz w:val="24"/>
          <w:szCs w:val="24"/>
        </w:rPr>
        <w:t>using TED Talks for improving students’ speaking skills at one of senior high schools in Garut</w:t>
      </w:r>
      <w:r w:rsidRPr="0065508C">
        <w:rPr>
          <w:rFonts w:ascii="Times New Roman" w:eastAsia="Times New Roman" w:hAnsi="Times New Roman" w:cs="Times New Roman"/>
          <w:color w:val="000000"/>
          <w:sz w:val="24"/>
          <w:szCs w:val="24"/>
        </w:rPr>
        <w:t>. The researcher’s define as follows:</w:t>
      </w:r>
    </w:p>
    <w:p w14:paraId="4EAC3417" w14:textId="77777777" w:rsidR="006F00F0" w:rsidRPr="0065508C" w:rsidRDefault="00820B5B" w:rsidP="0065508C">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Speaking Skills</w:t>
      </w:r>
    </w:p>
    <w:p w14:paraId="00000016" w14:textId="1FD1CCD8" w:rsidR="00F55F09" w:rsidRPr="0065508C" w:rsidRDefault="00F55F09" w:rsidP="0065508C">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sectPr w:rsidR="00F55F09" w:rsidRPr="0065508C" w:rsidSect="00082A3A">
          <w:headerReference w:type="default" r:id="rId22"/>
          <w:footerReference w:type="default" r:id="rId23"/>
          <w:pgSz w:w="11906" w:h="16838"/>
          <w:pgMar w:top="2268" w:right="1701" w:bottom="1701" w:left="2268" w:header="709" w:footer="709" w:gutter="0"/>
          <w:cols w:space="720"/>
        </w:sectPr>
      </w:pPr>
    </w:p>
    <w:p w14:paraId="00000017" w14:textId="77777777" w:rsidR="006F00F0" w:rsidRPr="0065508C" w:rsidRDefault="00820B5B" w:rsidP="0065508C">
      <w:pPr>
        <w:pBdr>
          <w:top w:val="nil"/>
          <w:left w:val="nil"/>
          <w:bottom w:val="nil"/>
          <w:right w:val="nil"/>
          <w:between w:val="nil"/>
        </w:pBdr>
        <w:spacing w:after="0" w:line="360" w:lineRule="auto"/>
        <w:ind w:left="1069" w:firstLine="370"/>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lastRenderedPageBreak/>
        <w:t>Speaking skills are recognized as the most important skills to be mastered by students, also speaking skill is needed to help students to communicate and socialize with other people.</w:t>
      </w:r>
    </w:p>
    <w:p w14:paraId="00000018" w14:textId="77777777" w:rsidR="006F00F0" w:rsidRPr="0065508C" w:rsidRDefault="00820B5B" w:rsidP="0065508C">
      <w:pPr>
        <w:numPr>
          <w:ilvl w:val="0"/>
          <w:numId w:val="2"/>
        </w:numPr>
        <w:pBdr>
          <w:top w:val="nil"/>
          <w:left w:val="nil"/>
          <w:bottom w:val="nil"/>
          <w:right w:val="nil"/>
          <w:between w:val="nil"/>
        </w:pBdr>
        <w:spacing w:after="0" w:line="360" w:lineRule="auto"/>
        <w:ind w:left="1843"/>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TED Talks</w:t>
      </w:r>
    </w:p>
    <w:p w14:paraId="00000019" w14:textId="77777777" w:rsidR="006F00F0" w:rsidRPr="0065508C" w:rsidRDefault="00820B5B" w:rsidP="0065508C">
      <w:pPr>
        <w:pBdr>
          <w:top w:val="nil"/>
          <w:left w:val="nil"/>
          <w:bottom w:val="nil"/>
          <w:right w:val="nil"/>
          <w:between w:val="nil"/>
        </w:pBdr>
        <w:spacing w:line="360" w:lineRule="auto"/>
        <w:ind w:left="1134" w:firstLine="447"/>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TED (technology, entertaiment and design) Talks are a video created from a presentation at the main TED (technology, entertainment, design) conference. Ted Talk is useful for improving public speaking skills like eye contact, movement, gesture, pronunciation, and etc.</w:t>
      </w:r>
    </w:p>
    <w:p w14:paraId="10231C9D" w14:textId="6F134A69" w:rsidR="00712B0D" w:rsidRPr="0065508C" w:rsidRDefault="00712B0D" w:rsidP="0065508C">
      <w:pPr>
        <w:pStyle w:val="ListParagraph"/>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b/>
          <w:color w:val="000000"/>
          <w:sz w:val="24"/>
          <w:szCs w:val="24"/>
        </w:rPr>
        <w:t xml:space="preserve">  </w:t>
      </w:r>
      <w:r w:rsidRPr="0065508C">
        <w:rPr>
          <w:rFonts w:ascii="Times New Roman" w:eastAsia="Times New Roman" w:hAnsi="Times New Roman" w:cs="Times New Roman"/>
          <w:b/>
          <w:color w:val="000000"/>
          <w:sz w:val="24"/>
          <w:szCs w:val="24"/>
        </w:rPr>
        <w:tab/>
        <w:t>Hyphothesis</w:t>
      </w:r>
    </w:p>
    <w:p w14:paraId="52014C11" w14:textId="1E4CCEC2" w:rsidR="00712B0D" w:rsidRPr="0065508C" w:rsidRDefault="00712B0D" w:rsidP="0065508C">
      <w:pPr>
        <w:pStyle w:val="ListParagraph"/>
        <w:pBdr>
          <w:top w:val="nil"/>
          <w:left w:val="nil"/>
          <w:bottom w:val="nil"/>
          <w:right w:val="nil"/>
          <w:between w:val="nil"/>
        </w:pBdr>
        <w:spacing w:line="360" w:lineRule="auto"/>
        <w:ind w:left="1534" w:firstLine="626"/>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 xml:space="preserve">When it is found that the value of t-test is equal or greater than the value of t-table, it means that Null Hypothesis (H0) is rejected and Alternative </w:t>
      </w:r>
      <w:r w:rsidRPr="0065508C">
        <w:rPr>
          <w:rFonts w:ascii="Times New Roman" w:eastAsia="Times New Roman" w:hAnsi="Times New Roman" w:cs="Times New Roman"/>
          <w:sz w:val="24"/>
          <w:szCs w:val="24"/>
        </w:rPr>
        <w:t>Hypothesis</w:t>
      </w:r>
      <w:r w:rsidRPr="0065508C">
        <w:rPr>
          <w:rFonts w:ascii="Times New Roman" w:eastAsia="Times New Roman" w:hAnsi="Times New Roman" w:cs="Times New Roman"/>
          <w:color w:val="000000"/>
          <w:sz w:val="24"/>
          <w:szCs w:val="24"/>
        </w:rPr>
        <w:t xml:space="preserve"> (H1) is accepted because there is significance difference between pre-test and post-test after taught speaking using TED Talks. The criteria for the hypothesis testing as follows:  </w:t>
      </w:r>
    </w:p>
    <w:p w14:paraId="16CFF6B4" w14:textId="714D39A0" w:rsidR="00712B0D" w:rsidRPr="0065508C" w:rsidRDefault="00712B0D" w:rsidP="0065508C">
      <w:pPr>
        <w:pBdr>
          <w:top w:val="nil"/>
          <w:left w:val="nil"/>
          <w:bottom w:val="nil"/>
          <w:right w:val="nil"/>
          <w:between w:val="nil"/>
        </w:pBdr>
        <w:spacing w:line="360" w:lineRule="auto"/>
        <w:ind w:firstLine="567"/>
        <w:jc w:val="center"/>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Table 1.7: Criteria for the hypothesis testing</w:t>
      </w:r>
    </w:p>
    <w:tbl>
      <w:tblPr>
        <w:tblW w:w="7073"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9"/>
        <w:gridCol w:w="2367"/>
        <w:gridCol w:w="2367"/>
      </w:tblGrid>
      <w:tr w:rsidR="00712B0D" w:rsidRPr="00312F70" w14:paraId="31191710" w14:textId="77777777" w:rsidTr="008C7B90">
        <w:tc>
          <w:tcPr>
            <w:tcW w:w="2339" w:type="dxa"/>
            <w:vMerge w:val="restart"/>
          </w:tcPr>
          <w:p w14:paraId="433818A7" w14:textId="77777777" w:rsidR="00712B0D" w:rsidRPr="00312F70" w:rsidRDefault="00712B0D" w:rsidP="0065508C">
            <w:pPr>
              <w:pBdr>
                <w:top w:val="nil"/>
                <w:left w:val="nil"/>
                <w:bottom w:val="nil"/>
                <w:right w:val="nil"/>
                <w:between w:val="nil"/>
              </w:pBdr>
              <w:spacing w:line="360" w:lineRule="auto"/>
              <w:ind w:firstLine="567"/>
              <w:jc w:val="center"/>
              <w:rPr>
                <w:rFonts w:ascii="Times New Roman" w:eastAsia="Times New Roman" w:hAnsi="Times New Roman" w:cs="Times New Roman"/>
                <w:b/>
                <w:color w:val="000000"/>
                <w:sz w:val="20"/>
                <w:szCs w:val="20"/>
              </w:rPr>
            </w:pPr>
            <w:r w:rsidRPr="00312F70">
              <w:rPr>
                <w:rFonts w:ascii="Times New Roman" w:eastAsia="Times New Roman" w:hAnsi="Times New Roman" w:cs="Times New Roman"/>
                <w:b/>
                <w:color w:val="000000"/>
                <w:sz w:val="20"/>
                <w:szCs w:val="20"/>
              </w:rPr>
              <w:t>Testing</w:t>
            </w:r>
          </w:p>
        </w:tc>
        <w:tc>
          <w:tcPr>
            <w:tcW w:w="4734" w:type="dxa"/>
            <w:gridSpan w:val="2"/>
          </w:tcPr>
          <w:p w14:paraId="5A16A086" w14:textId="77777777" w:rsidR="00712B0D" w:rsidRPr="00312F70" w:rsidRDefault="00712B0D" w:rsidP="0065508C">
            <w:pPr>
              <w:pBdr>
                <w:top w:val="nil"/>
                <w:left w:val="nil"/>
                <w:bottom w:val="nil"/>
                <w:right w:val="nil"/>
                <w:between w:val="nil"/>
              </w:pBdr>
              <w:spacing w:line="360" w:lineRule="auto"/>
              <w:ind w:firstLine="567"/>
              <w:jc w:val="center"/>
              <w:rPr>
                <w:rFonts w:ascii="Times New Roman" w:eastAsia="Times New Roman" w:hAnsi="Times New Roman" w:cs="Times New Roman"/>
                <w:b/>
                <w:color w:val="000000"/>
                <w:sz w:val="20"/>
                <w:szCs w:val="20"/>
              </w:rPr>
            </w:pPr>
            <w:r w:rsidRPr="00312F70">
              <w:rPr>
                <w:rFonts w:ascii="Times New Roman" w:eastAsia="Times New Roman" w:hAnsi="Times New Roman" w:cs="Times New Roman"/>
                <w:b/>
                <w:color w:val="000000"/>
                <w:sz w:val="20"/>
                <w:szCs w:val="20"/>
              </w:rPr>
              <w:t>Hypothesis</w:t>
            </w:r>
          </w:p>
        </w:tc>
      </w:tr>
      <w:tr w:rsidR="00712B0D" w:rsidRPr="00312F70" w14:paraId="4960947F" w14:textId="77777777" w:rsidTr="008C7B90">
        <w:tc>
          <w:tcPr>
            <w:tcW w:w="2339" w:type="dxa"/>
            <w:vMerge/>
          </w:tcPr>
          <w:p w14:paraId="2A96873F" w14:textId="77777777" w:rsidR="00712B0D" w:rsidRPr="00312F70" w:rsidRDefault="00712B0D" w:rsidP="0065508C">
            <w:pPr>
              <w:widowControl w:val="0"/>
              <w:pBdr>
                <w:top w:val="nil"/>
                <w:left w:val="nil"/>
                <w:bottom w:val="nil"/>
                <w:right w:val="nil"/>
                <w:between w:val="nil"/>
              </w:pBdr>
              <w:spacing w:line="360" w:lineRule="auto"/>
              <w:rPr>
                <w:rFonts w:ascii="Times New Roman" w:eastAsia="Times New Roman" w:hAnsi="Times New Roman" w:cs="Times New Roman"/>
                <w:b/>
                <w:color w:val="000000"/>
                <w:sz w:val="20"/>
                <w:szCs w:val="20"/>
              </w:rPr>
            </w:pPr>
          </w:p>
        </w:tc>
        <w:tc>
          <w:tcPr>
            <w:tcW w:w="2367" w:type="dxa"/>
          </w:tcPr>
          <w:p w14:paraId="6BCF4BD5" w14:textId="77777777" w:rsidR="00712B0D" w:rsidRPr="00312F70" w:rsidRDefault="00712B0D" w:rsidP="0065508C">
            <w:pPr>
              <w:pBdr>
                <w:top w:val="nil"/>
                <w:left w:val="nil"/>
                <w:bottom w:val="nil"/>
                <w:right w:val="nil"/>
                <w:between w:val="nil"/>
              </w:pBdr>
              <w:spacing w:line="360" w:lineRule="auto"/>
              <w:ind w:firstLine="567"/>
              <w:jc w:val="center"/>
              <w:rPr>
                <w:rFonts w:ascii="Times New Roman" w:eastAsia="Times New Roman" w:hAnsi="Times New Roman" w:cs="Times New Roman"/>
                <w:b/>
                <w:color w:val="000000"/>
                <w:sz w:val="20"/>
                <w:szCs w:val="20"/>
              </w:rPr>
            </w:pPr>
            <w:r w:rsidRPr="00312F70">
              <w:rPr>
                <w:rFonts w:ascii="Times New Roman" w:eastAsia="Times New Roman" w:hAnsi="Times New Roman" w:cs="Times New Roman"/>
                <w:b/>
                <w:color w:val="000000"/>
                <w:sz w:val="20"/>
                <w:szCs w:val="20"/>
              </w:rPr>
              <w:t>H0</w:t>
            </w:r>
          </w:p>
        </w:tc>
        <w:tc>
          <w:tcPr>
            <w:tcW w:w="2367" w:type="dxa"/>
          </w:tcPr>
          <w:p w14:paraId="0A9D2351" w14:textId="77777777" w:rsidR="00712B0D" w:rsidRPr="00312F70" w:rsidRDefault="00712B0D" w:rsidP="0065508C">
            <w:pPr>
              <w:pBdr>
                <w:top w:val="nil"/>
                <w:left w:val="nil"/>
                <w:bottom w:val="nil"/>
                <w:right w:val="nil"/>
                <w:between w:val="nil"/>
              </w:pBdr>
              <w:spacing w:line="360" w:lineRule="auto"/>
              <w:ind w:firstLine="567"/>
              <w:jc w:val="center"/>
              <w:rPr>
                <w:rFonts w:ascii="Times New Roman" w:eastAsia="Times New Roman" w:hAnsi="Times New Roman" w:cs="Times New Roman"/>
                <w:b/>
                <w:color w:val="000000"/>
                <w:sz w:val="20"/>
                <w:szCs w:val="20"/>
              </w:rPr>
            </w:pPr>
            <w:r w:rsidRPr="00312F70">
              <w:rPr>
                <w:rFonts w:ascii="Times New Roman" w:eastAsia="Times New Roman" w:hAnsi="Times New Roman" w:cs="Times New Roman"/>
                <w:b/>
                <w:color w:val="000000"/>
                <w:sz w:val="20"/>
                <w:szCs w:val="20"/>
              </w:rPr>
              <w:t>H1</w:t>
            </w:r>
          </w:p>
        </w:tc>
      </w:tr>
      <w:tr w:rsidR="00712B0D" w:rsidRPr="00312F70" w14:paraId="00EA21C3" w14:textId="77777777" w:rsidTr="008C7B90">
        <w:tc>
          <w:tcPr>
            <w:tcW w:w="2339" w:type="dxa"/>
          </w:tcPr>
          <w:p w14:paraId="192D9D36" w14:textId="77777777" w:rsidR="00712B0D" w:rsidRPr="00312F70" w:rsidRDefault="00712B0D" w:rsidP="0065508C">
            <w:pPr>
              <w:pBdr>
                <w:top w:val="nil"/>
                <w:left w:val="nil"/>
                <w:bottom w:val="nil"/>
                <w:right w:val="nil"/>
                <w:between w:val="nil"/>
              </w:pBdr>
              <w:spacing w:line="360" w:lineRule="auto"/>
              <w:ind w:firstLine="567"/>
              <w:jc w:val="center"/>
              <w:rPr>
                <w:rFonts w:ascii="Times New Roman" w:eastAsia="Times New Roman" w:hAnsi="Times New Roman" w:cs="Times New Roman"/>
                <w:color w:val="000000"/>
                <w:sz w:val="20"/>
                <w:szCs w:val="20"/>
              </w:rPr>
            </w:pPr>
            <w:r w:rsidRPr="00312F70">
              <w:rPr>
                <w:rFonts w:ascii="Times New Roman" w:eastAsia="Times New Roman" w:hAnsi="Times New Roman" w:cs="Times New Roman"/>
                <w:color w:val="000000"/>
                <w:sz w:val="20"/>
                <w:szCs w:val="20"/>
              </w:rPr>
              <w:t>t-test&gt;t-table</w:t>
            </w:r>
          </w:p>
        </w:tc>
        <w:tc>
          <w:tcPr>
            <w:tcW w:w="2367" w:type="dxa"/>
          </w:tcPr>
          <w:p w14:paraId="05F4E8A1" w14:textId="77777777" w:rsidR="00712B0D" w:rsidRPr="00312F70" w:rsidRDefault="00712B0D" w:rsidP="0065508C">
            <w:pPr>
              <w:pBdr>
                <w:top w:val="nil"/>
                <w:left w:val="nil"/>
                <w:bottom w:val="nil"/>
                <w:right w:val="nil"/>
                <w:between w:val="nil"/>
              </w:pBdr>
              <w:spacing w:line="360" w:lineRule="auto"/>
              <w:ind w:firstLine="567"/>
              <w:jc w:val="center"/>
              <w:rPr>
                <w:rFonts w:ascii="Times New Roman" w:eastAsia="Times New Roman" w:hAnsi="Times New Roman" w:cs="Times New Roman"/>
                <w:color w:val="000000"/>
                <w:sz w:val="20"/>
                <w:szCs w:val="20"/>
              </w:rPr>
            </w:pPr>
            <w:r w:rsidRPr="00312F70">
              <w:rPr>
                <w:rFonts w:ascii="Times New Roman" w:eastAsia="Times New Roman" w:hAnsi="Times New Roman" w:cs="Times New Roman"/>
                <w:color w:val="000000"/>
                <w:sz w:val="20"/>
                <w:szCs w:val="20"/>
              </w:rPr>
              <w:t>Rejected</w:t>
            </w:r>
          </w:p>
        </w:tc>
        <w:tc>
          <w:tcPr>
            <w:tcW w:w="2367" w:type="dxa"/>
          </w:tcPr>
          <w:p w14:paraId="1F8D0AF5" w14:textId="77777777" w:rsidR="00712B0D" w:rsidRPr="00312F70" w:rsidRDefault="00712B0D" w:rsidP="0065508C">
            <w:pPr>
              <w:pBdr>
                <w:top w:val="nil"/>
                <w:left w:val="nil"/>
                <w:bottom w:val="nil"/>
                <w:right w:val="nil"/>
                <w:between w:val="nil"/>
              </w:pBdr>
              <w:spacing w:line="360" w:lineRule="auto"/>
              <w:ind w:firstLine="567"/>
              <w:jc w:val="center"/>
              <w:rPr>
                <w:rFonts w:ascii="Times New Roman" w:eastAsia="Times New Roman" w:hAnsi="Times New Roman" w:cs="Times New Roman"/>
                <w:b/>
                <w:color w:val="000000"/>
                <w:sz w:val="20"/>
                <w:szCs w:val="20"/>
              </w:rPr>
            </w:pPr>
            <w:r w:rsidRPr="00312F70">
              <w:rPr>
                <w:rFonts w:ascii="Times New Roman" w:eastAsia="Times New Roman" w:hAnsi="Times New Roman" w:cs="Times New Roman"/>
                <w:color w:val="000000"/>
                <w:sz w:val="20"/>
                <w:szCs w:val="20"/>
              </w:rPr>
              <w:t>Accepted</w:t>
            </w:r>
          </w:p>
        </w:tc>
      </w:tr>
      <w:tr w:rsidR="00712B0D" w:rsidRPr="00312F70" w14:paraId="3B762506" w14:textId="77777777" w:rsidTr="008C7B90">
        <w:tc>
          <w:tcPr>
            <w:tcW w:w="2339" w:type="dxa"/>
          </w:tcPr>
          <w:p w14:paraId="311DF7A1" w14:textId="77777777" w:rsidR="00712B0D" w:rsidRPr="00312F70" w:rsidRDefault="00712B0D" w:rsidP="0065508C">
            <w:pPr>
              <w:pBdr>
                <w:top w:val="nil"/>
                <w:left w:val="nil"/>
                <w:bottom w:val="nil"/>
                <w:right w:val="nil"/>
                <w:between w:val="nil"/>
              </w:pBdr>
              <w:spacing w:line="360" w:lineRule="auto"/>
              <w:ind w:firstLine="567"/>
              <w:jc w:val="center"/>
              <w:rPr>
                <w:rFonts w:ascii="Times New Roman" w:eastAsia="Times New Roman" w:hAnsi="Times New Roman" w:cs="Times New Roman"/>
                <w:color w:val="000000"/>
                <w:sz w:val="20"/>
                <w:szCs w:val="20"/>
              </w:rPr>
            </w:pPr>
            <w:r w:rsidRPr="00312F70">
              <w:rPr>
                <w:rFonts w:ascii="Times New Roman" w:eastAsia="Times New Roman" w:hAnsi="Times New Roman" w:cs="Times New Roman"/>
                <w:color w:val="000000"/>
                <w:sz w:val="20"/>
                <w:szCs w:val="20"/>
              </w:rPr>
              <w:t>t-test&lt;t-table</w:t>
            </w:r>
          </w:p>
        </w:tc>
        <w:tc>
          <w:tcPr>
            <w:tcW w:w="2367" w:type="dxa"/>
          </w:tcPr>
          <w:p w14:paraId="65B1A165" w14:textId="77777777" w:rsidR="00712B0D" w:rsidRPr="00312F70" w:rsidRDefault="00712B0D" w:rsidP="0065508C">
            <w:pPr>
              <w:pBdr>
                <w:top w:val="nil"/>
                <w:left w:val="nil"/>
                <w:bottom w:val="nil"/>
                <w:right w:val="nil"/>
                <w:between w:val="nil"/>
              </w:pBdr>
              <w:spacing w:line="360" w:lineRule="auto"/>
              <w:ind w:firstLine="567"/>
              <w:jc w:val="center"/>
              <w:rPr>
                <w:rFonts w:ascii="Times New Roman" w:eastAsia="Times New Roman" w:hAnsi="Times New Roman" w:cs="Times New Roman"/>
                <w:color w:val="000000"/>
                <w:sz w:val="20"/>
                <w:szCs w:val="20"/>
              </w:rPr>
            </w:pPr>
            <w:r w:rsidRPr="00312F70">
              <w:rPr>
                <w:rFonts w:ascii="Times New Roman" w:eastAsia="Times New Roman" w:hAnsi="Times New Roman" w:cs="Times New Roman"/>
                <w:color w:val="000000"/>
                <w:sz w:val="20"/>
                <w:szCs w:val="20"/>
              </w:rPr>
              <w:t>Accepted</w:t>
            </w:r>
          </w:p>
        </w:tc>
        <w:tc>
          <w:tcPr>
            <w:tcW w:w="2367" w:type="dxa"/>
          </w:tcPr>
          <w:p w14:paraId="6A899716" w14:textId="77777777" w:rsidR="00712B0D" w:rsidRPr="00312F70" w:rsidRDefault="00712B0D" w:rsidP="0065508C">
            <w:pPr>
              <w:pBdr>
                <w:top w:val="nil"/>
                <w:left w:val="nil"/>
                <w:bottom w:val="nil"/>
                <w:right w:val="nil"/>
                <w:between w:val="nil"/>
              </w:pBdr>
              <w:spacing w:line="360" w:lineRule="auto"/>
              <w:ind w:firstLine="567"/>
              <w:jc w:val="center"/>
              <w:rPr>
                <w:rFonts w:ascii="Times New Roman" w:eastAsia="Times New Roman" w:hAnsi="Times New Roman" w:cs="Times New Roman"/>
                <w:b/>
                <w:color w:val="000000"/>
                <w:sz w:val="20"/>
                <w:szCs w:val="20"/>
              </w:rPr>
            </w:pPr>
            <w:r w:rsidRPr="00312F70">
              <w:rPr>
                <w:rFonts w:ascii="Times New Roman" w:eastAsia="Times New Roman" w:hAnsi="Times New Roman" w:cs="Times New Roman"/>
                <w:color w:val="000000"/>
                <w:sz w:val="20"/>
                <w:szCs w:val="20"/>
              </w:rPr>
              <w:t>Accepted</w:t>
            </w:r>
          </w:p>
        </w:tc>
      </w:tr>
    </w:tbl>
    <w:p w14:paraId="0000001A" w14:textId="28272B87" w:rsidR="00F55F09" w:rsidRPr="0065508C" w:rsidRDefault="00F55F09" w:rsidP="0065508C">
      <w:pPr>
        <w:spacing w:line="360" w:lineRule="auto"/>
        <w:rPr>
          <w:rFonts w:ascii="Times New Roman" w:hAnsi="Times New Roman" w:cs="Times New Roman"/>
          <w:sz w:val="24"/>
          <w:szCs w:val="24"/>
        </w:rPr>
      </w:pPr>
    </w:p>
    <w:p w14:paraId="01BDA460" w14:textId="77777777" w:rsidR="00F55F09" w:rsidRPr="0065508C" w:rsidRDefault="00F55F09" w:rsidP="0065508C">
      <w:pPr>
        <w:spacing w:line="360" w:lineRule="auto"/>
        <w:rPr>
          <w:rFonts w:ascii="Times New Roman" w:hAnsi="Times New Roman" w:cs="Times New Roman"/>
          <w:sz w:val="24"/>
          <w:szCs w:val="24"/>
        </w:rPr>
      </w:pPr>
      <w:r w:rsidRPr="0065508C">
        <w:rPr>
          <w:rFonts w:ascii="Times New Roman" w:hAnsi="Times New Roman" w:cs="Times New Roman"/>
          <w:sz w:val="24"/>
          <w:szCs w:val="24"/>
        </w:rPr>
        <w:br w:type="page"/>
      </w:r>
    </w:p>
    <w:p w14:paraId="6325C444" w14:textId="77777777" w:rsidR="00495137" w:rsidRPr="0065508C" w:rsidRDefault="00495137" w:rsidP="0065508C">
      <w:pPr>
        <w:pStyle w:val="Heading1"/>
        <w:spacing w:line="360" w:lineRule="auto"/>
        <w:jc w:val="center"/>
        <w:rPr>
          <w:rFonts w:ascii="Times New Roman" w:eastAsia="Times New Roman" w:hAnsi="Times New Roman" w:cs="Times New Roman"/>
          <w:b/>
          <w:color w:val="000000"/>
          <w:sz w:val="24"/>
          <w:szCs w:val="24"/>
        </w:rPr>
        <w:sectPr w:rsidR="00495137" w:rsidRPr="0065508C" w:rsidSect="00082A3A">
          <w:headerReference w:type="default" r:id="rId24"/>
          <w:footerReference w:type="default" r:id="rId25"/>
          <w:pgSz w:w="11906" w:h="16838"/>
          <w:pgMar w:top="2268" w:right="1701" w:bottom="1701" w:left="2268" w:header="708" w:footer="708" w:gutter="0"/>
          <w:cols w:space="720"/>
        </w:sectPr>
      </w:pPr>
    </w:p>
    <w:p w14:paraId="0EB70146" w14:textId="724BDB37" w:rsidR="00F55F09" w:rsidRPr="0065508C" w:rsidRDefault="00F55F09" w:rsidP="0065508C">
      <w:pPr>
        <w:pStyle w:val="Heading1"/>
        <w:spacing w:line="360" w:lineRule="auto"/>
        <w:jc w:val="center"/>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lastRenderedPageBreak/>
        <w:t>CHAPTER II</w:t>
      </w:r>
    </w:p>
    <w:p w14:paraId="1DB8A5CF" w14:textId="77777777" w:rsidR="00F55F09" w:rsidRPr="0065508C" w:rsidRDefault="00F55F09" w:rsidP="0065508C">
      <w:pPr>
        <w:pStyle w:val="Heading1"/>
        <w:spacing w:line="360" w:lineRule="auto"/>
        <w:jc w:val="center"/>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LITERATURE REVIEW</w:t>
      </w:r>
    </w:p>
    <w:p w14:paraId="4FBDC5B3" w14:textId="77777777" w:rsidR="00F55F09" w:rsidRPr="0065508C" w:rsidRDefault="00F55F09" w:rsidP="0065508C">
      <w:pPr>
        <w:spacing w:line="360" w:lineRule="auto"/>
        <w:ind w:firstLine="360"/>
        <w:jc w:val="both"/>
        <w:rPr>
          <w:rFonts w:ascii="Times New Roman" w:eastAsia="Times New Roman" w:hAnsi="Times New Roman" w:cs="Times New Roman"/>
          <w:sz w:val="24"/>
          <w:szCs w:val="24"/>
        </w:rPr>
      </w:pPr>
      <w:r w:rsidRPr="0065508C">
        <w:rPr>
          <w:rFonts w:ascii="Times New Roman" w:eastAsia="Times New Roman" w:hAnsi="Times New Roman" w:cs="Times New Roman"/>
          <w:sz w:val="24"/>
          <w:szCs w:val="24"/>
        </w:rPr>
        <w:t xml:space="preserve">This chapter presents the theoretical framework of the related literature that is relevant to the topic that is about the definition of speaking, speaking skills, and about TED Talk. Also this chapter consists of the previous research studies. </w:t>
      </w:r>
    </w:p>
    <w:p w14:paraId="3E563327" w14:textId="77777777" w:rsidR="00F55F09" w:rsidRPr="0065508C" w:rsidRDefault="00F55F09" w:rsidP="0065508C">
      <w:pPr>
        <w:pStyle w:val="Heading2"/>
        <w:numPr>
          <w:ilvl w:val="1"/>
          <w:numId w:val="5"/>
        </w:numPr>
        <w:spacing w:line="360" w:lineRule="auto"/>
        <w:jc w:val="both"/>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Speaking Skill</w:t>
      </w:r>
    </w:p>
    <w:p w14:paraId="0BF531D1" w14:textId="77777777" w:rsidR="00F55F09" w:rsidRPr="0065508C" w:rsidRDefault="00F55F09" w:rsidP="0065508C">
      <w:pPr>
        <w:pStyle w:val="Heading2"/>
        <w:numPr>
          <w:ilvl w:val="2"/>
          <w:numId w:val="5"/>
        </w:numPr>
        <w:spacing w:line="360" w:lineRule="auto"/>
        <w:jc w:val="both"/>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Definition of Speaking</w:t>
      </w:r>
    </w:p>
    <w:p w14:paraId="5884DFD0" w14:textId="77777777" w:rsidR="00F55F09" w:rsidRPr="0065508C" w:rsidRDefault="00F55F09" w:rsidP="0065508C">
      <w:pPr>
        <w:pStyle w:val="Heading2"/>
        <w:spacing w:line="360" w:lineRule="auto"/>
        <w:ind w:left="142" w:firstLine="720"/>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 xml:space="preserve">As we know, speaking is one form of communication. Speaking is a language skill that is developed in child life, which is produced by listening skill, and at that period speaking skill is learned </w:t>
      </w:r>
      <w:sdt>
        <w:sdtPr>
          <w:rPr>
            <w:rFonts w:ascii="Times New Roman" w:eastAsia="Times New Roman" w:hAnsi="Times New Roman" w:cs="Times New Roman"/>
            <w:color w:val="000000"/>
            <w:sz w:val="24"/>
            <w:szCs w:val="24"/>
          </w:rPr>
          <w:id w:val="-1035886692"/>
          <w:citation/>
        </w:sdtPr>
        <w:sdtContent>
          <w:r w:rsidRPr="0065508C">
            <w:rPr>
              <w:rFonts w:ascii="Times New Roman" w:eastAsia="Times New Roman" w:hAnsi="Times New Roman" w:cs="Times New Roman"/>
              <w:color w:val="000000"/>
              <w:sz w:val="24"/>
              <w:szCs w:val="24"/>
            </w:rPr>
            <w:fldChar w:fldCharType="begin"/>
          </w:r>
          <w:r w:rsidRPr="0065508C">
            <w:rPr>
              <w:rFonts w:ascii="Times New Roman" w:eastAsia="Times New Roman" w:hAnsi="Times New Roman" w:cs="Times New Roman"/>
              <w:color w:val="000000"/>
              <w:sz w:val="24"/>
              <w:szCs w:val="24"/>
              <w:lang w:val="en-US"/>
            </w:rPr>
            <w:instrText xml:space="preserve"> CITATION Tar90 \l 1033 </w:instrText>
          </w:r>
          <w:r w:rsidRPr="0065508C">
            <w:rPr>
              <w:rFonts w:ascii="Times New Roman" w:eastAsia="Times New Roman" w:hAnsi="Times New Roman" w:cs="Times New Roman"/>
              <w:color w:val="000000"/>
              <w:sz w:val="24"/>
              <w:szCs w:val="24"/>
            </w:rPr>
            <w:fldChar w:fldCharType="separate"/>
          </w:r>
          <w:r w:rsidRPr="0065508C">
            <w:rPr>
              <w:rFonts w:ascii="Times New Roman" w:eastAsia="Times New Roman" w:hAnsi="Times New Roman" w:cs="Times New Roman"/>
              <w:noProof/>
              <w:color w:val="000000"/>
              <w:sz w:val="24"/>
              <w:szCs w:val="24"/>
              <w:lang w:val="en-US"/>
            </w:rPr>
            <w:t>(Tarigan, 1990)</w:t>
          </w:r>
          <w:r w:rsidRPr="0065508C">
            <w:rPr>
              <w:rFonts w:ascii="Times New Roman" w:eastAsia="Times New Roman" w:hAnsi="Times New Roman" w:cs="Times New Roman"/>
              <w:color w:val="000000"/>
              <w:sz w:val="24"/>
              <w:szCs w:val="24"/>
            </w:rPr>
            <w:fldChar w:fldCharType="end"/>
          </w:r>
        </w:sdtContent>
      </w:sdt>
      <w:r w:rsidRPr="0065508C">
        <w:rPr>
          <w:rFonts w:ascii="Times New Roman" w:eastAsia="Times New Roman" w:hAnsi="Times New Roman" w:cs="Times New Roman"/>
          <w:color w:val="000000"/>
          <w:sz w:val="24"/>
          <w:szCs w:val="24"/>
        </w:rPr>
        <w:t>. Referring to the previous context, speaking related to language skill. Why is speaking related to language skill? Because, when we communicate with other people, of course we must learn about language skill first. For example, when we want to communicate with an older human we must master the etiquette of how to talk or speak with them, also when we want to communicate with a young human we must master the etiquette of how to talk with them. The previous example explained that language skill is a key to speaking and it means that language skill and speaking are related. As humans, we know that speaking is the most important thing in our lives.</w:t>
      </w:r>
    </w:p>
    <w:p w14:paraId="1A23384D" w14:textId="77777777" w:rsidR="00F55F09" w:rsidRPr="0065508C" w:rsidRDefault="00F55F09" w:rsidP="0065508C">
      <w:pPr>
        <w:pStyle w:val="Heading2"/>
        <w:spacing w:line="360" w:lineRule="auto"/>
        <w:ind w:left="142" w:firstLine="578"/>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 xml:space="preserve">Based on Competence Based Curriculum,  speaking is one of the four basic competences that the students should gain well. Channey </w:t>
      </w:r>
      <w:sdt>
        <w:sdtPr>
          <w:rPr>
            <w:rFonts w:ascii="Times New Roman" w:eastAsia="Times New Roman" w:hAnsi="Times New Roman" w:cs="Times New Roman"/>
            <w:color w:val="000000"/>
            <w:sz w:val="24"/>
            <w:szCs w:val="24"/>
          </w:rPr>
          <w:id w:val="-1888252449"/>
          <w:citation/>
        </w:sdtPr>
        <w:sdtContent>
          <w:r w:rsidRPr="0065508C">
            <w:rPr>
              <w:rFonts w:ascii="Times New Roman" w:eastAsia="Times New Roman" w:hAnsi="Times New Roman" w:cs="Times New Roman"/>
              <w:color w:val="000000"/>
              <w:sz w:val="24"/>
              <w:szCs w:val="24"/>
            </w:rPr>
            <w:fldChar w:fldCharType="begin"/>
          </w:r>
          <w:r w:rsidRPr="0065508C">
            <w:rPr>
              <w:rFonts w:ascii="Times New Roman" w:eastAsia="Times New Roman" w:hAnsi="Times New Roman" w:cs="Times New Roman"/>
              <w:color w:val="000000"/>
              <w:sz w:val="24"/>
              <w:szCs w:val="24"/>
              <w:lang w:val="en-US"/>
            </w:rPr>
            <w:instrText xml:space="preserve">CITATION Cha98 \n  \t  \l 1033 </w:instrText>
          </w:r>
          <w:r w:rsidRPr="0065508C">
            <w:rPr>
              <w:rFonts w:ascii="Times New Roman" w:eastAsia="Times New Roman" w:hAnsi="Times New Roman" w:cs="Times New Roman"/>
              <w:color w:val="000000"/>
              <w:sz w:val="24"/>
              <w:szCs w:val="24"/>
            </w:rPr>
            <w:fldChar w:fldCharType="separate"/>
          </w:r>
          <w:r w:rsidRPr="0065508C">
            <w:rPr>
              <w:rFonts w:ascii="Times New Roman" w:eastAsia="Times New Roman" w:hAnsi="Times New Roman" w:cs="Times New Roman"/>
              <w:noProof/>
              <w:color w:val="000000"/>
              <w:sz w:val="24"/>
              <w:szCs w:val="24"/>
            </w:rPr>
            <w:t>(1998)</w:t>
          </w:r>
          <w:r w:rsidRPr="0065508C">
            <w:rPr>
              <w:rFonts w:ascii="Times New Roman" w:eastAsia="Times New Roman" w:hAnsi="Times New Roman" w:cs="Times New Roman"/>
              <w:color w:val="000000"/>
              <w:sz w:val="24"/>
              <w:szCs w:val="24"/>
            </w:rPr>
            <w:fldChar w:fldCharType="end"/>
          </w:r>
        </w:sdtContent>
      </w:sdt>
      <w:r w:rsidRPr="0065508C">
        <w:rPr>
          <w:rFonts w:ascii="Times New Roman" w:eastAsia="Times New Roman" w:hAnsi="Times New Roman" w:cs="Times New Roman"/>
          <w:color w:val="000000"/>
          <w:sz w:val="24"/>
          <w:szCs w:val="24"/>
          <w:lang w:val="en-US"/>
        </w:rPr>
        <w:t xml:space="preserve"> </w:t>
      </w:r>
      <w:r w:rsidRPr="0065508C">
        <w:rPr>
          <w:rFonts w:ascii="Times New Roman" w:eastAsia="Times New Roman" w:hAnsi="Times New Roman" w:cs="Times New Roman"/>
          <w:color w:val="000000"/>
          <w:sz w:val="24"/>
          <w:szCs w:val="24"/>
        </w:rPr>
        <w:t>states that speaking is the process of building and sharing meaning through verbal and non-verbal symbols in a variety of contexts. In carrying out speaking, students face some difficulties, one of them is about language itself. In fact, almost all students have difficulty speaking even though they have a lot of vocabulary and have written them well. The problems are afraid for students to make some mistakes.</w:t>
      </w:r>
    </w:p>
    <w:p w14:paraId="7C8B13F0" w14:textId="47942A2F" w:rsidR="00495137" w:rsidRPr="0065508C" w:rsidRDefault="00495137" w:rsidP="0065508C">
      <w:pPr>
        <w:spacing w:line="360" w:lineRule="auto"/>
        <w:rPr>
          <w:rFonts w:ascii="Times New Roman" w:hAnsi="Times New Roman" w:cs="Times New Roman"/>
          <w:sz w:val="24"/>
          <w:szCs w:val="24"/>
        </w:rPr>
        <w:sectPr w:rsidR="00495137" w:rsidRPr="0065508C" w:rsidSect="00082A3A">
          <w:headerReference w:type="default" r:id="rId26"/>
          <w:footerReference w:type="default" r:id="rId27"/>
          <w:pgSz w:w="11906" w:h="16838"/>
          <w:pgMar w:top="2268" w:right="1701" w:bottom="1701" w:left="2268" w:header="708" w:footer="708" w:gutter="0"/>
          <w:cols w:space="720"/>
        </w:sectPr>
      </w:pPr>
    </w:p>
    <w:p w14:paraId="7E88D52C" w14:textId="77777777" w:rsidR="00F55F09" w:rsidRPr="0065508C" w:rsidRDefault="00F55F09" w:rsidP="0065508C">
      <w:pPr>
        <w:pStyle w:val="Heading2"/>
        <w:numPr>
          <w:ilvl w:val="2"/>
          <w:numId w:val="5"/>
        </w:numPr>
        <w:spacing w:line="360" w:lineRule="auto"/>
        <w:jc w:val="both"/>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lastRenderedPageBreak/>
        <w:t>Speaking Skills</w:t>
      </w:r>
    </w:p>
    <w:p w14:paraId="6266E3E8" w14:textId="77777777" w:rsidR="00F55F09" w:rsidRPr="0065508C" w:rsidRDefault="00F55F09" w:rsidP="0065508C">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 xml:space="preserve">There are four skills that must be </w:t>
      </w:r>
      <w:r w:rsidRPr="0065508C">
        <w:rPr>
          <w:rFonts w:ascii="Times New Roman" w:eastAsia="Times New Roman" w:hAnsi="Times New Roman" w:cs="Times New Roman"/>
          <w:sz w:val="24"/>
          <w:szCs w:val="24"/>
        </w:rPr>
        <w:t>mastered</w:t>
      </w:r>
      <w:r w:rsidRPr="0065508C">
        <w:rPr>
          <w:rFonts w:ascii="Times New Roman" w:eastAsia="Times New Roman" w:hAnsi="Times New Roman" w:cs="Times New Roman"/>
          <w:color w:val="000000"/>
          <w:sz w:val="24"/>
          <w:szCs w:val="24"/>
        </w:rPr>
        <w:t xml:space="preserve">. The four skills are: speaking skill, listening skill, writing skill and reading skill. The most important skill is </w:t>
      </w:r>
      <w:r w:rsidRPr="0065508C">
        <w:rPr>
          <w:rFonts w:ascii="Times New Roman" w:eastAsia="Times New Roman" w:hAnsi="Times New Roman" w:cs="Times New Roman"/>
          <w:sz w:val="24"/>
          <w:szCs w:val="24"/>
        </w:rPr>
        <w:t>speaking</w:t>
      </w:r>
      <w:r w:rsidRPr="0065508C">
        <w:rPr>
          <w:rFonts w:ascii="Times New Roman" w:eastAsia="Times New Roman" w:hAnsi="Times New Roman" w:cs="Times New Roman"/>
          <w:color w:val="000000"/>
          <w:sz w:val="24"/>
          <w:szCs w:val="24"/>
        </w:rPr>
        <w:t xml:space="preserve">. Speaking skills are recognized as the most important skills to be mastered by students, because speaking skill is needed to help students to communicate and socialize with other people. Speaking skills are classified as crucial. This is what makes speaking skills feared by many students, </w:t>
      </w:r>
      <w:r w:rsidRPr="0065508C">
        <w:rPr>
          <w:rFonts w:ascii="Times New Roman" w:eastAsia="Times New Roman" w:hAnsi="Times New Roman" w:cs="Times New Roman"/>
          <w:sz w:val="24"/>
          <w:szCs w:val="24"/>
        </w:rPr>
        <w:t>especially</w:t>
      </w:r>
      <w:r w:rsidRPr="0065508C">
        <w:rPr>
          <w:rFonts w:ascii="Times New Roman" w:eastAsia="Times New Roman" w:hAnsi="Times New Roman" w:cs="Times New Roman"/>
          <w:color w:val="000000"/>
          <w:sz w:val="24"/>
          <w:szCs w:val="24"/>
        </w:rPr>
        <w:t xml:space="preserve"> for those who have less self-confidence so that it affects the ability to speak English. Channey </w:t>
      </w:r>
      <w:sdt>
        <w:sdtPr>
          <w:rPr>
            <w:rFonts w:ascii="Times New Roman" w:eastAsia="Times New Roman" w:hAnsi="Times New Roman" w:cs="Times New Roman"/>
            <w:color w:val="000000"/>
            <w:sz w:val="24"/>
            <w:szCs w:val="24"/>
          </w:rPr>
          <w:id w:val="-1011760858"/>
          <w:citation/>
        </w:sdtPr>
        <w:sdtContent>
          <w:r w:rsidRPr="0065508C">
            <w:rPr>
              <w:rFonts w:ascii="Times New Roman" w:eastAsia="Times New Roman" w:hAnsi="Times New Roman" w:cs="Times New Roman"/>
              <w:color w:val="000000"/>
              <w:sz w:val="24"/>
              <w:szCs w:val="24"/>
            </w:rPr>
            <w:fldChar w:fldCharType="begin"/>
          </w:r>
          <w:r w:rsidRPr="0065508C">
            <w:rPr>
              <w:rFonts w:ascii="Times New Roman" w:eastAsia="Times New Roman" w:hAnsi="Times New Roman" w:cs="Times New Roman"/>
              <w:color w:val="000000"/>
              <w:sz w:val="24"/>
              <w:szCs w:val="24"/>
              <w:lang w:val="en-US"/>
            </w:rPr>
            <w:instrText xml:space="preserve">CITATION Cha98 \n  \t  \l 1033 </w:instrText>
          </w:r>
          <w:r w:rsidRPr="0065508C">
            <w:rPr>
              <w:rFonts w:ascii="Times New Roman" w:eastAsia="Times New Roman" w:hAnsi="Times New Roman" w:cs="Times New Roman"/>
              <w:color w:val="000000"/>
              <w:sz w:val="24"/>
              <w:szCs w:val="24"/>
            </w:rPr>
            <w:fldChar w:fldCharType="separate"/>
          </w:r>
          <w:r w:rsidRPr="0065508C">
            <w:rPr>
              <w:rFonts w:ascii="Times New Roman" w:eastAsia="Times New Roman" w:hAnsi="Times New Roman" w:cs="Times New Roman"/>
              <w:noProof/>
              <w:color w:val="000000"/>
              <w:sz w:val="24"/>
              <w:szCs w:val="24"/>
            </w:rPr>
            <w:t>(1998)</w:t>
          </w:r>
          <w:r w:rsidRPr="0065508C">
            <w:rPr>
              <w:rFonts w:ascii="Times New Roman" w:eastAsia="Times New Roman" w:hAnsi="Times New Roman" w:cs="Times New Roman"/>
              <w:color w:val="000000"/>
              <w:sz w:val="24"/>
              <w:szCs w:val="24"/>
            </w:rPr>
            <w:fldChar w:fldCharType="end"/>
          </w:r>
        </w:sdtContent>
      </w:sdt>
      <w:r w:rsidRPr="0065508C">
        <w:rPr>
          <w:rFonts w:ascii="Times New Roman" w:eastAsia="Times New Roman" w:hAnsi="Times New Roman" w:cs="Times New Roman"/>
          <w:color w:val="000000"/>
          <w:sz w:val="24"/>
          <w:szCs w:val="24"/>
        </w:rPr>
        <w:t xml:space="preserve"> stated that speaking was the process of building and sharing meaning </w:t>
      </w:r>
      <w:r w:rsidRPr="0065508C">
        <w:rPr>
          <w:rFonts w:ascii="Times New Roman" w:eastAsia="Times New Roman" w:hAnsi="Times New Roman" w:cs="Times New Roman"/>
          <w:sz w:val="24"/>
          <w:szCs w:val="24"/>
        </w:rPr>
        <w:t>through</w:t>
      </w:r>
      <w:r w:rsidRPr="0065508C">
        <w:rPr>
          <w:rFonts w:ascii="Times New Roman" w:eastAsia="Times New Roman" w:hAnsi="Times New Roman" w:cs="Times New Roman"/>
          <w:color w:val="000000"/>
          <w:sz w:val="24"/>
          <w:szCs w:val="24"/>
        </w:rPr>
        <w:t xml:space="preserve"> verbal and non-verbal symbols in a variety of </w:t>
      </w:r>
      <w:r w:rsidRPr="0065508C">
        <w:rPr>
          <w:rFonts w:ascii="Times New Roman" w:eastAsia="Times New Roman" w:hAnsi="Times New Roman" w:cs="Times New Roman"/>
          <w:sz w:val="24"/>
          <w:szCs w:val="24"/>
        </w:rPr>
        <w:t>contexts</w:t>
      </w:r>
      <w:r w:rsidRPr="0065508C">
        <w:rPr>
          <w:rFonts w:ascii="Times New Roman" w:eastAsia="Times New Roman" w:hAnsi="Times New Roman" w:cs="Times New Roman"/>
          <w:color w:val="000000"/>
          <w:sz w:val="24"/>
          <w:szCs w:val="24"/>
        </w:rPr>
        <w:t xml:space="preserve">. </w:t>
      </w:r>
    </w:p>
    <w:p w14:paraId="20421CEA" w14:textId="77777777" w:rsidR="00F55F09" w:rsidRPr="0065508C" w:rsidRDefault="00F55F09" w:rsidP="0065508C">
      <w:pPr>
        <w:numPr>
          <w:ilvl w:val="2"/>
          <w:numId w:val="5"/>
        </w:num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Components of Speaking Skills</w:t>
      </w:r>
    </w:p>
    <w:p w14:paraId="235C0A7C" w14:textId="77777777" w:rsidR="00F55F09" w:rsidRPr="0065508C" w:rsidRDefault="00F55F09" w:rsidP="0065508C">
      <w:pPr>
        <w:spacing w:line="360" w:lineRule="auto"/>
        <w:ind w:firstLine="720"/>
        <w:jc w:val="both"/>
        <w:rPr>
          <w:rFonts w:ascii="Times New Roman" w:eastAsia="Times New Roman" w:hAnsi="Times New Roman" w:cs="Times New Roman"/>
          <w:sz w:val="24"/>
          <w:szCs w:val="24"/>
        </w:rPr>
      </w:pPr>
      <w:r w:rsidRPr="0065508C">
        <w:rPr>
          <w:rFonts w:ascii="Times New Roman" w:eastAsia="Times New Roman" w:hAnsi="Times New Roman" w:cs="Times New Roman"/>
          <w:sz w:val="24"/>
          <w:szCs w:val="24"/>
        </w:rPr>
        <w:t xml:space="preserve">Based on the Haris’s statement </w:t>
      </w:r>
      <w:sdt>
        <w:sdtPr>
          <w:rPr>
            <w:rFonts w:ascii="Times New Roman" w:eastAsia="Times New Roman" w:hAnsi="Times New Roman" w:cs="Times New Roman"/>
            <w:sz w:val="24"/>
            <w:szCs w:val="24"/>
          </w:rPr>
          <w:id w:val="-1743483015"/>
          <w:citation/>
        </w:sdtPr>
        <w:sdtContent>
          <w:r w:rsidRPr="0065508C">
            <w:rPr>
              <w:rFonts w:ascii="Times New Roman" w:eastAsia="Times New Roman" w:hAnsi="Times New Roman" w:cs="Times New Roman"/>
              <w:sz w:val="24"/>
              <w:szCs w:val="24"/>
            </w:rPr>
            <w:fldChar w:fldCharType="begin"/>
          </w:r>
          <w:r w:rsidRPr="0065508C">
            <w:rPr>
              <w:rFonts w:ascii="Times New Roman" w:eastAsia="Times New Roman" w:hAnsi="Times New Roman" w:cs="Times New Roman"/>
              <w:sz w:val="24"/>
              <w:szCs w:val="24"/>
              <w:lang w:val="en-US"/>
            </w:rPr>
            <w:instrText xml:space="preserve">CITATION Har74 \n  \t  \l 1033 </w:instrText>
          </w:r>
          <w:r w:rsidRPr="0065508C">
            <w:rPr>
              <w:rFonts w:ascii="Times New Roman" w:eastAsia="Times New Roman" w:hAnsi="Times New Roman" w:cs="Times New Roman"/>
              <w:sz w:val="24"/>
              <w:szCs w:val="24"/>
            </w:rPr>
            <w:fldChar w:fldCharType="separate"/>
          </w:r>
          <w:r w:rsidRPr="0065508C">
            <w:rPr>
              <w:rFonts w:ascii="Times New Roman" w:eastAsia="Times New Roman" w:hAnsi="Times New Roman" w:cs="Times New Roman"/>
              <w:noProof/>
              <w:sz w:val="24"/>
              <w:szCs w:val="24"/>
            </w:rPr>
            <w:t>(1974)</w:t>
          </w:r>
          <w:r w:rsidRPr="0065508C">
            <w:rPr>
              <w:rFonts w:ascii="Times New Roman" w:eastAsia="Times New Roman" w:hAnsi="Times New Roman" w:cs="Times New Roman"/>
              <w:sz w:val="24"/>
              <w:szCs w:val="24"/>
            </w:rPr>
            <w:fldChar w:fldCharType="end"/>
          </w:r>
        </w:sdtContent>
      </w:sdt>
      <w:r w:rsidRPr="0065508C">
        <w:rPr>
          <w:rFonts w:ascii="Times New Roman" w:eastAsia="Times New Roman" w:hAnsi="Times New Roman" w:cs="Times New Roman"/>
          <w:sz w:val="24"/>
          <w:szCs w:val="24"/>
        </w:rPr>
        <w:t>, there are five components of speaking skill concerned with comprehension, grammar, vocabulary, pronunciation, fluency.</w:t>
      </w:r>
    </w:p>
    <w:p w14:paraId="1D0B09D8" w14:textId="77777777" w:rsidR="00F55F09" w:rsidRPr="0065508C" w:rsidRDefault="00F55F09" w:rsidP="0065508C">
      <w:pPr>
        <w:pStyle w:val="ListParagraph"/>
        <w:numPr>
          <w:ilvl w:val="0"/>
          <w:numId w:val="9"/>
        </w:numPr>
        <w:spacing w:line="360" w:lineRule="auto"/>
        <w:jc w:val="both"/>
        <w:rPr>
          <w:rFonts w:ascii="Times New Roman" w:eastAsia="Times New Roman" w:hAnsi="Times New Roman" w:cs="Times New Roman"/>
          <w:sz w:val="24"/>
          <w:szCs w:val="24"/>
        </w:rPr>
      </w:pPr>
      <w:r w:rsidRPr="0065508C">
        <w:rPr>
          <w:rFonts w:ascii="Times New Roman" w:eastAsia="Times New Roman" w:hAnsi="Times New Roman" w:cs="Times New Roman"/>
          <w:sz w:val="24"/>
          <w:szCs w:val="24"/>
        </w:rPr>
        <w:t>Grammar</w:t>
      </w:r>
    </w:p>
    <w:p w14:paraId="4B85724B" w14:textId="77777777" w:rsidR="00F55F09" w:rsidRPr="0065508C" w:rsidRDefault="00F55F09" w:rsidP="0065508C">
      <w:pPr>
        <w:pStyle w:val="ListParagraph"/>
        <w:spacing w:line="360" w:lineRule="auto"/>
        <w:ind w:left="426" w:firstLine="294"/>
        <w:jc w:val="both"/>
        <w:rPr>
          <w:rFonts w:ascii="Times New Roman" w:eastAsia="Times New Roman" w:hAnsi="Times New Roman" w:cs="Times New Roman"/>
          <w:sz w:val="24"/>
          <w:szCs w:val="24"/>
        </w:rPr>
      </w:pPr>
      <w:r w:rsidRPr="0065508C">
        <w:rPr>
          <w:rFonts w:ascii="Times New Roman" w:eastAsia="Times New Roman" w:hAnsi="Times New Roman" w:cs="Times New Roman"/>
          <w:sz w:val="24"/>
          <w:szCs w:val="24"/>
        </w:rPr>
        <w:t xml:space="preserve">It is needed for students to arrange a correct sentence in conversation. It is relate with explanation suggested by Heaton </w:t>
      </w:r>
      <w:sdt>
        <w:sdtPr>
          <w:rPr>
            <w:rFonts w:ascii="Times New Roman" w:eastAsia="Times New Roman" w:hAnsi="Times New Roman" w:cs="Times New Roman"/>
            <w:sz w:val="24"/>
            <w:szCs w:val="24"/>
          </w:rPr>
          <w:id w:val="-1508052845"/>
          <w:citation/>
        </w:sdtPr>
        <w:sdtContent>
          <w:r w:rsidRPr="0065508C">
            <w:rPr>
              <w:rFonts w:ascii="Times New Roman" w:eastAsia="Times New Roman" w:hAnsi="Times New Roman" w:cs="Times New Roman"/>
              <w:sz w:val="24"/>
              <w:szCs w:val="24"/>
            </w:rPr>
            <w:fldChar w:fldCharType="begin"/>
          </w:r>
          <w:r w:rsidRPr="0065508C">
            <w:rPr>
              <w:rFonts w:ascii="Times New Roman" w:eastAsia="Times New Roman" w:hAnsi="Times New Roman" w:cs="Times New Roman"/>
              <w:sz w:val="24"/>
              <w:szCs w:val="24"/>
              <w:lang w:val="en-US"/>
            </w:rPr>
            <w:instrText xml:space="preserve">CITATION Hea88 \n  \t  \l 1033 </w:instrText>
          </w:r>
          <w:r w:rsidRPr="0065508C">
            <w:rPr>
              <w:rFonts w:ascii="Times New Roman" w:eastAsia="Times New Roman" w:hAnsi="Times New Roman" w:cs="Times New Roman"/>
              <w:sz w:val="24"/>
              <w:szCs w:val="24"/>
            </w:rPr>
            <w:fldChar w:fldCharType="separate"/>
          </w:r>
          <w:r w:rsidRPr="0065508C">
            <w:rPr>
              <w:rFonts w:ascii="Times New Roman" w:eastAsia="Times New Roman" w:hAnsi="Times New Roman" w:cs="Times New Roman"/>
              <w:noProof/>
              <w:sz w:val="24"/>
              <w:szCs w:val="24"/>
            </w:rPr>
            <w:t>(1988)</w:t>
          </w:r>
          <w:r w:rsidRPr="0065508C">
            <w:rPr>
              <w:rFonts w:ascii="Times New Roman" w:eastAsia="Times New Roman" w:hAnsi="Times New Roman" w:cs="Times New Roman"/>
              <w:sz w:val="24"/>
              <w:szCs w:val="24"/>
            </w:rPr>
            <w:fldChar w:fldCharType="end"/>
          </w:r>
        </w:sdtContent>
      </w:sdt>
      <w:r w:rsidRPr="0065508C">
        <w:rPr>
          <w:rFonts w:ascii="Times New Roman" w:eastAsia="Times New Roman" w:hAnsi="Times New Roman" w:cs="Times New Roman"/>
          <w:sz w:val="24"/>
          <w:szCs w:val="24"/>
          <w:lang w:val="en-US"/>
        </w:rPr>
        <w:t xml:space="preserve"> </w:t>
      </w:r>
      <w:r w:rsidRPr="0065508C">
        <w:rPr>
          <w:rFonts w:ascii="Times New Roman" w:eastAsia="Times New Roman" w:hAnsi="Times New Roman" w:cs="Times New Roman"/>
          <w:sz w:val="24"/>
          <w:szCs w:val="24"/>
        </w:rPr>
        <w:t xml:space="preserve">that students’ ability to manipulative structure and to distinguish appropriate grammatical form in appropriatness. The utility of grammar is to learn the correct way to gain expertise in a language in oral and written form. </w:t>
      </w:r>
    </w:p>
    <w:p w14:paraId="597E8461" w14:textId="77777777" w:rsidR="00F55F09" w:rsidRPr="0065508C" w:rsidRDefault="00F55F09" w:rsidP="0065508C">
      <w:pPr>
        <w:pStyle w:val="ListParagraph"/>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Fluency</w:t>
      </w:r>
    </w:p>
    <w:p w14:paraId="65A974F9" w14:textId="77777777" w:rsidR="00F55F09" w:rsidRPr="0065508C" w:rsidRDefault="00F55F09" w:rsidP="0065508C">
      <w:pPr>
        <w:pBdr>
          <w:top w:val="nil"/>
          <w:left w:val="nil"/>
          <w:bottom w:val="nil"/>
          <w:right w:val="nil"/>
          <w:between w:val="nil"/>
        </w:pBdr>
        <w:spacing w:after="0" w:line="360" w:lineRule="auto"/>
        <w:ind w:left="426" w:firstLine="283"/>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Fluency is the ability to speak quickly and accurately. Fluent speakers are able to concentrate their attention on the meaning of the speech. Fluent speakers comprehend and recognize words at the same time.</w:t>
      </w:r>
    </w:p>
    <w:p w14:paraId="30F95856" w14:textId="77777777" w:rsidR="00F55F09" w:rsidRPr="0065508C" w:rsidRDefault="00F55F09" w:rsidP="0065508C">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Comprehension</w:t>
      </w:r>
    </w:p>
    <w:p w14:paraId="68BEB9F3" w14:textId="77777777" w:rsidR="00F55F09" w:rsidRPr="0065508C" w:rsidRDefault="00F55F09" w:rsidP="0065508C">
      <w:pPr>
        <w:pBdr>
          <w:top w:val="nil"/>
          <w:left w:val="nil"/>
          <w:bottom w:val="nil"/>
          <w:right w:val="nil"/>
          <w:between w:val="nil"/>
        </w:pBdr>
        <w:spacing w:after="0" w:line="360" w:lineRule="auto"/>
        <w:ind w:left="426" w:firstLine="283"/>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 xml:space="preserve">Comprehension is one of the aspects of speaking, it is the ability to take meaning </w:t>
      </w:r>
      <w:r w:rsidRPr="0065508C">
        <w:rPr>
          <w:rFonts w:ascii="Times New Roman" w:eastAsia="Times New Roman" w:hAnsi="Times New Roman" w:cs="Times New Roman"/>
          <w:sz w:val="24"/>
          <w:szCs w:val="24"/>
        </w:rPr>
        <w:t>from the speaker</w:t>
      </w:r>
      <w:r w:rsidRPr="0065508C">
        <w:rPr>
          <w:rFonts w:ascii="Times New Roman" w:eastAsia="Times New Roman" w:hAnsi="Times New Roman" w:cs="Times New Roman"/>
          <w:color w:val="000000"/>
          <w:sz w:val="24"/>
          <w:szCs w:val="24"/>
        </w:rPr>
        <w:t xml:space="preserve"> and to communicate and remember the meaning from the speaker. Good speakers are those who monitor their listener comprehension to make sure they understand the speaker and comprehension as the final goal of speaking.</w:t>
      </w:r>
    </w:p>
    <w:p w14:paraId="77F08FE4" w14:textId="77777777" w:rsidR="00F55F09" w:rsidRPr="0065508C" w:rsidRDefault="00F55F09" w:rsidP="0065508C">
      <w:pPr>
        <w:pStyle w:val="ListParagraph"/>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lastRenderedPageBreak/>
        <w:t>Vocabulary</w:t>
      </w:r>
    </w:p>
    <w:p w14:paraId="62CD1E41" w14:textId="77777777" w:rsidR="00F55F09" w:rsidRPr="0065508C" w:rsidRDefault="00F55F09" w:rsidP="0065508C">
      <w:pPr>
        <w:pStyle w:val="ListParagraph"/>
        <w:pBdr>
          <w:top w:val="nil"/>
          <w:left w:val="nil"/>
          <w:bottom w:val="nil"/>
          <w:right w:val="nil"/>
          <w:between w:val="nil"/>
        </w:pBdr>
        <w:spacing w:after="0" w:line="360" w:lineRule="auto"/>
        <w:ind w:left="426" w:firstLine="294"/>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Vocabulary can be defined as the appropriate diction which is used in communication. Without having a sufficient vocabulary it one can not communicative effectively or express their ideas both oral and written form. Having limited vocabulary is also a barrier that precludes learners from learning a language. In the previous study said “without grammar very little can be conveyed, without vocabulary nothing can be conveyed”. So, based on that explanation, the researcher concluded that without mastering vocabulary sufficiently is English learners will not be able to speak English or write English properly.</w:t>
      </w:r>
    </w:p>
    <w:p w14:paraId="720E8A56" w14:textId="77777777" w:rsidR="00F55F09" w:rsidRPr="0065508C" w:rsidRDefault="00F55F09" w:rsidP="0065508C">
      <w:pPr>
        <w:pStyle w:val="ListParagraph"/>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Pronunciation</w:t>
      </w:r>
    </w:p>
    <w:p w14:paraId="32DE0692" w14:textId="77777777" w:rsidR="00F55F09" w:rsidRPr="0065508C" w:rsidRDefault="00F55F09" w:rsidP="0065508C">
      <w:pPr>
        <w:pStyle w:val="ListParagraph"/>
        <w:pBdr>
          <w:top w:val="nil"/>
          <w:left w:val="nil"/>
          <w:bottom w:val="nil"/>
          <w:right w:val="nil"/>
          <w:between w:val="nil"/>
        </w:pBdr>
        <w:spacing w:after="0" w:line="360" w:lineRule="auto"/>
        <w:ind w:left="426" w:firstLine="294"/>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 xml:space="preserve">In speaking, pronunciation plays a vital role in order to make the process of communication easy to understand.  Pronunciation can be defined as the way for students to produce clearer language when they speak. From the previous statements, the researcher concluded that pronunciation  is the knowledge of studying about how the words in a particular language are produced clearly when people speak. </w:t>
      </w:r>
    </w:p>
    <w:p w14:paraId="0AAED64D" w14:textId="77777777" w:rsidR="00F55F09" w:rsidRPr="0065508C" w:rsidRDefault="00F55F09" w:rsidP="0065508C">
      <w:pPr>
        <w:numPr>
          <w:ilvl w:val="2"/>
          <w:numId w:val="5"/>
        </w:num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Speaking Assesment</w:t>
      </w:r>
    </w:p>
    <w:p w14:paraId="705FF17B" w14:textId="77777777" w:rsidR="00F55F09" w:rsidRPr="0065508C" w:rsidRDefault="00F55F09" w:rsidP="0065508C">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The statement of Brown</w:t>
      </w:r>
      <w:r w:rsidRPr="0065508C">
        <w:rPr>
          <w:rFonts w:ascii="Times New Roman" w:eastAsia="Times New Roman" w:hAnsi="Times New Roman" w:cs="Times New Roman"/>
          <w:color w:val="000000"/>
          <w:sz w:val="24"/>
          <w:szCs w:val="24"/>
          <w:lang w:val="en-US"/>
        </w:rPr>
        <w:t xml:space="preserve"> and Yule</w:t>
      </w:r>
      <w:r w:rsidRPr="0065508C">
        <w:rPr>
          <w:rFonts w:ascii="Times New Roman" w:eastAsia="Times New Roman" w:hAnsi="Times New Roman" w:cs="Times New Roman"/>
          <w:color w:val="000000"/>
          <w:sz w:val="24"/>
          <w:szCs w:val="24"/>
        </w:rPr>
        <w:t xml:space="preserve"> </w:t>
      </w:r>
      <w:sdt>
        <w:sdtPr>
          <w:rPr>
            <w:rFonts w:ascii="Times New Roman" w:eastAsia="Times New Roman" w:hAnsi="Times New Roman" w:cs="Times New Roman"/>
            <w:color w:val="000000"/>
            <w:sz w:val="24"/>
            <w:szCs w:val="24"/>
          </w:rPr>
          <w:id w:val="-2097701455"/>
          <w:citation/>
        </w:sdtPr>
        <w:sdtContent>
          <w:r w:rsidRPr="0065508C">
            <w:rPr>
              <w:rFonts w:ascii="Times New Roman" w:eastAsia="Times New Roman" w:hAnsi="Times New Roman" w:cs="Times New Roman"/>
              <w:color w:val="000000"/>
              <w:sz w:val="24"/>
              <w:szCs w:val="24"/>
            </w:rPr>
            <w:fldChar w:fldCharType="begin"/>
          </w:r>
          <w:r w:rsidRPr="0065508C">
            <w:rPr>
              <w:rFonts w:ascii="Times New Roman" w:eastAsia="Times New Roman" w:hAnsi="Times New Roman" w:cs="Times New Roman"/>
              <w:color w:val="000000"/>
              <w:sz w:val="24"/>
              <w:szCs w:val="24"/>
              <w:lang w:val="en-US"/>
            </w:rPr>
            <w:instrText xml:space="preserve">CITATION Bro83 \n  \t  \l 1033 </w:instrText>
          </w:r>
          <w:r w:rsidRPr="0065508C">
            <w:rPr>
              <w:rFonts w:ascii="Times New Roman" w:eastAsia="Times New Roman" w:hAnsi="Times New Roman" w:cs="Times New Roman"/>
              <w:color w:val="000000"/>
              <w:sz w:val="24"/>
              <w:szCs w:val="24"/>
            </w:rPr>
            <w:fldChar w:fldCharType="separate"/>
          </w:r>
          <w:r w:rsidRPr="0065508C">
            <w:rPr>
              <w:rFonts w:ascii="Times New Roman" w:eastAsia="Times New Roman" w:hAnsi="Times New Roman" w:cs="Times New Roman"/>
              <w:noProof/>
              <w:color w:val="000000"/>
              <w:sz w:val="24"/>
              <w:szCs w:val="24"/>
            </w:rPr>
            <w:t>(1983)</w:t>
          </w:r>
          <w:r w:rsidRPr="0065508C">
            <w:rPr>
              <w:rFonts w:ascii="Times New Roman" w:eastAsia="Times New Roman" w:hAnsi="Times New Roman" w:cs="Times New Roman"/>
              <w:color w:val="000000"/>
              <w:sz w:val="24"/>
              <w:szCs w:val="24"/>
            </w:rPr>
            <w:fldChar w:fldCharType="end"/>
          </w:r>
        </w:sdtContent>
      </w:sdt>
      <w:r w:rsidRPr="0065508C">
        <w:rPr>
          <w:rFonts w:ascii="Times New Roman" w:eastAsia="Times New Roman" w:hAnsi="Times New Roman" w:cs="Times New Roman"/>
          <w:color w:val="000000"/>
          <w:sz w:val="24"/>
          <w:szCs w:val="24"/>
          <w:lang w:val="en-US"/>
        </w:rPr>
        <w:t xml:space="preserve"> </w:t>
      </w:r>
      <w:r w:rsidRPr="0065508C">
        <w:rPr>
          <w:rFonts w:ascii="Times New Roman" w:eastAsia="Times New Roman" w:hAnsi="Times New Roman" w:cs="Times New Roman"/>
          <w:color w:val="000000"/>
          <w:sz w:val="24"/>
          <w:szCs w:val="24"/>
        </w:rPr>
        <w:t>said “there are six components of speaking to be scored; pronunciation, grammar, vocabulary, fluency, comprehension and task.</w:t>
      </w:r>
    </w:p>
    <w:p w14:paraId="2BBFEDA7" w14:textId="77777777" w:rsidR="00F55F09" w:rsidRPr="0065508C" w:rsidRDefault="00F55F09" w:rsidP="0065508C">
      <w:pPr>
        <w:pStyle w:val="ListParagraph"/>
        <w:numPr>
          <w:ilvl w:val="0"/>
          <w:numId w:val="10"/>
        </w:numPr>
        <w:pBdr>
          <w:top w:val="nil"/>
          <w:left w:val="nil"/>
          <w:bottom w:val="nil"/>
          <w:right w:val="nil"/>
          <w:between w:val="nil"/>
        </w:pBdr>
        <w:spacing w:line="360" w:lineRule="auto"/>
        <w:ind w:left="709" w:hanging="283"/>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 xml:space="preserve">Grammar </w:t>
      </w:r>
    </w:p>
    <w:p w14:paraId="7D0CDDC8" w14:textId="77777777" w:rsidR="00F55F09" w:rsidRPr="0065508C" w:rsidRDefault="00F55F09" w:rsidP="0065508C">
      <w:pPr>
        <w:pStyle w:val="ListParagraph"/>
        <w:pBdr>
          <w:top w:val="nil"/>
          <w:left w:val="nil"/>
          <w:bottom w:val="nil"/>
          <w:right w:val="nil"/>
          <w:between w:val="nil"/>
        </w:pBdr>
        <w:spacing w:line="360" w:lineRule="auto"/>
        <w:ind w:left="709"/>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The score pf grammar are:</w:t>
      </w:r>
    </w:p>
    <w:p w14:paraId="71A531BF" w14:textId="77777777" w:rsidR="00F55F09" w:rsidRPr="0065508C" w:rsidRDefault="00F55F09" w:rsidP="0065508C">
      <w:pPr>
        <w:pStyle w:val="ListParagraph"/>
        <w:pBdr>
          <w:top w:val="nil"/>
          <w:left w:val="nil"/>
          <w:bottom w:val="nil"/>
          <w:right w:val="nil"/>
          <w:between w:val="nil"/>
        </w:pBdr>
        <w:spacing w:line="360" w:lineRule="auto"/>
        <w:ind w:left="709"/>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5= equivalent to that of an educated native speaker</w:t>
      </w:r>
    </w:p>
    <w:p w14:paraId="69726266" w14:textId="77777777" w:rsidR="00F55F09" w:rsidRPr="0065508C" w:rsidRDefault="00F55F09" w:rsidP="0065508C">
      <w:pPr>
        <w:pStyle w:val="ListParagraph"/>
        <w:pBdr>
          <w:top w:val="nil"/>
          <w:left w:val="nil"/>
          <w:bottom w:val="nil"/>
          <w:right w:val="nil"/>
          <w:between w:val="nil"/>
        </w:pBdr>
        <w:spacing w:line="360" w:lineRule="auto"/>
        <w:ind w:left="709"/>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4= able to use language accurately on all levels normally pertinent to professional needs. Errors in grammar are quite rare.</w:t>
      </w:r>
    </w:p>
    <w:p w14:paraId="6435C030" w14:textId="77777777" w:rsidR="00F55F09" w:rsidRPr="0065508C" w:rsidRDefault="00F55F09" w:rsidP="0065508C">
      <w:pPr>
        <w:pStyle w:val="ListParagraph"/>
        <w:pBdr>
          <w:top w:val="nil"/>
          <w:left w:val="nil"/>
          <w:bottom w:val="nil"/>
          <w:right w:val="nil"/>
          <w:between w:val="nil"/>
        </w:pBdr>
        <w:spacing w:line="360" w:lineRule="auto"/>
        <w:ind w:left="709"/>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3= control of grammar is good. Able to speak the language with sufficient structural accuracy to participate effectively in most formal and informal conversation on practical, social and professional topics.</w:t>
      </w:r>
    </w:p>
    <w:p w14:paraId="7D1AE92B" w14:textId="77777777" w:rsidR="00F55F09" w:rsidRPr="0065508C" w:rsidRDefault="00F55F09" w:rsidP="0065508C">
      <w:pPr>
        <w:pStyle w:val="ListParagraph"/>
        <w:pBdr>
          <w:top w:val="nil"/>
          <w:left w:val="nil"/>
          <w:bottom w:val="nil"/>
          <w:right w:val="nil"/>
          <w:between w:val="nil"/>
        </w:pBdr>
        <w:spacing w:line="360" w:lineRule="auto"/>
        <w:ind w:left="709"/>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lastRenderedPageBreak/>
        <w:t>2= can usually handle elementary constructions quite accurately but does not have through or confident control of the grammar.</w:t>
      </w:r>
    </w:p>
    <w:p w14:paraId="0C7020DE" w14:textId="77777777" w:rsidR="00F55F09" w:rsidRPr="0065508C" w:rsidRDefault="00F55F09" w:rsidP="0065508C">
      <w:pPr>
        <w:pStyle w:val="ListParagraph"/>
        <w:pBdr>
          <w:top w:val="nil"/>
          <w:left w:val="nil"/>
          <w:bottom w:val="nil"/>
          <w:right w:val="nil"/>
          <w:between w:val="nil"/>
        </w:pBdr>
        <w:spacing w:line="360" w:lineRule="auto"/>
        <w:ind w:left="709"/>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1= errors in grammar are frequent, but speaker can be understood by a native speaker used to dealing with foreigners attempting to speak the langauge.</w:t>
      </w:r>
    </w:p>
    <w:p w14:paraId="44A99D12" w14:textId="77777777" w:rsidR="00F55F09" w:rsidRPr="0065508C" w:rsidRDefault="00F55F09" w:rsidP="0065508C">
      <w:pPr>
        <w:pStyle w:val="ListParagraph"/>
        <w:numPr>
          <w:ilvl w:val="0"/>
          <w:numId w:val="10"/>
        </w:numPr>
        <w:pBdr>
          <w:top w:val="nil"/>
          <w:left w:val="nil"/>
          <w:bottom w:val="nil"/>
          <w:right w:val="nil"/>
          <w:between w:val="nil"/>
        </w:pBdr>
        <w:spacing w:line="360" w:lineRule="auto"/>
        <w:ind w:left="1134" w:hanging="425"/>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 xml:space="preserve">Fluency </w:t>
      </w:r>
    </w:p>
    <w:p w14:paraId="39FB8CC3" w14:textId="77777777" w:rsidR="00F55F09" w:rsidRPr="0065508C" w:rsidRDefault="00F55F09" w:rsidP="0065508C">
      <w:pPr>
        <w:pStyle w:val="ListParagraph"/>
        <w:pBdr>
          <w:top w:val="nil"/>
          <w:left w:val="nil"/>
          <w:bottom w:val="nil"/>
          <w:right w:val="nil"/>
          <w:between w:val="nil"/>
        </w:pBdr>
        <w:spacing w:line="360" w:lineRule="auto"/>
        <w:ind w:left="1134"/>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5= Has complete fluency in the language such that his speech is fully accepted by educated native speakers.</w:t>
      </w:r>
    </w:p>
    <w:p w14:paraId="0253EAC9" w14:textId="77777777" w:rsidR="00F55F09" w:rsidRPr="0065508C" w:rsidRDefault="00F55F09" w:rsidP="0065508C">
      <w:pPr>
        <w:pStyle w:val="ListParagraph"/>
        <w:pBdr>
          <w:top w:val="nil"/>
          <w:left w:val="nil"/>
          <w:bottom w:val="nil"/>
          <w:right w:val="nil"/>
          <w:between w:val="nil"/>
        </w:pBdr>
        <w:spacing w:line="360" w:lineRule="auto"/>
        <w:ind w:left="1134"/>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4= Able to use language fluently on all levels normally pertinent to professional needs. Can participate in any conversation within the range of this experience with a high degree of fluency.</w:t>
      </w:r>
    </w:p>
    <w:p w14:paraId="6862E19B" w14:textId="77777777" w:rsidR="00F55F09" w:rsidRPr="0065508C" w:rsidRDefault="00F55F09" w:rsidP="0065508C">
      <w:pPr>
        <w:pStyle w:val="ListParagraph"/>
        <w:pBdr>
          <w:top w:val="nil"/>
          <w:left w:val="nil"/>
          <w:bottom w:val="nil"/>
          <w:right w:val="nil"/>
          <w:between w:val="nil"/>
        </w:pBdr>
        <w:spacing w:line="360" w:lineRule="auto"/>
        <w:ind w:left="1134"/>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3= Can discuss particular interests of competence with reasonable ease. Rarely has to grope for  words.</w:t>
      </w:r>
    </w:p>
    <w:p w14:paraId="3475E72E" w14:textId="77777777" w:rsidR="00F55F09" w:rsidRPr="0065508C" w:rsidRDefault="00F55F09" w:rsidP="0065508C">
      <w:pPr>
        <w:pStyle w:val="ListParagraph"/>
        <w:pBdr>
          <w:top w:val="nil"/>
          <w:left w:val="nil"/>
          <w:bottom w:val="nil"/>
          <w:right w:val="nil"/>
          <w:between w:val="nil"/>
        </w:pBdr>
        <w:spacing w:line="360" w:lineRule="auto"/>
        <w:ind w:left="1134"/>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 xml:space="preserve">2= Can handle with confidence but not with facility most social situations, including introductions and casual conversations about current events, as well as work, family, and autobiographical information. </w:t>
      </w:r>
    </w:p>
    <w:p w14:paraId="2A32A176" w14:textId="77777777" w:rsidR="00F55F09" w:rsidRPr="0065508C" w:rsidRDefault="00F55F09" w:rsidP="0065508C">
      <w:pPr>
        <w:pStyle w:val="ListParagraph"/>
        <w:pBdr>
          <w:top w:val="nil"/>
          <w:left w:val="nil"/>
          <w:bottom w:val="nil"/>
          <w:right w:val="nil"/>
          <w:between w:val="nil"/>
        </w:pBdr>
        <w:spacing w:line="360" w:lineRule="auto"/>
        <w:ind w:left="1134"/>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1= No Specific fluency description. Refer to the other four language areas for implied level of fluency.</w:t>
      </w:r>
    </w:p>
    <w:p w14:paraId="7368E5DC" w14:textId="77777777" w:rsidR="00F55F09" w:rsidRPr="0065508C" w:rsidRDefault="00F55F09" w:rsidP="0065508C">
      <w:pPr>
        <w:pStyle w:val="ListParagraph"/>
        <w:numPr>
          <w:ilvl w:val="0"/>
          <w:numId w:val="10"/>
        </w:numPr>
        <w:pBdr>
          <w:top w:val="nil"/>
          <w:left w:val="nil"/>
          <w:bottom w:val="nil"/>
          <w:right w:val="nil"/>
          <w:between w:val="nil"/>
        </w:pBdr>
        <w:spacing w:line="360" w:lineRule="auto"/>
        <w:ind w:left="1134" w:hanging="283"/>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 xml:space="preserve">Comprehension </w:t>
      </w:r>
    </w:p>
    <w:p w14:paraId="1A471964" w14:textId="77777777" w:rsidR="00F55F09" w:rsidRPr="0065508C" w:rsidRDefault="00F55F09" w:rsidP="0065508C">
      <w:pPr>
        <w:pStyle w:val="ListParagraph"/>
        <w:pBdr>
          <w:top w:val="nil"/>
          <w:left w:val="nil"/>
          <w:bottom w:val="nil"/>
          <w:right w:val="nil"/>
          <w:between w:val="nil"/>
        </w:pBdr>
        <w:spacing w:line="360" w:lineRule="auto"/>
        <w:ind w:left="1134"/>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5= Equivalent to that of an educated native speaker</w:t>
      </w:r>
    </w:p>
    <w:p w14:paraId="34A5DD88" w14:textId="77777777" w:rsidR="00F55F09" w:rsidRPr="0065508C" w:rsidRDefault="00F55F09" w:rsidP="0065508C">
      <w:pPr>
        <w:pStyle w:val="ListParagraph"/>
        <w:pBdr>
          <w:top w:val="nil"/>
          <w:left w:val="nil"/>
          <w:bottom w:val="nil"/>
          <w:right w:val="nil"/>
          <w:between w:val="nil"/>
        </w:pBdr>
        <w:spacing w:line="360" w:lineRule="auto"/>
        <w:ind w:left="1134"/>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4= Can understand an conversation within the range of their experience</w:t>
      </w:r>
    </w:p>
    <w:p w14:paraId="5A3079D4" w14:textId="77777777" w:rsidR="00F55F09" w:rsidRPr="0065508C" w:rsidRDefault="00F55F09" w:rsidP="0065508C">
      <w:pPr>
        <w:pStyle w:val="ListParagraph"/>
        <w:pBdr>
          <w:top w:val="nil"/>
          <w:left w:val="nil"/>
          <w:bottom w:val="nil"/>
          <w:right w:val="nil"/>
          <w:between w:val="nil"/>
        </w:pBdr>
        <w:spacing w:line="360" w:lineRule="auto"/>
        <w:ind w:left="1134"/>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3= Comprehension is quite complete at a normal rate of speech.</w:t>
      </w:r>
    </w:p>
    <w:p w14:paraId="10BEA88A" w14:textId="77777777" w:rsidR="00F55F09" w:rsidRPr="0065508C" w:rsidRDefault="00F55F09" w:rsidP="0065508C">
      <w:pPr>
        <w:pStyle w:val="ListParagraph"/>
        <w:pBdr>
          <w:top w:val="nil"/>
          <w:left w:val="nil"/>
          <w:bottom w:val="nil"/>
          <w:right w:val="nil"/>
          <w:between w:val="nil"/>
        </w:pBdr>
        <w:spacing w:line="360" w:lineRule="auto"/>
        <w:ind w:left="1134"/>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2= Can get the gist of most conversations of non-technical subjects (i.e., topics that require no specialized knowledge).</w:t>
      </w:r>
    </w:p>
    <w:p w14:paraId="7D546688" w14:textId="77777777" w:rsidR="00F55F09" w:rsidRPr="0065508C" w:rsidRDefault="00F55F09" w:rsidP="0065508C">
      <w:pPr>
        <w:pStyle w:val="ListParagraph"/>
        <w:pBdr>
          <w:top w:val="nil"/>
          <w:left w:val="nil"/>
          <w:bottom w:val="nil"/>
          <w:right w:val="nil"/>
          <w:between w:val="nil"/>
        </w:pBdr>
        <w:spacing w:line="360" w:lineRule="auto"/>
        <w:ind w:left="1134"/>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1= Within the scope of his very limited language experience, can understand simple questions and statements if delivered with slowed speech, repetition, or paraphrase.</w:t>
      </w:r>
    </w:p>
    <w:p w14:paraId="29EE7CA6" w14:textId="77777777" w:rsidR="00F55F09" w:rsidRPr="0065508C" w:rsidRDefault="00F55F09" w:rsidP="0065508C">
      <w:pPr>
        <w:pStyle w:val="ListParagraph"/>
        <w:numPr>
          <w:ilvl w:val="0"/>
          <w:numId w:val="10"/>
        </w:numPr>
        <w:pBdr>
          <w:top w:val="nil"/>
          <w:left w:val="nil"/>
          <w:bottom w:val="nil"/>
          <w:right w:val="nil"/>
          <w:between w:val="nil"/>
        </w:pBdr>
        <w:spacing w:line="360" w:lineRule="auto"/>
        <w:ind w:left="851" w:firstLine="0"/>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 xml:space="preserve">Vocabulary </w:t>
      </w:r>
    </w:p>
    <w:p w14:paraId="3D30AEEB" w14:textId="77777777" w:rsidR="00F55F09" w:rsidRPr="0065508C" w:rsidRDefault="00F55F09" w:rsidP="0065508C">
      <w:pPr>
        <w:pStyle w:val="ListParagraph"/>
        <w:pBdr>
          <w:top w:val="nil"/>
          <w:left w:val="nil"/>
          <w:bottom w:val="nil"/>
          <w:right w:val="nil"/>
          <w:between w:val="nil"/>
        </w:pBdr>
        <w:spacing w:line="360" w:lineRule="auto"/>
        <w:ind w:left="1276"/>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5= Use vocabulary and idioms is virtually that of native speaker</w:t>
      </w:r>
    </w:p>
    <w:p w14:paraId="0FB33335" w14:textId="77777777" w:rsidR="00F55F09" w:rsidRPr="0065508C" w:rsidRDefault="00F55F09" w:rsidP="0065508C">
      <w:pPr>
        <w:pStyle w:val="ListParagraph"/>
        <w:pBdr>
          <w:top w:val="nil"/>
          <w:left w:val="nil"/>
          <w:bottom w:val="nil"/>
          <w:right w:val="nil"/>
          <w:between w:val="nil"/>
        </w:pBdr>
        <w:spacing w:line="360" w:lineRule="auto"/>
        <w:ind w:left="1276"/>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lastRenderedPageBreak/>
        <w:t>4= Sometimes uses inappropriate terms and/ or must rephrase ideas because inadequacies</w:t>
      </w:r>
    </w:p>
    <w:p w14:paraId="68C036D1" w14:textId="77777777" w:rsidR="00F55F09" w:rsidRPr="0065508C" w:rsidRDefault="00F55F09" w:rsidP="0065508C">
      <w:pPr>
        <w:pStyle w:val="ListParagraph"/>
        <w:pBdr>
          <w:top w:val="nil"/>
          <w:left w:val="nil"/>
          <w:bottom w:val="nil"/>
          <w:right w:val="nil"/>
          <w:between w:val="nil"/>
        </w:pBdr>
        <w:spacing w:line="360" w:lineRule="auto"/>
        <w:ind w:left="1276"/>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 xml:space="preserve">3= Frequently uses the wrong words, </w:t>
      </w:r>
      <w:r w:rsidRPr="0065508C">
        <w:rPr>
          <w:rFonts w:ascii="Times New Roman" w:eastAsia="Times New Roman" w:hAnsi="Times New Roman" w:cs="Times New Roman"/>
          <w:sz w:val="24"/>
          <w:szCs w:val="24"/>
        </w:rPr>
        <w:t>conversation</w:t>
      </w:r>
      <w:r w:rsidRPr="0065508C">
        <w:rPr>
          <w:rFonts w:ascii="Times New Roman" w:eastAsia="Times New Roman" w:hAnsi="Times New Roman" w:cs="Times New Roman"/>
          <w:color w:val="000000"/>
          <w:sz w:val="24"/>
          <w:szCs w:val="24"/>
        </w:rPr>
        <w:t xml:space="preserve"> somewhat limited because </w:t>
      </w:r>
      <w:r w:rsidRPr="0065508C">
        <w:rPr>
          <w:rFonts w:ascii="Times New Roman" w:eastAsia="Times New Roman" w:hAnsi="Times New Roman" w:cs="Times New Roman"/>
          <w:sz w:val="24"/>
          <w:szCs w:val="24"/>
        </w:rPr>
        <w:t>inadequate</w:t>
      </w:r>
      <w:r w:rsidRPr="0065508C">
        <w:rPr>
          <w:rFonts w:ascii="Times New Roman" w:eastAsia="Times New Roman" w:hAnsi="Times New Roman" w:cs="Times New Roman"/>
          <w:color w:val="000000"/>
          <w:sz w:val="24"/>
          <w:szCs w:val="24"/>
        </w:rPr>
        <w:t xml:space="preserve"> vocabulary</w:t>
      </w:r>
    </w:p>
    <w:p w14:paraId="3103E377" w14:textId="77777777" w:rsidR="00F55F09" w:rsidRPr="0065508C" w:rsidRDefault="00F55F09" w:rsidP="0065508C">
      <w:pPr>
        <w:pStyle w:val="ListParagraph"/>
        <w:pBdr>
          <w:top w:val="nil"/>
          <w:left w:val="nil"/>
          <w:bottom w:val="nil"/>
          <w:right w:val="nil"/>
          <w:between w:val="nil"/>
        </w:pBdr>
        <w:spacing w:line="360" w:lineRule="auto"/>
        <w:ind w:left="1276"/>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2= Long pause while search for the desired meaning of word</w:t>
      </w:r>
    </w:p>
    <w:p w14:paraId="7D3A2983" w14:textId="77777777" w:rsidR="00F55F09" w:rsidRPr="0065508C" w:rsidRDefault="00F55F09" w:rsidP="0065508C">
      <w:pPr>
        <w:pStyle w:val="ListParagraph"/>
        <w:pBdr>
          <w:top w:val="nil"/>
          <w:left w:val="nil"/>
          <w:bottom w:val="nil"/>
          <w:right w:val="nil"/>
          <w:between w:val="nil"/>
        </w:pBdr>
        <w:spacing w:line="360" w:lineRule="auto"/>
        <w:ind w:left="1276"/>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1= Full of long and unnatural pauses</w:t>
      </w:r>
    </w:p>
    <w:p w14:paraId="3B578C43" w14:textId="77777777" w:rsidR="00F55F09" w:rsidRPr="0065508C" w:rsidRDefault="00F55F09" w:rsidP="0065508C">
      <w:pPr>
        <w:pStyle w:val="ListParagraph"/>
        <w:numPr>
          <w:ilvl w:val="0"/>
          <w:numId w:val="10"/>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 xml:space="preserve">Pronunciation </w:t>
      </w:r>
    </w:p>
    <w:p w14:paraId="28ACC1FB" w14:textId="77777777" w:rsidR="00F55F09" w:rsidRPr="0065508C" w:rsidRDefault="00F55F09" w:rsidP="0065508C">
      <w:pPr>
        <w:pStyle w:val="ListParagraph"/>
        <w:pBdr>
          <w:top w:val="nil"/>
          <w:left w:val="nil"/>
          <w:bottom w:val="nil"/>
          <w:right w:val="nil"/>
          <w:between w:val="nil"/>
        </w:pBdr>
        <w:spacing w:line="360" w:lineRule="auto"/>
        <w:ind w:left="1440"/>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5= equivalent to and fully accepted by educated native speaker</w:t>
      </w:r>
    </w:p>
    <w:p w14:paraId="069A7348" w14:textId="77777777" w:rsidR="00F55F09" w:rsidRPr="0065508C" w:rsidRDefault="00F55F09" w:rsidP="0065508C">
      <w:pPr>
        <w:pStyle w:val="ListParagraph"/>
        <w:pBdr>
          <w:top w:val="nil"/>
          <w:left w:val="nil"/>
          <w:bottom w:val="nil"/>
          <w:right w:val="nil"/>
          <w:between w:val="nil"/>
        </w:pBdr>
        <w:spacing w:line="360" w:lineRule="auto"/>
        <w:ind w:left="1440"/>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4= errors in pronunciation are quite rare.</w:t>
      </w:r>
    </w:p>
    <w:p w14:paraId="6E45545D" w14:textId="77777777" w:rsidR="00F55F09" w:rsidRPr="0065508C" w:rsidRDefault="00F55F09" w:rsidP="0065508C">
      <w:pPr>
        <w:pStyle w:val="ListParagraph"/>
        <w:pBdr>
          <w:top w:val="nil"/>
          <w:left w:val="nil"/>
          <w:bottom w:val="nil"/>
          <w:right w:val="nil"/>
          <w:between w:val="nil"/>
        </w:pBdr>
        <w:spacing w:line="360" w:lineRule="auto"/>
        <w:ind w:left="1440"/>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3= errors never interfere with understanding are rarely disturb the native speaker. Accent may be obviuosly foreign.</w:t>
      </w:r>
    </w:p>
    <w:p w14:paraId="74C2715D" w14:textId="77777777" w:rsidR="00F55F09" w:rsidRPr="0065508C" w:rsidRDefault="00F55F09" w:rsidP="0065508C">
      <w:pPr>
        <w:pStyle w:val="ListParagraph"/>
        <w:pBdr>
          <w:top w:val="nil"/>
          <w:left w:val="nil"/>
          <w:bottom w:val="nil"/>
          <w:right w:val="nil"/>
          <w:between w:val="nil"/>
        </w:pBdr>
        <w:spacing w:line="360" w:lineRule="auto"/>
        <w:ind w:left="1440"/>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2= accent is intelligible though often quite faulty.</w:t>
      </w:r>
    </w:p>
    <w:p w14:paraId="6283E71B" w14:textId="77777777" w:rsidR="00F55F09" w:rsidRPr="0065508C" w:rsidRDefault="00F55F09" w:rsidP="0065508C">
      <w:pPr>
        <w:pStyle w:val="ListParagraph"/>
        <w:pBdr>
          <w:top w:val="nil"/>
          <w:left w:val="nil"/>
          <w:bottom w:val="nil"/>
          <w:right w:val="nil"/>
          <w:between w:val="nil"/>
        </w:pBdr>
        <w:spacing w:line="360" w:lineRule="auto"/>
        <w:ind w:left="1440"/>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1= errors in pronunciation are frequent but can be understood by a native speaker used to dealing with foreigners attempting to speak his language.</w:t>
      </w:r>
    </w:p>
    <w:p w14:paraId="7945ED6B" w14:textId="77777777" w:rsidR="00F55F09" w:rsidRPr="0065508C" w:rsidRDefault="00F55F09" w:rsidP="0065508C">
      <w:pPr>
        <w:pStyle w:val="ListParagraph"/>
        <w:numPr>
          <w:ilvl w:val="0"/>
          <w:numId w:val="10"/>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Task</w:t>
      </w:r>
    </w:p>
    <w:p w14:paraId="0AB21052" w14:textId="77777777" w:rsidR="00F55F09" w:rsidRPr="0065508C" w:rsidRDefault="00F55F09" w:rsidP="0065508C">
      <w:pPr>
        <w:pStyle w:val="ListParagraph"/>
        <w:pBdr>
          <w:top w:val="nil"/>
          <w:left w:val="nil"/>
          <w:bottom w:val="nil"/>
          <w:right w:val="nil"/>
          <w:between w:val="nil"/>
        </w:pBdr>
        <w:spacing w:line="360" w:lineRule="auto"/>
        <w:ind w:left="1440"/>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5= speaking profiency equivalent to that of an educated native speaker.</w:t>
      </w:r>
    </w:p>
    <w:p w14:paraId="6C28C35F" w14:textId="77777777" w:rsidR="00F55F09" w:rsidRPr="0065508C" w:rsidRDefault="00F55F09" w:rsidP="0065508C">
      <w:pPr>
        <w:pStyle w:val="ListParagraph"/>
        <w:pBdr>
          <w:top w:val="nil"/>
          <w:left w:val="nil"/>
          <w:bottom w:val="nil"/>
          <w:right w:val="nil"/>
          <w:between w:val="nil"/>
        </w:pBdr>
        <w:spacing w:line="360" w:lineRule="auto"/>
        <w:ind w:left="1440"/>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4= would rarely be taken for a native speaker but can respond appropriately even in unfamiliar situations. Can handle informal interpreting from and into language.</w:t>
      </w:r>
    </w:p>
    <w:p w14:paraId="72DC0C71" w14:textId="77777777" w:rsidR="00F55F09" w:rsidRPr="0065508C" w:rsidRDefault="00F55F09" w:rsidP="0065508C">
      <w:pPr>
        <w:pStyle w:val="ListParagraph"/>
        <w:pBdr>
          <w:top w:val="nil"/>
          <w:left w:val="nil"/>
          <w:bottom w:val="nil"/>
          <w:right w:val="nil"/>
          <w:between w:val="nil"/>
        </w:pBdr>
        <w:spacing w:line="360" w:lineRule="auto"/>
        <w:ind w:left="1440"/>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3= can participate effectively in most formal and informal conversations on practical, social, and profesional topics.</w:t>
      </w:r>
    </w:p>
    <w:p w14:paraId="7ED651D8" w14:textId="77777777" w:rsidR="00F55F09" w:rsidRPr="0065508C" w:rsidRDefault="00F55F09" w:rsidP="0065508C">
      <w:pPr>
        <w:pStyle w:val="ListParagraph"/>
        <w:pBdr>
          <w:top w:val="nil"/>
          <w:left w:val="nil"/>
          <w:bottom w:val="nil"/>
          <w:right w:val="nil"/>
          <w:between w:val="nil"/>
        </w:pBdr>
        <w:spacing w:line="360" w:lineRule="auto"/>
        <w:ind w:left="1440"/>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2= able to satisfy routine social demand and work requirement; needs help in handling any complication or difficulties.</w:t>
      </w:r>
    </w:p>
    <w:p w14:paraId="7F0EC2FA" w14:textId="77777777" w:rsidR="00F55F09" w:rsidRPr="0065508C" w:rsidRDefault="00F55F09" w:rsidP="0065508C">
      <w:pPr>
        <w:pStyle w:val="ListParagraph"/>
        <w:pBdr>
          <w:top w:val="nil"/>
          <w:left w:val="nil"/>
          <w:bottom w:val="nil"/>
          <w:right w:val="nil"/>
          <w:between w:val="nil"/>
        </w:pBdr>
        <w:spacing w:line="360" w:lineRule="auto"/>
        <w:ind w:left="1440"/>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1= can ask and answer questions on topics very familiar to him. Able to satisfy routine travel needs and minimum courtesy requirements.</w:t>
      </w:r>
    </w:p>
    <w:p w14:paraId="745AE63B" w14:textId="77777777" w:rsidR="00F55F09" w:rsidRPr="0065508C" w:rsidRDefault="00F55F09" w:rsidP="0065508C">
      <w:pPr>
        <w:pStyle w:val="ListParagraph"/>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5E3F578C" w14:textId="77777777" w:rsidR="00F55F09" w:rsidRPr="0065508C" w:rsidRDefault="00F55F09" w:rsidP="0065508C">
      <w:pPr>
        <w:pStyle w:val="ListParagraph"/>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sectPr w:rsidR="00F55F09" w:rsidRPr="0065508C" w:rsidSect="00082A3A">
          <w:headerReference w:type="default" r:id="rId28"/>
          <w:footerReference w:type="default" r:id="rId29"/>
          <w:pgSz w:w="11906" w:h="16838"/>
          <w:pgMar w:top="2268" w:right="1701" w:bottom="1701" w:left="2268" w:header="709" w:footer="709" w:gutter="0"/>
          <w:pgNumType w:start="6" w:chapStyle="1"/>
          <w:cols w:space="720"/>
        </w:sectPr>
      </w:pPr>
    </w:p>
    <w:p w14:paraId="3F0E8846" w14:textId="77777777" w:rsidR="00F55F09" w:rsidRPr="0065508C" w:rsidRDefault="00F55F09" w:rsidP="0065508C">
      <w:pPr>
        <w:numPr>
          <w:ilvl w:val="2"/>
          <w:numId w:val="5"/>
        </w:num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lastRenderedPageBreak/>
        <w:t>Problem of Speaking Activities</w:t>
      </w:r>
    </w:p>
    <w:p w14:paraId="2B8ECD48" w14:textId="77777777" w:rsidR="00F55F09" w:rsidRPr="0065508C" w:rsidRDefault="00F55F09" w:rsidP="0065508C">
      <w:pPr>
        <w:spacing w:line="360" w:lineRule="auto"/>
        <w:ind w:firstLine="720"/>
        <w:jc w:val="both"/>
        <w:rPr>
          <w:rFonts w:ascii="Times New Roman" w:eastAsia="Times New Roman" w:hAnsi="Times New Roman" w:cs="Times New Roman"/>
          <w:sz w:val="24"/>
          <w:szCs w:val="24"/>
        </w:rPr>
      </w:pPr>
      <w:r w:rsidRPr="0065508C">
        <w:rPr>
          <w:rFonts w:ascii="Times New Roman" w:eastAsia="Times New Roman" w:hAnsi="Times New Roman" w:cs="Times New Roman"/>
          <w:sz w:val="24"/>
          <w:szCs w:val="24"/>
        </w:rPr>
        <w:t xml:space="preserve">According to Ur </w:t>
      </w:r>
      <w:sdt>
        <w:sdtPr>
          <w:rPr>
            <w:rFonts w:ascii="Times New Roman" w:eastAsia="Times New Roman" w:hAnsi="Times New Roman" w:cs="Times New Roman"/>
            <w:sz w:val="24"/>
            <w:szCs w:val="24"/>
          </w:rPr>
          <w:id w:val="1313292628"/>
          <w:citation/>
        </w:sdtPr>
        <w:sdtContent>
          <w:r w:rsidRPr="0065508C">
            <w:rPr>
              <w:rFonts w:ascii="Times New Roman" w:eastAsia="Times New Roman" w:hAnsi="Times New Roman" w:cs="Times New Roman"/>
              <w:sz w:val="24"/>
              <w:szCs w:val="24"/>
            </w:rPr>
            <w:fldChar w:fldCharType="begin"/>
          </w:r>
          <w:r w:rsidRPr="0065508C">
            <w:rPr>
              <w:rFonts w:ascii="Times New Roman" w:eastAsia="Times New Roman" w:hAnsi="Times New Roman" w:cs="Times New Roman"/>
              <w:sz w:val="24"/>
              <w:szCs w:val="24"/>
              <w:lang w:val="en-US"/>
            </w:rPr>
            <w:instrText xml:space="preserve">CITATION UrP12 \n  \t  \l 1033 </w:instrText>
          </w:r>
          <w:r w:rsidRPr="0065508C">
            <w:rPr>
              <w:rFonts w:ascii="Times New Roman" w:eastAsia="Times New Roman" w:hAnsi="Times New Roman" w:cs="Times New Roman"/>
              <w:sz w:val="24"/>
              <w:szCs w:val="24"/>
            </w:rPr>
            <w:fldChar w:fldCharType="separate"/>
          </w:r>
          <w:r w:rsidRPr="0065508C">
            <w:rPr>
              <w:rFonts w:ascii="Times New Roman" w:eastAsia="Times New Roman" w:hAnsi="Times New Roman" w:cs="Times New Roman"/>
              <w:noProof/>
              <w:sz w:val="24"/>
              <w:szCs w:val="24"/>
            </w:rPr>
            <w:t>(2012)</w:t>
          </w:r>
          <w:r w:rsidRPr="0065508C">
            <w:rPr>
              <w:rFonts w:ascii="Times New Roman" w:eastAsia="Times New Roman" w:hAnsi="Times New Roman" w:cs="Times New Roman"/>
              <w:sz w:val="24"/>
              <w:szCs w:val="24"/>
            </w:rPr>
            <w:fldChar w:fldCharType="end"/>
          </w:r>
        </w:sdtContent>
      </w:sdt>
      <w:r w:rsidRPr="0065508C">
        <w:rPr>
          <w:rFonts w:ascii="Times New Roman" w:eastAsia="Times New Roman" w:hAnsi="Times New Roman" w:cs="Times New Roman"/>
          <w:sz w:val="24"/>
          <w:szCs w:val="24"/>
          <w:lang w:val="en-US"/>
        </w:rPr>
        <w:t xml:space="preserve"> </w:t>
      </w:r>
      <w:r w:rsidRPr="0065508C">
        <w:rPr>
          <w:rFonts w:ascii="Times New Roman" w:eastAsia="Times New Roman" w:hAnsi="Times New Roman" w:cs="Times New Roman"/>
          <w:sz w:val="24"/>
          <w:szCs w:val="24"/>
        </w:rPr>
        <w:t>explains there are some problems with speaking activities:</w:t>
      </w:r>
    </w:p>
    <w:p w14:paraId="2066138E" w14:textId="77777777" w:rsidR="00F55F09" w:rsidRPr="0065508C" w:rsidRDefault="00F55F09" w:rsidP="0065508C">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Inhibition</w:t>
      </w:r>
    </w:p>
    <w:p w14:paraId="0709049B" w14:textId="77777777" w:rsidR="00F55F09" w:rsidRPr="0065508C" w:rsidRDefault="00F55F09" w:rsidP="0065508C">
      <w:pPr>
        <w:pBdr>
          <w:top w:val="nil"/>
          <w:left w:val="nil"/>
          <w:bottom w:val="nil"/>
          <w:right w:val="nil"/>
          <w:between w:val="nil"/>
        </w:pBdr>
        <w:spacing w:after="0" w:line="360" w:lineRule="auto"/>
        <w:ind w:left="426" w:firstLine="294"/>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 xml:space="preserve">Speaking requires full attention of the listener while the </w:t>
      </w:r>
      <w:r w:rsidRPr="0065508C">
        <w:rPr>
          <w:rFonts w:ascii="Times New Roman" w:eastAsia="Times New Roman" w:hAnsi="Times New Roman" w:cs="Times New Roman"/>
          <w:sz w:val="24"/>
          <w:szCs w:val="24"/>
        </w:rPr>
        <w:t>students are commonly</w:t>
      </w:r>
      <w:r w:rsidRPr="0065508C">
        <w:rPr>
          <w:rFonts w:ascii="Times New Roman" w:eastAsia="Times New Roman" w:hAnsi="Times New Roman" w:cs="Times New Roman"/>
          <w:color w:val="000000"/>
          <w:sz w:val="24"/>
          <w:szCs w:val="24"/>
        </w:rPr>
        <w:t xml:space="preserve"> </w:t>
      </w:r>
      <w:r w:rsidRPr="0065508C">
        <w:rPr>
          <w:rFonts w:ascii="Times New Roman" w:eastAsia="Times New Roman" w:hAnsi="Times New Roman" w:cs="Times New Roman"/>
          <w:sz w:val="24"/>
          <w:szCs w:val="24"/>
        </w:rPr>
        <w:t>embarrassed</w:t>
      </w:r>
      <w:r w:rsidRPr="0065508C">
        <w:rPr>
          <w:rFonts w:ascii="Times New Roman" w:eastAsia="Times New Roman" w:hAnsi="Times New Roman" w:cs="Times New Roman"/>
          <w:color w:val="000000"/>
          <w:sz w:val="24"/>
          <w:szCs w:val="24"/>
        </w:rPr>
        <w:t xml:space="preserve"> when observed. Most of the students do not want to speak in foreign language. They avoid making any </w:t>
      </w:r>
      <w:r w:rsidRPr="0065508C">
        <w:rPr>
          <w:rFonts w:ascii="Times New Roman" w:eastAsia="Times New Roman" w:hAnsi="Times New Roman" w:cs="Times New Roman"/>
          <w:sz w:val="24"/>
          <w:szCs w:val="24"/>
        </w:rPr>
        <w:t>mistakes</w:t>
      </w:r>
      <w:r w:rsidRPr="0065508C">
        <w:rPr>
          <w:rFonts w:ascii="Times New Roman" w:eastAsia="Times New Roman" w:hAnsi="Times New Roman" w:cs="Times New Roman"/>
          <w:color w:val="000000"/>
          <w:sz w:val="24"/>
          <w:szCs w:val="24"/>
        </w:rPr>
        <w:t xml:space="preserve">. They </w:t>
      </w:r>
      <w:r w:rsidRPr="0065508C">
        <w:rPr>
          <w:rFonts w:ascii="Times New Roman" w:eastAsia="Times New Roman" w:hAnsi="Times New Roman" w:cs="Times New Roman"/>
          <w:sz w:val="24"/>
          <w:szCs w:val="24"/>
        </w:rPr>
        <w:t>fear criticism</w:t>
      </w:r>
      <w:r w:rsidRPr="0065508C">
        <w:rPr>
          <w:rFonts w:ascii="Times New Roman" w:eastAsia="Times New Roman" w:hAnsi="Times New Roman" w:cs="Times New Roman"/>
          <w:color w:val="000000"/>
          <w:sz w:val="24"/>
          <w:szCs w:val="24"/>
        </w:rPr>
        <w:t>.</w:t>
      </w:r>
    </w:p>
    <w:p w14:paraId="000275DF" w14:textId="77777777" w:rsidR="00F55F09" w:rsidRPr="0065508C" w:rsidRDefault="00F55F09" w:rsidP="0065508C">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Nothing to say</w:t>
      </w:r>
    </w:p>
    <w:p w14:paraId="79708B07" w14:textId="77777777" w:rsidR="00F55F09" w:rsidRPr="0065508C" w:rsidRDefault="00F55F09" w:rsidP="0065508C">
      <w:pPr>
        <w:pBdr>
          <w:top w:val="nil"/>
          <w:left w:val="nil"/>
          <w:bottom w:val="nil"/>
          <w:right w:val="nil"/>
          <w:between w:val="nil"/>
        </w:pBdr>
        <w:spacing w:after="0" w:line="360" w:lineRule="auto"/>
        <w:ind w:left="426" w:firstLine="294"/>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The students do not know what thing to say. They think that they do not have any reason to speak.</w:t>
      </w:r>
    </w:p>
    <w:p w14:paraId="6D929363" w14:textId="77777777" w:rsidR="00F55F09" w:rsidRPr="0065508C" w:rsidRDefault="00F55F09" w:rsidP="0065508C">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Low or uneven participation</w:t>
      </w:r>
    </w:p>
    <w:p w14:paraId="2B2D30BB" w14:textId="77777777" w:rsidR="00F55F09" w:rsidRPr="0065508C" w:rsidRDefault="00F55F09" w:rsidP="0065508C">
      <w:pPr>
        <w:pBdr>
          <w:top w:val="nil"/>
          <w:left w:val="nil"/>
          <w:bottom w:val="nil"/>
          <w:right w:val="nil"/>
          <w:between w:val="nil"/>
        </w:pBdr>
        <w:spacing w:after="0" w:line="360" w:lineRule="auto"/>
        <w:ind w:left="426" w:firstLine="294"/>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There is only one participant who speaks on the occasion when the goal is to be heard. While in a large group means that each person only has a little time to talk, then, there will be only some participants who dominate in speaking. Because of that, the others will do little or even they do not speak at all.</w:t>
      </w:r>
    </w:p>
    <w:p w14:paraId="7FB341D5" w14:textId="77777777" w:rsidR="00F55F09" w:rsidRPr="0065508C" w:rsidRDefault="00F55F09" w:rsidP="0065508C">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Mother tongue use</w:t>
      </w:r>
    </w:p>
    <w:p w14:paraId="1AF188A9" w14:textId="77777777" w:rsidR="00F55F09" w:rsidRPr="0065508C" w:rsidRDefault="00F55F09" w:rsidP="0065508C">
      <w:pPr>
        <w:pBdr>
          <w:top w:val="nil"/>
          <w:left w:val="nil"/>
          <w:bottom w:val="nil"/>
          <w:right w:val="nil"/>
          <w:between w:val="nil"/>
        </w:pBdr>
        <w:spacing w:after="0" w:line="360" w:lineRule="auto"/>
        <w:ind w:left="426" w:firstLine="294"/>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 xml:space="preserve">If the students </w:t>
      </w:r>
      <w:r w:rsidRPr="0065508C">
        <w:rPr>
          <w:rFonts w:ascii="Times New Roman" w:eastAsia="Times New Roman" w:hAnsi="Times New Roman" w:cs="Times New Roman"/>
          <w:sz w:val="24"/>
          <w:szCs w:val="24"/>
        </w:rPr>
        <w:t>are a large</w:t>
      </w:r>
      <w:r w:rsidRPr="0065508C">
        <w:rPr>
          <w:rFonts w:ascii="Times New Roman" w:eastAsia="Times New Roman" w:hAnsi="Times New Roman" w:cs="Times New Roman"/>
          <w:color w:val="000000"/>
          <w:sz w:val="24"/>
          <w:szCs w:val="24"/>
        </w:rPr>
        <w:t xml:space="preserve"> group of students with the same mother tongue, </w:t>
      </w:r>
      <w:r w:rsidRPr="0065508C">
        <w:rPr>
          <w:rFonts w:ascii="Times New Roman" w:eastAsia="Times New Roman" w:hAnsi="Times New Roman" w:cs="Times New Roman"/>
          <w:sz w:val="24"/>
          <w:szCs w:val="24"/>
        </w:rPr>
        <w:t>they</w:t>
      </w:r>
      <w:r w:rsidRPr="0065508C">
        <w:rPr>
          <w:rFonts w:ascii="Times New Roman" w:eastAsia="Times New Roman" w:hAnsi="Times New Roman" w:cs="Times New Roman"/>
          <w:color w:val="000000"/>
          <w:sz w:val="24"/>
          <w:szCs w:val="24"/>
        </w:rPr>
        <w:t xml:space="preserve"> will tend to use their mother tongue because it is easier than having to continue to speak in a foreign language. </w:t>
      </w:r>
    </w:p>
    <w:p w14:paraId="3F146DAC" w14:textId="77777777" w:rsidR="00F55F09" w:rsidRPr="0065508C" w:rsidRDefault="00F55F09" w:rsidP="0065508C">
      <w:pPr>
        <w:numPr>
          <w:ilvl w:val="2"/>
          <w:numId w:val="5"/>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The Way to Solve the Speaking’s Problem</w:t>
      </w:r>
    </w:p>
    <w:p w14:paraId="0DC034C2" w14:textId="77777777" w:rsidR="00F55F09" w:rsidRPr="0065508C" w:rsidRDefault="00F55F09" w:rsidP="0065508C">
      <w:pPr>
        <w:pStyle w:val="ListParagraph"/>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Use the Group Work</w:t>
      </w:r>
    </w:p>
    <w:p w14:paraId="21B49EB7" w14:textId="77777777" w:rsidR="00F55F09" w:rsidRPr="0065508C" w:rsidRDefault="00F55F09" w:rsidP="0065508C">
      <w:pPr>
        <w:pBdr>
          <w:top w:val="nil"/>
          <w:left w:val="nil"/>
          <w:bottom w:val="nil"/>
          <w:right w:val="nil"/>
          <w:between w:val="nil"/>
        </w:pBdr>
        <w:spacing w:after="0" w:line="360" w:lineRule="auto"/>
        <w:ind w:left="426" w:firstLine="283"/>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 xml:space="preserve">Using the group work can </w:t>
      </w:r>
      <w:r w:rsidRPr="0065508C">
        <w:rPr>
          <w:rFonts w:ascii="Times New Roman" w:eastAsia="Times New Roman" w:hAnsi="Times New Roman" w:cs="Times New Roman"/>
          <w:sz w:val="24"/>
          <w:szCs w:val="24"/>
        </w:rPr>
        <w:t>increase</w:t>
      </w:r>
      <w:r w:rsidRPr="0065508C">
        <w:rPr>
          <w:rFonts w:ascii="Times New Roman" w:eastAsia="Times New Roman" w:hAnsi="Times New Roman" w:cs="Times New Roman"/>
          <w:color w:val="000000"/>
          <w:sz w:val="24"/>
          <w:szCs w:val="24"/>
        </w:rPr>
        <w:t xml:space="preserve"> the number of student speech solely </w:t>
      </w:r>
      <w:r w:rsidRPr="0065508C">
        <w:rPr>
          <w:rFonts w:ascii="Times New Roman" w:eastAsia="Times New Roman" w:hAnsi="Times New Roman" w:cs="Times New Roman"/>
          <w:sz w:val="24"/>
          <w:szCs w:val="24"/>
        </w:rPr>
        <w:t>occurring</w:t>
      </w:r>
      <w:r w:rsidRPr="0065508C">
        <w:rPr>
          <w:rFonts w:ascii="Times New Roman" w:eastAsia="Times New Roman" w:hAnsi="Times New Roman" w:cs="Times New Roman"/>
          <w:color w:val="000000"/>
          <w:sz w:val="24"/>
          <w:szCs w:val="24"/>
        </w:rPr>
        <w:t xml:space="preserve"> within a limited period of time and also lowers barriers to learners who do not want to speak in front of a full class. By group work, the students can have the amount of time remaining for positive, oral practice is likely to be far more useful than a full class </w:t>
      </w:r>
      <w:r w:rsidRPr="0065508C">
        <w:rPr>
          <w:rFonts w:ascii="Times New Roman" w:eastAsia="Times New Roman" w:hAnsi="Times New Roman" w:cs="Times New Roman"/>
          <w:sz w:val="24"/>
          <w:szCs w:val="24"/>
        </w:rPr>
        <w:t>setup</w:t>
      </w:r>
      <w:r w:rsidRPr="0065508C">
        <w:rPr>
          <w:rFonts w:ascii="Times New Roman" w:eastAsia="Times New Roman" w:hAnsi="Times New Roman" w:cs="Times New Roman"/>
          <w:color w:val="000000"/>
          <w:sz w:val="24"/>
          <w:szCs w:val="24"/>
        </w:rPr>
        <w:t xml:space="preserve">. Even though teachers can not monitor </w:t>
      </w:r>
      <w:r w:rsidRPr="0065508C">
        <w:rPr>
          <w:rFonts w:ascii="Times New Roman" w:eastAsia="Times New Roman" w:hAnsi="Times New Roman" w:cs="Times New Roman"/>
          <w:sz w:val="24"/>
          <w:szCs w:val="24"/>
        </w:rPr>
        <w:t>all</w:t>
      </w:r>
      <w:r w:rsidRPr="0065508C">
        <w:rPr>
          <w:rFonts w:ascii="Times New Roman" w:eastAsia="Times New Roman" w:hAnsi="Times New Roman" w:cs="Times New Roman"/>
          <w:color w:val="000000"/>
          <w:sz w:val="24"/>
          <w:szCs w:val="24"/>
        </w:rPr>
        <w:t xml:space="preserve"> the student speech, not all speech that would be true, and learners can sometimes slip into their native language.</w:t>
      </w:r>
    </w:p>
    <w:p w14:paraId="29399AB7" w14:textId="77777777" w:rsidR="00F55F09" w:rsidRPr="0065508C" w:rsidRDefault="00F55F09" w:rsidP="0065508C">
      <w:pPr>
        <w:pStyle w:val="NoSpacing"/>
        <w:numPr>
          <w:ilvl w:val="0"/>
          <w:numId w:val="8"/>
        </w:numPr>
        <w:spacing w:line="360" w:lineRule="auto"/>
        <w:rPr>
          <w:rFonts w:ascii="Times New Roman" w:hAnsi="Times New Roman" w:cs="Times New Roman"/>
          <w:sz w:val="24"/>
          <w:szCs w:val="24"/>
        </w:rPr>
      </w:pPr>
      <w:r w:rsidRPr="0065508C">
        <w:rPr>
          <w:rFonts w:ascii="Times New Roman" w:hAnsi="Times New Roman" w:cs="Times New Roman"/>
          <w:sz w:val="24"/>
          <w:szCs w:val="24"/>
        </w:rPr>
        <w:lastRenderedPageBreak/>
        <w:t>Base the Activity on Easy Language</w:t>
      </w:r>
    </w:p>
    <w:p w14:paraId="21F115DB" w14:textId="77777777" w:rsidR="00F55F09" w:rsidRPr="0065508C" w:rsidRDefault="00F55F09" w:rsidP="007B4401">
      <w:pPr>
        <w:spacing w:line="360" w:lineRule="auto"/>
        <w:ind w:left="426" w:firstLine="283"/>
        <w:jc w:val="both"/>
        <w:rPr>
          <w:rFonts w:ascii="Times New Roman" w:hAnsi="Times New Roman" w:cs="Times New Roman"/>
          <w:sz w:val="24"/>
          <w:szCs w:val="24"/>
        </w:rPr>
      </w:pPr>
      <w:r w:rsidRPr="0065508C">
        <w:rPr>
          <w:rFonts w:ascii="Times New Roman" w:eastAsia="Times New Roman" w:hAnsi="Times New Roman" w:cs="Times New Roman"/>
          <w:color w:val="000000"/>
          <w:sz w:val="24"/>
          <w:szCs w:val="24"/>
        </w:rPr>
        <w:t xml:space="preserve">The </w:t>
      </w:r>
      <w:r w:rsidRPr="0065508C">
        <w:rPr>
          <w:rFonts w:ascii="Times New Roman" w:eastAsia="Times New Roman" w:hAnsi="Times New Roman" w:cs="Times New Roman"/>
          <w:sz w:val="24"/>
          <w:szCs w:val="24"/>
        </w:rPr>
        <w:t>requirement</w:t>
      </w:r>
      <w:r w:rsidRPr="0065508C">
        <w:rPr>
          <w:rFonts w:ascii="Times New Roman" w:eastAsia="Times New Roman" w:hAnsi="Times New Roman" w:cs="Times New Roman"/>
          <w:color w:val="000000"/>
          <w:sz w:val="24"/>
          <w:szCs w:val="24"/>
        </w:rPr>
        <w:t xml:space="preserve"> of language level discussion should be lower than that used in intensive language learning activities in the same class. It should be easy to remember and produced by the participants, so that they can speak fluently with minimal hesitation.</w:t>
      </w:r>
      <w:r w:rsidRPr="0065508C">
        <w:rPr>
          <w:rFonts w:ascii="Times New Roman" w:eastAsia="Times New Roman" w:hAnsi="Times New Roman" w:cs="Times New Roman"/>
          <w:sz w:val="24"/>
          <w:szCs w:val="24"/>
        </w:rPr>
        <w:t xml:space="preserve"> It is</w:t>
      </w:r>
      <w:r w:rsidRPr="0065508C">
        <w:rPr>
          <w:rFonts w:ascii="Times New Roman" w:eastAsia="Times New Roman" w:hAnsi="Times New Roman" w:cs="Times New Roman"/>
          <w:color w:val="000000"/>
          <w:sz w:val="24"/>
          <w:szCs w:val="24"/>
        </w:rPr>
        <w:t xml:space="preserve"> an </w:t>
      </w:r>
      <w:r w:rsidRPr="0065508C">
        <w:rPr>
          <w:rFonts w:ascii="Times New Roman" w:eastAsia="Times New Roman" w:hAnsi="Times New Roman" w:cs="Times New Roman"/>
          <w:sz w:val="24"/>
          <w:szCs w:val="24"/>
        </w:rPr>
        <w:t>idea to</w:t>
      </w:r>
      <w:r w:rsidRPr="0065508C">
        <w:rPr>
          <w:rFonts w:ascii="Times New Roman" w:eastAsia="Times New Roman" w:hAnsi="Times New Roman" w:cs="Times New Roman"/>
          <w:color w:val="000000"/>
          <w:sz w:val="24"/>
          <w:szCs w:val="24"/>
        </w:rPr>
        <w:t xml:space="preserve"> teach or review important vocabulary well before the event.</w:t>
      </w:r>
    </w:p>
    <w:p w14:paraId="38E02EF4" w14:textId="77777777" w:rsidR="00F55F09" w:rsidRPr="0065508C" w:rsidRDefault="00F55F09" w:rsidP="007B4401">
      <w:pPr>
        <w:pStyle w:val="ListParagraph"/>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Make a Careful Choice of Task and Topic to Stimulate Interest</w:t>
      </w:r>
    </w:p>
    <w:p w14:paraId="0B76098E" w14:textId="77777777" w:rsidR="00F55F09" w:rsidRPr="0065508C" w:rsidRDefault="00F55F09" w:rsidP="007B4401">
      <w:pPr>
        <w:pBdr>
          <w:top w:val="nil"/>
          <w:left w:val="nil"/>
          <w:bottom w:val="nil"/>
          <w:right w:val="nil"/>
          <w:between w:val="nil"/>
        </w:pBdr>
        <w:spacing w:after="0" w:line="360" w:lineRule="auto"/>
        <w:ind w:left="426" w:firstLine="283"/>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 xml:space="preserve">The more increasingly </w:t>
      </w:r>
      <w:r w:rsidRPr="0065508C">
        <w:rPr>
          <w:rFonts w:ascii="Times New Roman" w:eastAsia="Times New Roman" w:hAnsi="Times New Roman" w:cs="Times New Roman"/>
          <w:sz w:val="24"/>
          <w:szCs w:val="24"/>
        </w:rPr>
        <w:t>apparent the purpose</w:t>
      </w:r>
      <w:r w:rsidRPr="0065508C">
        <w:rPr>
          <w:rFonts w:ascii="Times New Roman" w:eastAsia="Times New Roman" w:hAnsi="Times New Roman" w:cs="Times New Roman"/>
          <w:color w:val="000000"/>
          <w:sz w:val="24"/>
          <w:szCs w:val="24"/>
        </w:rPr>
        <w:t xml:space="preserve"> of the discussion participants </w:t>
      </w:r>
      <w:r w:rsidRPr="0065508C">
        <w:rPr>
          <w:rFonts w:ascii="Times New Roman" w:eastAsia="Times New Roman" w:hAnsi="Times New Roman" w:cs="Times New Roman"/>
          <w:sz w:val="24"/>
          <w:szCs w:val="24"/>
        </w:rPr>
        <w:t>were, the</w:t>
      </w:r>
      <w:r w:rsidRPr="0065508C">
        <w:rPr>
          <w:rFonts w:ascii="Times New Roman" w:eastAsia="Times New Roman" w:hAnsi="Times New Roman" w:cs="Times New Roman"/>
          <w:color w:val="000000"/>
          <w:sz w:val="24"/>
          <w:szCs w:val="24"/>
        </w:rPr>
        <w:t xml:space="preserve"> more motivated they will be.</w:t>
      </w:r>
    </w:p>
    <w:p w14:paraId="4A5947EE" w14:textId="77777777" w:rsidR="00F55F09" w:rsidRPr="0065508C" w:rsidRDefault="00F55F09" w:rsidP="007B4401">
      <w:pPr>
        <w:pStyle w:val="ListParagraph"/>
        <w:numPr>
          <w:ilvl w:val="0"/>
          <w:numId w:val="8"/>
        </w:numPr>
        <w:pBdr>
          <w:top w:val="nil"/>
          <w:left w:val="nil"/>
          <w:bottom w:val="nil"/>
          <w:right w:val="nil"/>
          <w:between w:val="nil"/>
        </w:pBdr>
        <w:spacing w:after="0" w:line="360" w:lineRule="auto"/>
        <w:ind w:left="426" w:hanging="66"/>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If the assignment is based on the discussion group and then include instructions about participation when introducing it.</w:t>
      </w:r>
    </w:p>
    <w:p w14:paraId="5E2949E7" w14:textId="77777777" w:rsidR="00F55F09" w:rsidRPr="0065508C" w:rsidRDefault="00F55F09" w:rsidP="007B4401">
      <w:pPr>
        <w:pStyle w:val="ListParagraph"/>
        <w:numPr>
          <w:ilvl w:val="0"/>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Keep Students Speaking the Target Language</w:t>
      </w:r>
    </w:p>
    <w:p w14:paraId="710517F4" w14:textId="77777777" w:rsidR="00F55F09" w:rsidRPr="0065508C" w:rsidRDefault="00F55F09" w:rsidP="007B4401">
      <w:pPr>
        <w:pBdr>
          <w:top w:val="nil"/>
          <w:left w:val="nil"/>
          <w:bottom w:val="nil"/>
          <w:right w:val="nil"/>
          <w:between w:val="nil"/>
        </w:pBdr>
        <w:spacing w:after="0" w:line="360" w:lineRule="auto"/>
        <w:ind w:left="426" w:firstLine="294"/>
        <w:jc w:val="both"/>
        <w:rPr>
          <w:rFonts w:ascii="Times New Roman" w:eastAsia="Times New Roman" w:hAnsi="Times New Roman" w:cs="Times New Roman"/>
          <w:b/>
          <w:color w:val="000000"/>
          <w:sz w:val="24"/>
          <w:szCs w:val="24"/>
        </w:rPr>
      </w:pPr>
      <w:r w:rsidRPr="0065508C">
        <w:rPr>
          <w:rFonts w:ascii="Times New Roman" w:eastAsia="Times New Roman" w:hAnsi="Times New Roman" w:cs="Times New Roman"/>
          <w:color w:val="000000"/>
          <w:sz w:val="24"/>
          <w:szCs w:val="24"/>
        </w:rPr>
        <w:t xml:space="preserve">The best ways to make students keep </w:t>
      </w:r>
      <w:r w:rsidRPr="0065508C">
        <w:rPr>
          <w:rFonts w:ascii="Times New Roman" w:eastAsia="Times New Roman" w:hAnsi="Times New Roman" w:cs="Times New Roman"/>
          <w:sz w:val="24"/>
          <w:szCs w:val="24"/>
        </w:rPr>
        <w:t>speaking</w:t>
      </w:r>
      <w:r w:rsidRPr="0065508C">
        <w:rPr>
          <w:rFonts w:ascii="Times New Roman" w:eastAsia="Times New Roman" w:hAnsi="Times New Roman" w:cs="Times New Roman"/>
          <w:color w:val="000000"/>
          <w:sz w:val="24"/>
          <w:szCs w:val="24"/>
        </w:rPr>
        <w:t xml:space="preserve"> in the target </w:t>
      </w:r>
      <w:r w:rsidRPr="0065508C">
        <w:rPr>
          <w:rFonts w:ascii="Times New Roman" w:eastAsia="Times New Roman" w:hAnsi="Times New Roman" w:cs="Times New Roman"/>
          <w:sz w:val="24"/>
          <w:szCs w:val="24"/>
        </w:rPr>
        <w:t>language are just</w:t>
      </w:r>
      <w:r w:rsidRPr="0065508C">
        <w:rPr>
          <w:rFonts w:ascii="Times New Roman" w:eastAsia="Times New Roman" w:hAnsi="Times New Roman" w:cs="Times New Roman"/>
          <w:color w:val="000000"/>
          <w:sz w:val="24"/>
          <w:szCs w:val="24"/>
        </w:rPr>
        <w:t xml:space="preserve"> to be there alone as much as possible, and remind them to use their own modeling language.</w:t>
      </w:r>
    </w:p>
    <w:p w14:paraId="6B74E133" w14:textId="77777777" w:rsidR="00F55F09" w:rsidRPr="0065508C" w:rsidRDefault="00F55F09" w:rsidP="0065508C">
      <w:pPr>
        <w:numPr>
          <w:ilvl w:val="1"/>
          <w:numId w:val="5"/>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TED Talks</w:t>
      </w:r>
    </w:p>
    <w:p w14:paraId="7DF06194" w14:textId="77777777" w:rsidR="00F55F09" w:rsidRPr="0065508C" w:rsidRDefault="00F55F09" w:rsidP="0065508C">
      <w:pPr>
        <w:numPr>
          <w:ilvl w:val="2"/>
          <w:numId w:val="5"/>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Definition of TED Talks</w:t>
      </w:r>
    </w:p>
    <w:p w14:paraId="09DC54F1" w14:textId="77777777" w:rsidR="00F55F09" w:rsidRPr="0065508C" w:rsidRDefault="00F55F09" w:rsidP="0065508C">
      <w:pPr>
        <w:pBdr>
          <w:top w:val="nil"/>
          <w:left w:val="nil"/>
          <w:bottom w:val="nil"/>
          <w:right w:val="nil"/>
          <w:between w:val="nil"/>
        </w:pBdr>
        <w:spacing w:after="0" w:line="360" w:lineRule="auto"/>
        <w:ind w:left="720" w:firstLine="720"/>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 xml:space="preserve">Talking about TED Talks, it is found by Anderson </w:t>
      </w:r>
      <w:sdt>
        <w:sdtPr>
          <w:rPr>
            <w:rFonts w:ascii="Times New Roman" w:eastAsia="Times New Roman" w:hAnsi="Times New Roman" w:cs="Times New Roman"/>
            <w:color w:val="000000"/>
            <w:sz w:val="24"/>
            <w:szCs w:val="24"/>
          </w:rPr>
          <w:id w:val="527219438"/>
          <w:citation/>
        </w:sdtPr>
        <w:sdtContent>
          <w:r w:rsidRPr="0065508C">
            <w:rPr>
              <w:rFonts w:ascii="Times New Roman" w:eastAsia="Times New Roman" w:hAnsi="Times New Roman" w:cs="Times New Roman"/>
              <w:color w:val="000000"/>
              <w:sz w:val="24"/>
              <w:szCs w:val="24"/>
            </w:rPr>
            <w:fldChar w:fldCharType="begin"/>
          </w:r>
          <w:r w:rsidRPr="0065508C">
            <w:rPr>
              <w:rFonts w:ascii="Times New Roman" w:eastAsia="Times New Roman" w:hAnsi="Times New Roman" w:cs="Times New Roman"/>
              <w:color w:val="000000"/>
              <w:sz w:val="24"/>
              <w:szCs w:val="24"/>
              <w:lang w:val="en-US"/>
            </w:rPr>
            <w:instrText xml:space="preserve"> CITATION And16 \l 1033 </w:instrText>
          </w:r>
          <w:r w:rsidRPr="0065508C">
            <w:rPr>
              <w:rFonts w:ascii="Times New Roman" w:eastAsia="Times New Roman" w:hAnsi="Times New Roman" w:cs="Times New Roman"/>
              <w:color w:val="000000"/>
              <w:sz w:val="24"/>
              <w:szCs w:val="24"/>
            </w:rPr>
            <w:fldChar w:fldCharType="separate"/>
          </w:r>
          <w:r w:rsidRPr="0065508C">
            <w:rPr>
              <w:rFonts w:ascii="Times New Roman" w:eastAsia="Times New Roman" w:hAnsi="Times New Roman" w:cs="Times New Roman"/>
              <w:noProof/>
              <w:color w:val="000000"/>
              <w:sz w:val="24"/>
              <w:szCs w:val="24"/>
              <w:lang w:val="en-US"/>
            </w:rPr>
            <w:t>(Anderson, 2016)</w:t>
          </w:r>
          <w:r w:rsidRPr="0065508C">
            <w:rPr>
              <w:rFonts w:ascii="Times New Roman" w:eastAsia="Times New Roman" w:hAnsi="Times New Roman" w:cs="Times New Roman"/>
              <w:color w:val="000000"/>
              <w:sz w:val="24"/>
              <w:szCs w:val="24"/>
            </w:rPr>
            <w:fldChar w:fldCharType="end"/>
          </w:r>
        </w:sdtContent>
      </w:sdt>
      <w:r w:rsidRPr="0065508C">
        <w:rPr>
          <w:rFonts w:ascii="Times New Roman" w:eastAsia="Times New Roman" w:hAnsi="Times New Roman" w:cs="Times New Roman"/>
          <w:color w:val="000000"/>
          <w:sz w:val="24"/>
          <w:szCs w:val="24"/>
          <w:lang w:val="en-US"/>
        </w:rPr>
        <w:t xml:space="preserve">. </w:t>
      </w:r>
      <w:r w:rsidRPr="0065508C">
        <w:rPr>
          <w:rFonts w:ascii="Times New Roman" w:eastAsia="Times New Roman" w:hAnsi="Times New Roman" w:cs="Times New Roman"/>
          <w:color w:val="000000"/>
          <w:sz w:val="24"/>
          <w:szCs w:val="24"/>
        </w:rPr>
        <w:t xml:space="preserve">He is a British-American businessman who is the head of TED, a non-profit organization that provides idea based talks and hosts an annual conference in Vancouver, British Columbia, Canada. TED is spreading innovative ideas and exciting discoveries through 18 </w:t>
      </w:r>
      <w:r w:rsidRPr="0065508C">
        <w:rPr>
          <w:rFonts w:ascii="Times New Roman" w:eastAsia="Times New Roman" w:hAnsi="Times New Roman" w:cs="Times New Roman"/>
          <w:sz w:val="24"/>
          <w:szCs w:val="24"/>
        </w:rPr>
        <w:t>minutes of talk</w:t>
      </w:r>
      <w:r w:rsidRPr="0065508C">
        <w:rPr>
          <w:rFonts w:ascii="Times New Roman" w:eastAsia="Times New Roman" w:hAnsi="Times New Roman" w:cs="Times New Roman"/>
          <w:color w:val="000000"/>
          <w:sz w:val="24"/>
          <w:szCs w:val="24"/>
        </w:rPr>
        <w:t xml:space="preserve"> delivered in front of live audiences at TED conferences.</w:t>
      </w:r>
    </w:p>
    <w:p w14:paraId="64B363DC" w14:textId="77777777" w:rsidR="00F55F09" w:rsidRPr="0065508C" w:rsidRDefault="00F55F09" w:rsidP="0065508C">
      <w:pPr>
        <w:pBdr>
          <w:top w:val="nil"/>
          <w:left w:val="nil"/>
          <w:bottom w:val="nil"/>
          <w:right w:val="nil"/>
          <w:between w:val="nil"/>
        </w:pBdr>
        <w:spacing w:after="0" w:line="360" w:lineRule="auto"/>
        <w:ind w:left="720" w:firstLine="720"/>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 xml:space="preserve">There are many </w:t>
      </w:r>
      <w:r w:rsidRPr="0065508C">
        <w:rPr>
          <w:rFonts w:ascii="Times New Roman" w:eastAsia="Times New Roman" w:hAnsi="Times New Roman" w:cs="Times New Roman"/>
          <w:sz w:val="24"/>
          <w:szCs w:val="24"/>
        </w:rPr>
        <w:t>definitions</w:t>
      </w:r>
      <w:r w:rsidRPr="0065508C">
        <w:rPr>
          <w:rFonts w:ascii="Times New Roman" w:eastAsia="Times New Roman" w:hAnsi="Times New Roman" w:cs="Times New Roman"/>
          <w:color w:val="000000"/>
          <w:sz w:val="24"/>
          <w:szCs w:val="24"/>
        </w:rPr>
        <w:t xml:space="preserve"> of TED (</w:t>
      </w:r>
      <w:r w:rsidRPr="0065508C">
        <w:rPr>
          <w:rFonts w:ascii="Times New Roman" w:eastAsia="Times New Roman" w:hAnsi="Times New Roman" w:cs="Times New Roman"/>
          <w:sz w:val="24"/>
          <w:szCs w:val="24"/>
        </w:rPr>
        <w:t>T</w:t>
      </w:r>
      <w:r w:rsidRPr="0065508C">
        <w:rPr>
          <w:rFonts w:ascii="Times New Roman" w:eastAsia="Times New Roman" w:hAnsi="Times New Roman" w:cs="Times New Roman"/>
          <w:color w:val="000000"/>
          <w:sz w:val="24"/>
          <w:szCs w:val="24"/>
        </w:rPr>
        <w:t xml:space="preserve">echnology, </w:t>
      </w:r>
      <w:r w:rsidRPr="0065508C">
        <w:rPr>
          <w:rFonts w:ascii="Times New Roman" w:eastAsia="Times New Roman" w:hAnsi="Times New Roman" w:cs="Times New Roman"/>
          <w:sz w:val="24"/>
          <w:szCs w:val="24"/>
        </w:rPr>
        <w:t>Entertainment</w:t>
      </w:r>
      <w:r w:rsidRPr="0065508C">
        <w:rPr>
          <w:rFonts w:ascii="Times New Roman" w:eastAsia="Times New Roman" w:hAnsi="Times New Roman" w:cs="Times New Roman"/>
          <w:color w:val="000000"/>
          <w:sz w:val="24"/>
          <w:szCs w:val="24"/>
        </w:rPr>
        <w:t xml:space="preserve"> and </w:t>
      </w:r>
      <w:r w:rsidRPr="0065508C">
        <w:rPr>
          <w:rFonts w:ascii="Times New Roman" w:eastAsia="Times New Roman" w:hAnsi="Times New Roman" w:cs="Times New Roman"/>
          <w:sz w:val="24"/>
          <w:szCs w:val="24"/>
        </w:rPr>
        <w:t>D</w:t>
      </w:r>
      <w:r w:rsidRPr="0065508C">
        <w:rPr>
          <w:rFonts w:ascii="Times New Roman" w:eastAsia="Times New Roman" w:hAnsi="Times New Roman" w:cs="Times New Roman"/>
          <w:color w:val="000000"/>
          <w:sz w:val="24"/>
          <w:szCs w:val="24"/>
        </w:rPr>
        <w:t xml:space="preserve">esign) Talks, and one </w:t>
      </w:r>
      <w:r w:rsidRPr="0065508C">
        <w:rPr>
          <w:rFonts w:ascii="Times New Roman" w:eastAsia="Times New Roman" w:hAnsi="Times New Roman" w:cs="Times New Roman"/>
          <w:sz w:val="24"/>
          <w:szCs w:val="24"/>
        </w:rPr>
        <w:t>definition of</w:t>
      </w:r>
      <w:r w:rsidRPr="0065508C">
        <w:rPr>
          <w:rFonts w:ascii="Times New Roman" w:eastAsia="Times New Roman" w:hAnsi="Times New Roman" w:cs="Times New Roman"/>
          <w:color w:val="000000"/>
          <w:sz w:val="24"/>
          <w:szCs w:val="24"/>
        </w:rPr>
        <w:t xml:space="preserve"> TED Talks is a video-based learning delivered openly and for free. TED (technology, </w:t>
      </w:r>
      <w:r w:rsidRPr="0065508C">
        <w:rPr>
          <w:rFonts w:ascii="Times New Roman" w:eastAsia="Times New Roman" w:hAnsi="Times New Roman" w:cs="Times New Roman"/>
          <w:sz w:val="24"/>
          <w:szCs w:val="24"/>
        </w:rPr>
        <w:t>entertainment</w:t>
      </w:r>
      <w:r w:rsidRPr="0065508C">
        <w:rPr>
          <w:rFonts w:ascii="Times New Roman" w:eastAsia="Times New Roman" w:hAnsi="Times New Roman" w:cs="Times New Roman"/>
          <w:color w:val="000000"/>
          <w:sz w:val="24"/>
          <w:szCs w:val="24"/>
        </w:rPr>
        <w:t xml:space="preserve"> and design) Talks is a private, non-profit organization founded in 1984 </w:t>
      </w:r>
      <w:sdt>
        <w:sdtPr>
          <w:rPr>
            <w:rFonts w:ascii="Times New Roman" w:eastAsia="Times New Roman" w:hAnsi="Times New Roman" w:cs="Times New Roman"/>
            <w:color w:val="000000"/>
            <w:sz w:val="24"/>
            <w:szCs w:val="24"/>
          </w:rPr>
          <w:id w:val="1047185192"/>
          <w:citation/>
        </w:sdtPr>
        <w:sdtContent>
          <w:r w:rsidRPr="0065508C">
            <w:rPr>
              <w:rFonts w:ascii="Times New Roman" w:eastAsia="Times New Roman" w:hAnsi="Times New Roman" w:cs="Times New Roman"/>
              <w:color w:val="000000"/>
              <w:sz w:val="24"/>
              <w:szCs w:val="24"/>
            </w:rPr>
            <w:fldChar w:fldCharType="begin"/>
          </w:r>
          <w:r w:rsidRPr="0065508C">
            <w:rPr>
              <w:rFonts w:ascii="Times New Roman" w:eastAsia="Times New Roman" w:hAnsi="Times New Roman" w:cs="Times New Roman"/>
              <w:color w:val="000000"/>
              <w:sz w:val="24"/>
              <w:szCs w:val="24"/>
              <w:lang w:val="en-US"/>
            </w:rPr>
            <w:instrText xml:space="preserve"> CITATION Bro12 \l 1033 </w:instrText>
          </w:r>
          <w:r w:rsidRPr="0065508C">
            <w:rPr>
              <w:rFonts w:ascii="Times New Roman" w:eastAsia="Times New Roman" w:hAnsi="Times New Roman" w:cs="Times New Roman"/>
              <w:color w:val="000000"/>
              <w:sz w:val="24"/>
              <w:szCs w:val="24"/>
            </w:rPr>
            <w:fldChar w:fldCharType="separate"/>
          </w:r>
          <w:r w:rsidRPr="0065508C">
            <w:rPr>
              <w:rFonts w:ascii="Times New Roman" w:eastAsia="Times New Roman" w:hAnsi="Times New Roman" w:cs="Times New Roman"/>
              <w:noProof/>
              <w:color w:val="000000"/>
              <w:sz w:val="24"/>
              <w:szCs w:val="24"/>
              <w:lang w:val="en-US"/>
            </w:rPr>
            <w:t>(Broadaway, 2012)</w:t>
          </w:r>
          <w:r w:rsidRPr="0065508C">
            <w:rPr>
              <w:rFonts w:ascii="Times New Roman" w:eastAsia="Times New Roman" w:hAnsi="Times New Roman" w:cs="Times New Roman"/>
              <w:color w:val="000000"/>
              <w:sz w:val="24"/>
              <w:szCs w:val="24"/>
            </w:rPr>
            <w:fldChar w:fldCharType="end"/>
          </w:r>
        </w:sdtContent>
      </w:sdt>
      <w:r w:rsidRPr="0065508C">
        <w:rPr>
          <w:rFonts w:ascii="Times New Roman" w:eastAsia="Times New Roman" w:hAnsi="Times New Roman" w:cs="Times New Roman"/>
          <w:color w:val="000000"/>
          <w:sz w:val="24"/>
          <w:szCs w:val="24"/>
          <w:lang w:val="en-US"/>
        </w:rPr>
        <w:t xml:space="preserve">. </w:t>
      </w:r>
      <w:r w:rsidRPr="0065508C">
        <w:rPr>
          <w:rFonts w:ascii="Times New Roman" w:eastAsia="Times New Roman" w:hAnsi="Times New Roman" w:cs="Times New Roman"/>
          <w:color w:val="000000"/>
          <w:sz w:val="24"/>
          <w:szCs w:val="24"/>
        </w:rPr>
        <w:t xml:space="preserve">TED Talks is an online platform that distributes quality videos with ideas worth distributing and one of the most popular sites to study in presentations </w:t>
      </w:r>
      <w:sdt>
        <w:sdtPr>
          <w:rPr>
            <w:rFonts w:ascii="Times New Roman" w:eastAsia="Times New Roman" w:hAnsi="Times New Roman" w:cs="Times New Roman"/>
            <w:color w:val="000000"/>
            <w:sz w:val="24"/>
            <w:szCs w:val="24"/>
          </w:rPr>
          <w:id w:val="1967698084"/>
          <w:citation/>
        </w:sdtPr>
        <w:sdtContent>
          <w:r w:rsidRPr="0065508C">
            <w:rPr>
              <w:rFonts w:ascii="Times New Roman" w:eastAsia="Times New Roman" w:hAnsi="Times New Roman" w:cs="Times New Roman"/>
              <w:color w:val="000000"/>
              <w:sz w:val="24"/>
              <w:szCs w:val="24"/>
            </w:rPr>
            <w:fldChar w:fldCharType="begin"/>
          </w:r>
          <w:r w:rsidRPr="0065508C">
            <w:rPr>
              <w:rFonts w:ascii="Times New Roman" w:eastAsia="Times New Roman" w:hAnsi="Times New Roman" w:cs="Times New Roman"/>
              <w:color w:val="000000"/>
              <w:sz w:val="24"/>
              <w:szCs w:val="24"/>
              <w:lang w:val="en-US"/>
            </w:rPr>
            <w:instrText xml:space="preserve">CITATION Con18 \l 1033 </w:instrText>
          </w:r>
          <w:r w:rsidRPr="0065508C">
            <w:rPr>
              <w:rFonts w:ascii="Times New Roman" w:eastAsia="Times New Roman" w:hAnsi="Times New Roman" w:cs="Times New Roman"/>
              <w:color w:val="000000"/>
              <w:sz w:val="24"/>
              <w:szCs w:val="24"/>
            </w:rPr>
            <w:fldChar w:fldCharType="separate"/>
          </w:r>
          <w:r w:rsidRPr="0065508C">
            <w:rPr>
              <w:rFonts w:ascii="Times New Roman" w:eastAsia="Times New Roman" w:hAnsi="Times New Roman" w:cs="Times New Roman"/>
              <w:noProof/>
              <w:color w:val="000000"/>
              <w:sz w:val="24"/>
              <w:szCs w:val="24"/>
            </w:rPr>
            <w:t>(Cong-lem, 2018)</w:t>
          </w:r>
          <w:r w:rsidRPr="0065508C">
            <w:rPr>
              <w:rFonts w:ascii="Times New Roman" w:eastAsia="Times New Roman" w:hAnsi="Times New Roman" w:cs="Times New Roman"/>
              <w:color w:val="000000"/>
              <w:sz w:val="24"/>
              <w:szCs w:val="24"/>
            </w:rPr>
            <w:fldChar w:fldCharType="end"/>
          </w:r>
        </w:sdtContent>
      </w:sdt>
      <w:r w:rsidRPr="0065508C">
        <w:rPr>
          <w:rFonts w:ascii="Times New Roman" w:eastAsia="Times New Roman" w:hAnsi="Times New Roman" w:cs="Times New Roman"/>
          <w:color w:val="000000"/>
          <w:sz w:val="24"/>
          <w:szCs w:val="24"/>
          <w:lang w:val="en-US"/>
        </w:rPr>
        <w:t xml:space="preserve">. </w:t>
      </w:r>
      <w:r w:rsidRPr="0065508C">
        <w:rPr>
          <w:rFonts w:ascii="Times New Roman" w:eastAsia="Times New Roman" w:hAnsi="Times New Roman" w:cs="Times New Roman"/>
          <w:color w:val="000000"/>
          <w:sz w:val="24"/>
          <w:szCs w:val="24"/>
        </w:rPr>
        <w:t xml:space="preserve">Hence, Ted Talk </w:t>
      </w:r>
      <w:r w:rsidRPr="0065508C">
        <w:rPr>
          <w:rFonts w:ascii="Times New Roman" w:eastAsia="Times New Roman" w:hAnsi="Times New Roman" w:cs="Times New Roman"/>
          <w:sz w:val="24"/>
          <w:szCs w:val="24"/>
        </w:rPr>
        <w:t>presents</w:t>
      </w:r>
      <w:r w:rsidRPr="0065508C">
        <w:rPr>
          <w:rFonts w:ascii="Times New Roman" w:eastAsia="Times New Roman" w:hAnsi="Times New Roman" w:cs="Times New Roman"/>
          <w:color w:val="000000"/>
          <w:sz w:val="24"/>
          <w:szCs w:val="24"/>
        </w:rPr>
        <w:t xml:space="preserve"> as one of video-based learning that could improve speaking skills. A Ted </w:t>
      </w:r>
      <w:r w:rsidRPr="0065508C">
        <w:rPr>
          <w:rFonts w:ascii="Times New Roman" w:eastAsia="Times New Roman" w:hAnsi="Times New Roman" w:cs="Times New Roman"/>
          <w:color w:val="000000"/>
          <w:sz w:val="24"/>
          <w:szCs w:val="24"/>
        </w:rPr>
        <w:lastRenderedPageBreak/>
        <w:t xml:space="preserve">Talk is a video created from a presentation at the main TED (technology, entertainment, design) conference. We can learn many things through Ted Talk video besides learning about speaking skill. Ted Talk is useful for improving public speaking skills like eye contact, movement, gesture, pronunciation, and etc. </w:t>
      </w:r>
    </w:p>
    <w:p w14:paraId="510AE59C" w14:textId="77777777" w:rsidR="00F55F09" w:rsidRPr="0065508C" w:rsidRDefault="00F55F09" w:rsidP="0065508C">
      <w:pPr>
        <w:pBdr>
          <w:top w:val="nil"/>
          <w:left w:val="nil"/>
          <w:bottom w:val="nil"/>
          <w:right w:val="nil"/>
          <w:between w:val="nil"/>
        </w:pBdr>
        <w:spacing w:after="0" w:line="360" w:lineRule="auto"/>
        <w:ind w:left="720" w:firstLine="360"/>
        <w:jc w:val="both"/>
        <w:rPr>
          <w:rFonts w:ascii="Times New Roman" w:eastAsia="Times New Roman" w:hAnsi="Times New Roman" w:cs="Times New Roman"/>
          <w:b/>
          <w:color w:val="000000"/>
          <w:sz w:val="24"/>
          <w:szCs w:val="24"/>
        </w:rPr>
      </w:pPr>
      <w:r w:rsidRPr="0065508C">
        <w:rPr>
          <w:rFonts w:ascii="Times New Roman" w:eastAsia="Times New Roman" w:hAnsi="Times New Roman" w:cs="Times New Roman"/>
          <w:color w:val="000000"/>
          <w:sz w:val="24"/>
          <w:szCs w:val="24"/>
        </w:rPr>
        <w:t xml:space="preserve">TED Talks has become a new pillar of public speaking excellence. Therefore, TED </w:t>
      </w:r>
      <w:r w:rsidRPr="0065508C">
        <w:rPr>
          <w:rFonts w:ascii="Times New Roman" w:eastAsia="Times New Roman" w:hAnsi="Times New Roman" w:cs="Times New Roman"/>
          <w:sz w:val="24"/>
          <w:szCs w:val="24"/>
        </w:rPr>
        <w:t>Talks can</w:t>
      </w:r>
      <w:r w:rsidRPr="0065508C">
        <w:rPr>
          <w:rFonts w:ascii="Times New Roman" w:eastAsia="Times New Roman" w:hAnsi="Times New Roman" w:cs="Times New Roman"/>
          <w:color w:val="000000"/>
          <w:sz w:val="24"/>
          <w:szCs w:val="24"/>
        </w:rPr>
        <w:t xml:space="preserve"> provide authentic and interesting materials in learning speaking skills. </w:t>
      </w:r>
      <w:r w:rsidRPr="0065508C">
        <w:rPr>
          <w:rFonts w:ascii="Times New Roman" w:eastAsia="Times New Roman" w:hAnsi="Times New Roman" w:cs="Times New Roman"/>
          <w:sz w:val="24"/>
          <w:szCs w:val="24"/>
        </w:rPr>
        <w:t>Alleles</w:t>
      </w:r>
      <w:r w:rsidRPr="0065508C">
        <w:rPr>
          <w:rFonts w:ascii="Times New Roman" w:eastAsia="Times New Roman" w:hAnsi="Times New Roman" w:cs="Times New Roman"/>
          <w:color w:val="000000"/>
          <w:sz w:val="24"/>
          <w:szCs w:val="24"/>
        </w:rPr>
        <w:t xml:space="preserve"> and Hall </w:t>
      </w:r>
      <w:sdt>
        <w:sdtPr>
          <w:rPr>
            <w:rFonts w:ascii="Times New Roman" w:eastAsia="Times New Roman" w:hAnsi="Times New Roman" w:cs="Times New Roman"/>
            <w:color w:val="000000"/>
            <w:sz w:val="24"/>
            <w:szCs w:val="24"/>
          </w:rPr>
          <w:id w:val="331495186"/>
          <w:citation/>
        </w:sdtPr>
        <w:sdtContent>
          <w:r w:rsidRPr="0065508C">
            <w:rPr>
              <w:rFonts w:ascii="Times New Roman" w:eastAsia="Times New Roman" w:hAnsi="Times New Roman" w:cs="Times New Roman"/>
              <w:color w:val="000000"/>
              <w:sz w:val="24"/>
              <w:szCs w:val="24"/>
            </w:rPr>
            <w:fldChar w:fldCharType="begin"/>
          </w:r>
          <w:r w:rsidRPr="0065508C">
            <w:rPr>
              <w:rFonts w:ascii="Times New Roman" w:eastAsia="Times New Roman" w:hAnsi="Times New Roman" w:cs="Times New Roman"/>
              <w:color w:val="000000"/>
              <w:sz w:val="24"/>
              <w:szCs w:val="24"/>
              <w:lang w:val="en-US"/>
            </w:rPr>
            <w:instrText xml:space="preserve">CITATION Ale16 \n  \t  \l 1033 </w:instrText>
          </w:r>
          <w:r w:rsidRPr="0065508C">
            <w:rPr>
              <w:rFonts w:ascii="Times New Roman" w:eastAsia="Times New Roman" w:hAnsi="Times New Roman" w:cs="Times New Roman"/>
              <w:color w:val="000000"/>
              <w:sz w:val="24"/>
              <w:szCs w:val="24"/>
            </w:rPr>
            <w:fldChar w:fldCharType="separate"/>
          </w:r>
          <w:r w:rsidRPr="0065508C">
            <w:rPr>
              <w:rFonts w:ascii="Times New Roman" w:eastAsia="Times New Roman" w:hAnsi="Times New Roman" w:cs="Times New Roman"/>
              <w:noProof/>
              <w:color w:val="000000"/>
              <w:sz w:val="24"/>
              <w:szCs w:val="24"/>
            </w:rPr>
            <w:t>(2016)</w:t>
          </w:r>
          <w:r w:rsidRPr="0065508C">
            <w:rPr>
              <w:rFonts w:ascii="Times New Roman" w:eastAsia="Times New Roman" w:hAnsi="Times New Roman" w:cs="Times New Roman"/>
              <w:color w:val="000000"/>
              <w:sz w:val="24"/>
              <w:szCs w:val="24"/>
            </w:rPr>
            <w:fldChar w:fldCharType="end"/>
          </w:r>
        </w:sdtContent>
      </w:sdt>
      <w:r w:rsidRPr="0065508C">
        <w:rPr>
          <w:rFonts w:ascii="Times New Roman" w:eastAsia="Times New Roman" w:hAnsi="Times New Roman" w:cs="Times New Roman"/>
          <w:color w:val="000000"/>
          <w:sz w:val="24"/>
          <w:szCs w:val="24"/>
          <w:lang w:val="en-US"/>
        </w:rPr>
        <w:t xml:space="preserve"> </w:t>
      </w:r>
      <w:r w:rsidRPr="0065508C">
        <w:rPr>
          <w:rFonts w:ascii="Times New Roman" w:eastAsia="Times New Roman" w:hAnsi="Times New Roman" w:cs="Times New Roman"/>
          <w:color w:val="000000"/>
          <w:sz w:val="24"/>
          <w:szCs w:val="24"/>
        </w:rPr>
        <w:t xml:space="preserve">said </w:t>
      </w:r>
      <w:r w:rsidRPr="0065508C">
        <w:rPr>
          <w:rFonts w:ascii="Times New Roman" w:eastAsia="Times New Roman" w:hAnsi="Times New Roman" w:cs="Times New Roman"/>
          <w:sz w:val="24"/>
          <w:szCs w:val="24"/>
        </w:rPr>
        <w:t>that the</w:t>
      </w:r>
      <w:r w:rsidRPr="0065508C">
        <w:rPr>
          <w:rFonts w:ascii="Times New Roman" w:eastAsia="Times New Roman" w:hAnsi="Times New Roman" w:cs="Times New Roman"/>
          <w:color w:val="000000"/>
          <w:sz w:val="24"/>
          <w:szCs w:val="24"/>
        </w:rPr>
        <w:t xml:space="preserve"> authentic </w:t>
      </w:r>
      <w:r w:rsidRPr="0065508C">
        <w:rPr>
          <w:rFonts w:ascii="Times New Roman" w:eastAsia="Times New Roman" w:hAnsi="Times New Roman" w:cs="Times New Roman"/>
          <w:sz w:val="24"/>
          <w:szCs w:val="24"/>
        </w:rPr>
        <w:t>nature is</w:t>
      </w:r>
      <w:r w:rsidRPr="0065508C">
        <w:rPr>
          <w:rFonts w:ascii="Times New Roman" w:eastAsia="Times New Roman" w:hAnsi="Times New Roman" w:cs="Times New Roman"/>
          <w:color w:val="000000"/>
          <w:sz w:val="24"/>
          <w:szCs w:val="24"/>
        </w:rPr>
        <w:t xml:space="preserve"> intended for real-life input. TED Talks </w:t>
      </w:r>
      <w:r w:rsidRPr="0065508C">
        <w:rPr>
          <w:rFonts w:ascii="Times New Roman" w:eastAsia="Times New Roman" w:hAnsi="Times New Roman" w:cs="Times New Roman"/>
          <w:sz w:val="24"/>
          <w:szCs w:val="24"/>
        </w:rPr>
        <w:t>increase</w:t>
      </w:r>
      <w:r w:rsidRPr="0065508C">
        <w:rPr>
          <w:rFonts w:ascii="Times New Roman" w:eastAsia="Times New Roman" w:hAnsi="Times New Roman" w:cs="Times New Roman"/>
          <w:color w:val="000000"/>
          <w:sz w:val="24"/>
          <w:szCs w:val="24"/>
        </w:rPr>
        <w:t xml:space="preserve"> students’ self-confidence since they have counted with the elements that allowed them to express their ideas, their feelings </w:t>
      </w:r>
      <w:r w:rsidRPr="0065508C">
        <w:rPr>
          <w:rFonts w:ascii="Times New Roman" w:eastAsia="Times New Roman" w:hAnsi="Times New Roman" w:cs="Times New Roman"/>
          <w:sz w:val="24"/>
          <w:szCs w:val="24"/>
        </w:rPr>
        <w:t>and their</w:t>
      </w:r>
      <w:r w:rsidRPr="0065508C">
        <w:rPr>
          <w:rFonts w:ascii="Times New Roman" w:eastAsia="Times New Roman" w:hAnsi="Times New Roman" w:cs="Times New Roman"/>
          <w:color w:val="000000"/>
          <w:sz w:val="24"/>
          <w:szCs w:val="24"/>
        </w:rPr>
        <w:t xml:space="preserve"> perspective on </w:t>
      </w:r>
      <w:r w:rsidRPr="0065508C">
        <w:rPr>
          <w:rFonts w:ascii="Times New Roman" w:eastAsia="Times New Roman" w:hAnsi="Times New Roman" w:cs="Times New Roman"/>
          <w:sz w:val="24"/>
          <w:szCs w:val="24"/>
        </w:rPr>
        <w:t>socio-cultural</w:t>
      </w:r>
      <w:r w:rsidRPr="0065508C">
        <w:rPr>
          <w:rFonts w:ascii="Times New Roman" w:eastAsia="Times New Roman" w:hAnsi="Times New Roman" w:cs="Times New Roman"/>
          <w:color w:val="000000"/>
          <w:sz w:val="24"/>
          <w:szCs w:val="24"/>
        </w:rPr>
        <w:t xml:space="preserve"> topics. In addition, the fact that TED Talks speakers come from various countries lets the students realize that learning English is not only perfect pronunciation, but also includes how to use language to communicate, no matter whether it is true or not. Its features are intended to help you improve your pronunciation, intonation, accents, phrases in relevant contexts, and vocabulary.</w:t>
      </w:r>
    </w:p>
    <w:p w14:paraId="2A1760B9" w14:textId="77777777" w:rsidR="00F55F09" w:rsidRPr="0065508C" w:rsidRDefault="00F55F09" w:rsidP="0065508C">
      <w:pPr>
        <w:numPr>
          <w:ilvl w:val="2"/>
          <w:numId w:val="5"/>
        </w:num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The Concept of TED Talks</w:t>
      </w:r>
    </w:p>
    <w:p w14:paraId="5DE664E2" w14:textId="77777777" w:rsidR="00F55F09" w:rsidRPr="0065508C" w:rsidRDefault="00F55F09" w:rsidP="0065508C">
      <w:pPr>
        <w:spacing w:line="360" w:lineRule="auto"/>
        <w:ind w:left="720" w:firstLine="720"/>
        <w:jc w:val="both"/>
        <w:rPr>
          <w:rFonts w:ascii="Times New Roman" w:eastAsia="Times New Roman" w:hAnsi="Times New Roman" w:cs="Times New Roman"/>
          <w:sz w:val="24"/>
          <w:szCs w:val="24"/>
        </w:rPr>
      </w:pPr>
      <w:r w:rsidRPr="0065508C">
        <w:rPr>
          <w:rFonts w:ascii="Times New Roman" w:eastAsia="Times New Roman" w:hAnsi="Times New Roman" w:cs="Times New Roman"/>
          <w:sz w:val="24"/>
          <w:szCs w:val="24"/>
        </w:rPr>
        <w:t>TED is an acronym for technology, entertainment and design, although TED Talks cover much more ground. TED Talks are not only informative but also inspirational for everyone who watches it. Slickly produced videos of TED Talks are posted for free online and shared all over YouTube. TED Talks, although typically fewer than 18 minutes long, pack a punch: unique ideas presented with passion (Windingland, 2014). TED Talks is a series of public speeches made by both notable and not so famous people. The wide range of topics TED speeches offer help stimulate the students’ inspiration and innovative ideas (Li et al., 2016). The distinction between this research and previous research is on the implementation of TED Talks to improve students’ speaking skill.</w:t>
      </w:r>
    </w:p>
    <w:p w14:paraId="6AB91D79" w14:textId="77777777" w:rsidR="00F55F09" w:rsidRPr="0065508C" w:rsidRDefault="00F55F09" w:rsidP="0065508C">
      <w:pPr>
        <w:spacing w:line="360" w:lineRule="auto"/>
        <w:ind w:left="720"/>
        <w:jc w:val="both"/>
        <w:rPr>
          <w:rFonts w:ascii="Times New Roman" w:eastAsia="Times New Roman" w:hAnsi="Times New Roman" w:cs="Times New Roman"/>
          <w:sz w:val="24"/>
          <w:szCs w:val="24"/>
        </w:rPr>
      </w:pPr>
      <w:r w:rsidRPr="0065508C">
        <w:rPr>
          <w:rFonts w:ascii="Times New Roman" w:eastAsia="Times New Roman" w:hAnsi="Times New Roman" w:cs="Times New Roman"/>
          <w:sz w:val="24"/>
          <w:szCs w:val="24"/>
        </w:rPr>
        <w:lastRenderedPageBreak/>
        <w:t>TED Talks increase students’ self-confidence since they have counted with the elements that allowed them to express their ideas, their feelings and their perspective on socio-cultural topics. In addition, the fact that TED Talks speakers come from various countries lets the students realize that learning English is not only perfect pronunciation, but also includes how to use language to communicate, no matter whether it’s true or not. Its features are intended to help you improve your pronunciation, intonation, accents, vocabulary, and phrases in relevant context. One of the features in the TED Talks app is the ability to interact with people who are learning English using the public speaking method from all over the world so that they can practice English together, beginning with how to communicate, present presentation, express thoughts, and so on, so that the audience can see how they are drawn into the discussion that is being discussed. It’s unusual for them to use comedy to make the viewer feel more at ease.</w:t>
      </w:r>
    </w:p>
    <w:p w14:paraId="5AAC8FF6" w14:textId="77777777" w:rsidR="00F55F09" w:rsidRPr="0065508C" w:rsidRDefault="00F55F09" w:rsidP="0065508C">
      <w:pPr>
        <w:numPr>
          <w:ilvl w:val="2"/>
          <w:numId w:val="5"/>
        </w:num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Procedures of Watch TED Talks Video on YouTube</w:t>
      </w:r>
    </w:p>
    <w:p w14:paraId="291BA483" w14:textId="77777777" w:rsidR="00F55F09" w:rsidRPr="0065508C" w:rsidRDefault="00F55F09" w:rsidP="0065508C">
      <w:pPr>
        <w:spacing w:line="360" w:lineRule="auto"/>
        <w:ind w:left="709" w:firstLine="370"/>
        <w:jc w:val="both"/>
        <w:rPr>
          <w:rFonts w:ascii="Times New Roman" w:eastAsia="Times New Roman" w:hAnsi="Times New Roman" w:cs="Times New Roman"/>
          <w:sz w:val="24"/>
          <w:szCs w:val="24"/>
        </w:rPr>
      </w:pPr>
      <w:r w:rsidRPr="0065508C">
        <w:rPr>
          <w:rFonts w:ascii="Times New Roman" w:eastAsia="Times New Roman" w:hAnsi="Times New Roman" w:cs="Times New Roman"/>
          <w:sz w:val="24"/>
          <w:szCs w:val="24"/>
        </w:rPr>
        <w:t>There are some steps in watching TED Talks video on YouTube, they are:</w:t>
      </w:r>
    </w:p>
    <w:p w14:paraId="24830EC2" w14:textId="77777777" w:rsidR="00F55F09" w:rsidRPr="0065508C" w:rsidRDefault="00F55F09" w:rsidP="0065508C">
      <w:pPr>
        <w:numPr>
          <w:ilvl w:val="0"/>
          <w:numId w:val="7"/>
        </w:numPr>
        <w:pBdr>
          <w:top w:val="nil"/>
          <w:left w:val="nil"/>
          <w:bottom w:val="nil"/>
          <w:right w:val="nil"/>
          <w:between w:val="nil"/>
        </w:pBdr>
        <w:spacing w:after="0" w:line="360" w:lineRule="auto"/>
        <w:ind w:left="1418" w:hanging="284"/>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Write ‘TED Talks’ in the search of button of YouTube</w:t>
      </w:r>
    </w:p>
    <w:p w14:paraId="52D9E1CC" w14:textId="77777777" w:rsidR="00F55F09" w:rsidRPr="0065508C" w:rsidRDefault="00F55F09" w:rsidP="0065508C">
      <w:pPr>
        <w:pBdr>
          <w:top w:val="nil"/>
          <w:left w:val="nil"/>
          <w:bottom w:val="nil"/>
          <w:right w:val="nil"/>
          <w:between w:val="nil"/>
        </w:pBdr>
        <w:spacing w:line="360" w:lineRule="auto"/>
        <w:ind w:left="1418" w:hanging="720"/>
        <w:jc w:val="both"/>
        <w:rPr>
          <w:rFonts w:ascii="Times New Roman" w:eastAsia="Times New Roman" w:hAnsi="Times New Roman" w:cs="Times New Roman"/>
          <w:color w:val="000000"/>
          <w:sz w:val="24"/>
          <w:szCs w:val="24"/>
        </w:rPr>
      </w:pPr>
      <w:r w:rsidRPr="0065508C">
        <w:rPr>
          <w:rFonts w:ascii="Times New Roman" w:hAnsi="Times New Roman" w:cs="Times New Roman"/>
          <w:noProof/>
          <w:color w:val="000000"/>
          <w:sz w:val="24"/>
          <w:szCs w:val="24"/>
          <w:lang w:val="en-US" w:eastAsia="en-US"/>
        </w:rPr>
        <w:drawing>
          <wp:inline distT="0" distB="0" distL="0" distR="0" wp14:anchorId="530FEC88" wp14:editId="24F21272">
            <wp:extent cx="1659902" cy="2340000"/>
            <wp:effectExtent l="0" t="0" r="0" b="0"/>
            <wp:docPr id="1" name="image2.png" descr="C:\Users\Admin\AppData\Local\Microsoft\Windows\Temporary Internet Files\Content.Word\Screenshot_20220329-215356.png"/>
            <wp:cNvGraphicFramePr/>
            <a:graphic xmlns:a="http://schemas.openxmlformats.org/drawingml/2006/main">
              <a:graphicData uri="http://schemas.openxmlformats.org/drawingml/2006/picture">
                <pic:pic xmlns:pic="http://schemas.openxmlformats.org/drawingml/2006/picture">
                  <pic:nvPicPr>
                    <pic:cNvPr id="0" name="image2.png" descr="C:\Users\Admin\AppData\Local\Microsoft\Windows\Temporary Internet Files\Content.Word\Screenshot_20220329-215356.png"/>
                    <pic:cNvPicPr preferRelativeResize="0"/>
                  </pic:nvPicPr>
                  <pic:blipFill>
                    <a:blip r:embed="rId30"/>
                    <a:srcRect t="3973" b="2208"/>
                    <a:stretch>
                      <a:fillRect/>
                    </a:stretch>
                  </pic:blipFill>
                  <pic:spPr>
                    <a:xfrm>
                      <a:off x="0" y="0"/>
                      <a:ext cx="1659902" cy="2340000"/>
                    </a:xfrm>
                    <a:prstGeom prst="rect">
                      <a:avLst/>
                    </a:prstGeom>
                    <a:ln/>
                  </pic:spPr>
                </pic:pic>
              </a:graphicData>
            </a:graphic>
          </wp:inline>
        </w:drawing>
      </w:r>
    </w:p>
    <w:p w14:paraId="0BB8273B" w14:textId="77777777" w:rsidR="00F55F09" w:rsidRPr="0065508C" w:rsidRDefault="00F55F09" w:rsidP="0065508C">
      <w:pPr>
        <w:spacing w:after="0" w:line="360" w:lineRule="auto"/>
        <w:ind w:left="714" w:right="-249" w:hanging="357"/>
        <w:jc w:val="both"/>
        <w:rPr>
          <w:rFonts w:ascii="Times New Roman" w:eastAsia="Times New Roman" w:hAnsi="Times New Roman" w:cs="Times New Roman"/>
          <w:sz w:val="24"/>
          <w:szCs w:val="24"/>
        </w:rPr>
        <w:sectPr w:rsidR="00F55F09" w:rsidRPr="0065508C" w:rsidSect="00082A3A">
          <w:headerReference w:type="default" r:id="rId31"/>
          <w:pgSz w:w="11906" w:h="16838"/>
          <w:pgMar w:top="2268" w:right="1701" w:bottom="1701" w:left="2268" w:header="709" w:footer="709" w:gutter="0"/>
          <w:pgNumType w:start="10" w:chapStyle="1"/>
          <w:cols w:space="720"/>
        </w:sectPr>
      </w:pPr>
      <w:r w:rsidRPr="0065508C">
        <w:rPr>
          <w:rFonts w:ascii="Times New Roman" w:hAnsi="Times New Roman" w:cs="Times New Roman"/>
          <w:sz w:val="24"/>
          <w:szCs w:val="24"/>
        </w:rPr>
        <w:br w:type="page"/>
      </w:r>
    </w:p>
    <w:p w14:paraId="32C5A6ED" w14:textId="77777777" w:rsidR="00F55F09" w:rsidRPr="0065508C" w:rsidRDefault="00F55F09" w:rsidP="0065508C">
      <w:pPr>
        <w:numPr>
          <w:ilvl w:val="0"/>
          <w:numId w:val="7"/>
        </w:numPr>
        <w:pBdr>
          <w:top w:val="nil"/>
          <w:left w:val="nil"/>
          <w:bottom w:val="nil"/>
          <w:right w:val="nil"/>
          <w:between w:val="nil"/>
        </w:pBdr>
        <w:spacing w:after="0" w:line="360" w:lineRule="auto"/>
        <w:ind w:left="1418" w:hanging="284"/>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lastRenderedPageBreak/>
        <w:t>Click the ‘TED’ account to see the videos</w:t>
      </w:r>
    </w:p>
    <w:p w14:paraId="63A1972E" w14:textId="77777777" w:rsidR="00F55F09" w:rsidRPr="0065508C" w:rsidRDefault="00F55F09" w:rsidP="0065508C">
      <w:pPr>
        <w:pBdr>
          <w:top w:val="nil"/>
          <w:left w:val="nil"/>
          <w:bottom w:val="nil"/>
          <w:right w:val="nil"/>
          <w:between w:val="nil"/>
        </w:pBdr>
        <w:spacing w:after="0" w:line="360" w:lineRule="auto"/>
        <w:ind w:left="1134" w:hanging="720"/>
        <w:rPr>
          <w:rFonts w:ascii="Times New Roman" w:eastAsia="Times New Roman" w:hAnsi="Times New Roman" w:cs="Times New Roman"/>
          <w:color w:val="000000"/>
          <w:sz w:val="24"/>
          <w:szCs w:val="24"/>
        </w:rPr>
      </w:pPr>
      <w:r w:rsidRPr="0065508C">
        <w:rPr>
          <w:rFonts w:ascii="Times New Roman" w:hAnsi="Times New Roman" w:cs="Times New Roman"/>
          <w:noProof/>
          <w:color w:val="000000"/>
          <w:sz w:val="24"/>
          <w:szCs w:val="24"/>
          <w:lang w:val="en-US" w:eastAsia="en-US"/>
        </w:rPr>
        <w:drawing>
          <wp:inline distT="0" distB="0" distL="0" distR="0" wp14:anchorId="75BA6E9C" wp14:editId="0C3256A7">
            <wp:extent cx="2031546" cy="2340000"/>
            <wp:effectExtent l="0" t="0" r="0" b="0"/>
            <wp:docPr id="3" name="image1.png" descr="C:\Users\Admin\AppData\Local\Microsoft\Windows\Temporary Internet Files\Content.Word\Screenshot_20220329-195900.png"/>
            <wp:cNvGraphicFramePr/>
            <a:graphic xmlns:a="http://schemas.openxmlformats.org/drawingml/2006/main">
              <a:graphicData uri="http://schemas.openxmlformats.org/drawingml/2006/picture">
                <pic:pic xmlns:pic="http://schemas.openxmlformats.org/drawingml/2006/picture">
                  <pic:nvPicPr>
                    <pic:cNvPr id="0" name="image1.png" descr="C:\Users\Admin\AppData\Local\Microsoft\Windows\Temporary Internet Files\Content.Word\Screenshot_20220329-195900.png"/>
                    <pic:cNvPicPr preferRelativeResize="0"/>
                  </pic:nvPicPr>
                  <pic:blipFill>
                    <a:blip r:embed="rId32"/>
                    <a:srcRect/>
                    <a:stretch>
                      <a:fillRect/>
                    </a:stretch>
                  </pic:blipFill>
                  <pic:spPr>
                    <a:xfrm>
                      <a:off x="0" y="0"/>
                      <a:ext cx="2031546" cy="2340000"/>
                    </a:xfrm>
                    <a:prstGeom prst="rect">
                      <a:avLst/>
                    </a:prstGeom>
                    <a:ln/>
                  </pic:spPr>
                </pic:pic>
              </a:graphicData>
            </a:graphic>
          </wp:inline>
        </w:drawing>
      </w:r>
    </w:p>
    <w:p w14:paraId="4931ABAF" w14:textId="77777777" w:rsidR="00F55F09" w:rsidRPr="0065508C" w:rsidRDefault="00F55F09" w:rsidP="0065508C">
      <w:pPr>
        <w:pBdr>
          <w:top w:val="nil"/>
          <w:left w:val="nil"/>
          <w:bottom w:val="nil"/>
          <w:right w:val="nil"/>
          <w:between w:val="nil"/>
        </w:pBdr>
        <w:spacing w:after="0" w:line="360" w:lineRule="auto"/>
        <w:ind w:left="1418" w:hanging="720"/>
        <w:jc w:val="both"/>
        <w:rPr>
          <w:rFonts w:ascii="Times New Roman" w:eastAsia="Times New Roman" w:hAnsi="Times New Roman" w:cs="Times New Roman"/>
          <w:color w:val="000000"/>
          <w:sz w:val="24"/>
          <w:szCs w:val="24"/>
        </w:rPr>
      </w:pPr>
    </w:p>
    <w:p w14:paraId="1194289A" w14:textId="77777777" w:rsidR="00F55F09" w:rsidRPr="0065508C" w:rsidRDefault="00F55F09" w:rsidP="0065508C">
      <w:pPr>
        <w:numPr>
          <w:ilvl w:val="0"/>
          <w:numId w:val="7"/>
        </w:numPr>
        <w:pBdr>
          <w:top w:val="nil"/>
          <w:left w:val="nil"/>
          <w:bottom w:val="nil"/>
          <w:right w:val="nil"/>
          <w:between w:val="nil"/>
        </w:pBdr>
        <w:spacing w:line="360" w:lineRule="auto"/>
        <w:ind w:left="1418" w:hanging="284"/>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Choose the interesting video to watch</w:t>
      </w:r>
    </w:p>
    <w:p w14:paraId="7BE64F1E" w14:textId="77777777" w:rsidR="00F55F09" w:rsidRPr="0065508C" w:rsidRDefault="00F55F09" w:rsidP="0065508C">
      <w:pPr>
        <w:spacing w:line="360" w:lineRule="auto"/>
        <w:ind w:left="1134"/>
        <w:jc w:val="both"/>
        <w:rPr>
          <w:rFonts w:ascii="Times New Roman" w:eastAsia="Times New Roman" w:hAnsi="Times New Roman" w:cs="Times New Roman"/>
          <w:sz w:val="24"/>
          <w:szCs w:val="24"/>
        </w:rPr>
      </w:pPr>
      <w:r w:rsidRPr="0065508C">
        <w:rPr>
          <w:rFonts w:ascii="Times New Roman" w:hAnsi="Times New Roman" w:cs="Times New Roman"/>
          <w:noProof/>
          <w:sz w:val="24"/>
          <w:szCs w:val="24"/>
          <w:lang w:val="en-US" w:eastAsia="en-US"/>
        </w:rPr>
        <w:drawing>
          <wp:inline distT="0" distB="0" distL="0" distR="0" wp14:anchorId="02330170" wp14:editId="79CAE513">
            <wp:extent cx="2031546" cy="2244273"/>
            <wp:effectExtent l="0" t="0" r="0" b="0"/>
            <wp:docPr id="2" name="image4.png" descr="C:\Users\Admin\AppData\Local\Microsoft\Windows\Temporary Internet Files\Content.Word\Screenshot_20220329-230713.png"/>
            <wp:cNvGraphicFramePr/>
            <a:graphic xmlns:a="http://schemas.openxmlformats.org/drawingml/2006/main">
              <a:graphicData uri="http://schemas.openxmlformats.org/drawingml/2006/picture">
                <pic:pic xmlns:pic="http://schemas.openxmlformats.org/drawingml/2006/picture">
                  <pic:nvPicPr>
                    <pic:cNvPr id="0" name="image4.png" descr="C:\Users\Admin\AppData\Local\Microsoft\Windows\Temporary Internet Files\Content.Word\Screenshot_20220329-230713.png"/>
                    <pic:cNvPicPr preferRelativeResize="0"/>
                  </pic:nvPicPr>
                  <pic:blipFill>
                    <a:blip r:embed="rId33"/>
                    <a:srcRect t="4091"/>
                    <a:stretch>
                      <a:fillRect/>
                    </a:stretch>
                  </pic:blipFill>
                  <pic:spPr>
                    <a:xfrm>
                      <a:off x="0" y="0"/>
                      <a:ext cx="2031546" cy="2244273"/>
                    </a:xfrm>
                    <a:prstGeom prst="rect">
                      <a:avLst/>
                    </a:prstGeom>
                    <a:ln/>
                  </pic:spPr>
                </pic:pic>
              </a:graphicData>
            </a:graphic>
          </wp:inline>
        </w:drawing>
      </w:r>
    </w:p>
    <w:p w14:paraId="4D76346C" w14:textId="77777777" w:rsidR="00F55F09" w:rsidRPr="0065508C" w:rsidRDefault="00F55F09" w:rsidP="0065508C">
      <w:pPr>
        <w:numPr>
          <w:ilvl w:val="2"/>
          <w:numId w:val="5"/>
        </w:num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TED Talks Performance</w:t>
      </w:r>
    </w:p>
    <w:p w14:paraId="4AC5FD42" w14:textId="77777777" w:rsidR="00F55F09" w:rsidRPr="0065508C" w:rsidRDefault="00F55F09" w:rsidP="0065508C">
      <w:pPr>
        <w:spacing w:line="360" w:lineRule="auto"/>
        <w:ind w:left="1080"/>
        <w:jc w:val="both"/>
        <w:rPr>
          <w:rFonts w:ascii="Times New Roman" w:eastAsia="Times New Roman" w:hAnsi="Times New Roman" w:cs="Times New Roman"/>
          <w:sz w:val="24"/>
          <w:szCs w:val="24"/>
        </w:rPr>
        <w:sectPr w:rsidR="00F55F09" w:rsidRPr="0065508C" w:rsidSect="00082A3A">
          <w:pgSz w:w="11906" w:h="16838"/>
          <w:pgMar w:top="2268" w:right="1701" w:bottom="1701" w:left="2268" w:header="709" w:footer="709" w:gutter="0"/>
          <w:pgNumType w:start="14" w:chapStyle="1"/>
          <w:cols w:space="720"/>
        </w:sectPr>
      </w:pPr>
      <w:r w:rsidRPr="0065508C">
        <w:rPr>
          <w:rFonts w:ascii="Times New Roman" w:hAnsi="Times New Roman" w:cs="Times New Roman"/>
          <w:noProof/>
          <w:sz w:val="24"/>
          <w:szCs w:val="24"/>
          <w:lang w:val="en-US" w:eastAsia="en-US"/>
        </w:rPr>
        <w:drawing>
          <wp:inline distT="0" distB="0" distL="0" distR="0" wp14:anchorId="77C2FD5E" wp14:editId="0E7EEC79">
            <wp:extent cx="3646205" cy="2052000"/>
            <wp:effectExtent l="0" t="0" r="0" b="0"/>
            <wp:docPr id="4" name="image3.png" descr="C:\Users\Admin\AppData\Local\Microsoft\Windows\Temporary Internet Files\Content.Word\Screenshot_20220329-195743.png"/>
            <wp:cNvGraphicFramePr/>
            <a:graphic xmlns:a="http://schemas.openxmlformats.org/drawingml/2006/main">
              <a:graphicData uri="http://schemas.openxmlformats.org/drawingml/2006/picture">
                <pic:pic xmlns:pic="http://schemas.openxmlformats.org/drawingml/2006/picture">
                  <pic:nvPicPr>
                    <pic:cNvPr id="0" name="image3.png" descr="C:\Users\Admin\AppData\Local\Microsoft\Windows\Temporary Internet Files\Content.Word\Screenshot_20220329-195743.png"/>
                    <pic:cNvPicPr preferRelativeResize="0"/>
                  </pic:nvPicPr>
                  <pic:blipFill>
                    <a:blip r:embed="rId34"/>
                    <a:srcRect/>
                    <a:stretch>
                      <a:fillRect/>
                    </a:stretch>
                  </pic:blipFill>
                  <pic:spPr>
                    <a:xfrm>
                      <a:off x="0" y="0"/>
                      <a:ext cx="3646205" cy="2052000"/>
                    </a:xfrm>
                    <a:prstGeom prst="rect">
                      <a:avLst/>
                    </a:prstGeom>
                    <a:ln/>
                  </pic:spPr>
                </pic:pic>
              </a:graphicData>
            </a:graphic>
          </wp:inline>
        </w:drawing>
      </w:r>
    </w:p>
    <w:p w14:paraId="2891A7A4" w14:textId="77777777" w:rsidR="00F55F09" w:rsidRPr="0065508C" w:rsidRDefault="00F55F09" w:rsidP="0065508C">
      <w:pPr>
        <w:spacing w:line="360" w:lineRule="auto"/>
        <w:ind w:left="1080" w:firstLine="720"/>
        <w:jc w:val="both"/>
        <w:rPr>
          <w:rFonts w:ascii="Times New Roman" w:eastAsia="Times New Roman" w:hAnsi="Times New Roman" w:cs="Times New Roman"/>
          <w:sz w:val="24"/>
          <w:szCs w:val="24"/>
        </w:rPr>
      </w:pPr>
      <w:r w:rsidRPr="0065508C">
        <w:rPr>
          <w:rFonts w:ascii="Times New Roman" w:eastAsia="Times New Roman" w:hAnsi="Times New Roman" w:cs="Times New Roman"/>
          <w:sz w:val="24"/>
          <w:szCs w:val="24"/>
        </w:rPr>
        <w:lastRenderedPageBreak/>
        <w:t>In this TED Talks "How to stay calm when you know you’ll be stressed” the speaker tells about her experience that led to being a journalist. The speaker, Daniel Levitin from London. In that performance, Daniel talked about how he was able to overcome the obstacles in his life. Furthermore, the content of that performance he has conveyed was that you are not at your best when you are stressed. In fact, your brain has evolved over millennia to release cortisol in stressful situations, inhibiting rational, logical thinking but potentially helping you survive, say, being attacked by a lion. Neuroscientist Daniel Levitin thinks there is a way to avoid making critical mistakes in stressful situations, when you’re thinking becomes clouded-the pre-mortem. “We all are going to fail now and then,” he says. “The idea is to think ahead to what those failures might be.”</w:t>
      </w:r>
    </w:p>
    <w:p w14:paraId="76D9102C" w14:textId="77777777" w:rsidR="00F55F09" w:rsidRPr="0065508C" w:rsidRDefault="00F55F09" w:rsidP="0065508C">
      <w:pPr>
        <w:pStyle w:val="Heading2"/>
        <w:numPr>
          <w:ilvl w:val="1"/>
          <w:numId w:val="5"/>
        </w:numPr>
        <w:spacing w:line="360" w:lineRule="auto"/>
        <w:jc w:val="both"/>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 xml:space="preserve">Previous Study  </w:t>
      </w:r>
    </w:p>
    <w:p w14:paraId="004E60C6" w14:textId="77777777" w:rsidR="00F55F09" w:rsidRPr="0065508C" w:rsidRDefault="00F55F09" w:rsidP="0065508C">
      <w:pPr>
        <w:spacing w:line="360" w:lineRule="auto"/>
        <w:ind w:firstLine="360"/>
        <w:jc w:val="both"/>
        <w:rPr>
          <w:rFonts w:ascii="Times New Roman" w:eastAsia="Times New Roman" w:hAnsi="Times New Roman" w:cs="Times New Roman"/>
          <w:sz w:val="24"/>
          <w:szCs w:val="24"/>
        </w:rPr>
      </w:pPr>
      <w:r w:rsidRPr="0065508C">
        <w:rPr>
          <w:rFonts w:ascii="Times New Roman" w:eastAsia="Times New Roman" w:hAnsi="Times New Roman" w:cs="Times New Roman"/>
          <w:sz w:val="24"/>
          <w:szCs w:val="24"/>
        </w:rPr>
        <w:t>Previously, some researchers conducted studies intended to improve students’ speaking skills using TED Talks an in this writing, researcher found some related studies that excited researcher to realize the research, that are:</w:t>
      </w:r>
    </w:p>
    <w:p w14:paraId="59E337E9" w14:textId="77777777" w:rsidR="00F55F09" w:rsidRPr="0065508C" w:rsidRDefault="00F55F09" w:rsidP="0065508C">
      <w:pPr>
        <w:spacing w:line="360" w:lineRule="auto"/>
        <w:ind w:firstLine="360"/>
        <w:jc w:val="both"/>
        <w:rPr>
          <w:rFonts w:ascii="Times New Roman" w:eastAsia="Times New Roman" w:hAnsi="Times New Roman" w:cs="Times New Roman"/>
          <w:sz w:val="24"/>
          <w:szCs w:val="24"/>
        </w:rPr>
      </w:pPr>
      <w:r w:rsidRPr="0065508C">
        <w:rPr>
          <w:rFonts w:ascii="Times New Roman" w:eastAsia="Times New Roman" w:hAnsi="Times New Roman" w:cs="Times New Roman"/>
          <w:sz w:val="24"/>
          <w:szCs w:val="24"/>
        </w:rPr>
        <w:t xml:space="preserve">Nursafira </w:t>
      </w:r>
      <w:sdt>
        <w:sdtPr>
          <w:rPr>
            <w:rFonts w:ascii="Times New Roman" w:eastAsia="Times New Roman" w:hAnsi="Times New Roman" w:cs="Times New Roman"/>
            <w:sz w:val="24"/>
            <w:szCs w:val="24"/>
          </w:rPr>
          <w:id w:val="1640068507"/>
          <w:citation/>
        </w:sdtPr>
        <w:sdtContent>
          <w:r w:rsidRPr="0065508C">
            <w:rPr>
              <w:rFonts w:ascii="Times New Roman" w:eastAsia="Times New Roman" w:hAnsi="Times New Roman" w:cs="Times New Roman"/>
              <w:sz w:val="24"/>
              <w:szCs w:val="24"/>
            </w:rPr>
            <w:fldChar w:fldCharType="begin"/>
          </w:r>
          <w:r w:rsidRPr="0065508C">
            <w:rPr>
              <w:rFonts w:ascii="Times New Roman" w:eastAsia="Times New Roman" w:hAnsi="Times New Roman" w:cs="Times New Roman"/>
              <w:sz w:val="24"/>
              <w:szCs w:val="24"/>
              <w:lang w:val="en-US"/>
            </w:rPr>
            <w:instrText xml:space="preserve">CITATION Nur20 \n  \t  \l 1033 </w:instrText>
          </w:r>
          <w:r w:rsidRPr="0065508C">
            <w:rPr>
              <w:rFonts w:ascii="Times New Roman" w:eastAsia="Times New Roman" w:hAnsi="Times New Roman" w:cs="Times New Roman"/>
              <w:sz w:val="24"/>
              <w:szCs w:val="24"/>
            </w:rPr>
            <w:fldChar w:fldCharType="separate"/>
          </w:r>
          <w:r w:rsidRPr="0065508C">
            <w:rPr>
              <w:rFonts w:ascii="Times New Roman" w:eastAsia="Times New Roman" w:hAnsi="Times New Roman" w:cs="Times New Roman"/>
              <w:noProof/>
              <w:sz w:val="24"/>
              <w:szCs w:val="24"/>
            </w:rPr>
            <w:t>(2020)</w:t>
          </w:r>
          <w:r w:rsidRPr="0065508C">
            <w:rPr>
              <w:rFonts w:ascii="Times New Roman" w:eastAsia="Times New Roman" w:hAnsi="Times New Roman" w:cs="Times New Roman"/>
              <w:sz w:val="24"/>
              <w:szCs w:val="24"/>
            </w:rPr>
            <w:fldChar w:fldCharType="end"/>
          </w:r>
        </w:sdtContent>
      </w:sdt>
      <w:r w:rsidRPr="0065508C">
        <w:rPr>
          <w:rFonts w:ascii="Times New Roman" w:eastAsia="Times New Roman" w:hAnsi="Times New Roman" w:cs="Times New Roman"/>
          <w:sz w:val="24"/>
          <w:szCs w:val="24"/>
        </w:rPr>
        <w:t xml:space="preserve"> have researched under the title of; TED Talks in EFL Context: An Alternative Way for Teaching and Improving Students’ Speaking Skills  as an video-based learning for improving students’ speaking skills with Qualitative research to reach the aim. In addition, the fact that TED Talks speakers come from various countries lets the students realize that learning English is not only perfect pronunciation, but also includes how to use language to communicate. Therefore, TED Talks is one of the ICT tools that can be effectively used to promote speaking skills.</w:t>
      </w:r>
    </w:p>
    <w:p w14:paraId="7CE4D762" w14:textId="77777777" w:rsidR="00F55F09" w:rsidRPr="0065508C" w:rsidRDefault="00F55F09" w:rsidP="0065508C">
      <w:pPr>
        <w:spacing w:line="360" w:lineRule="auto"/>
        <w:ind w:firstLine="360"/>
        <w:jc w:val="both"/>
        <w:rPr>
          <w:rFonts w:ascii="Times New Roman" w:eastAsia="Times New Roman" w:hAnsi="Times New Roman" w:cs="Times New Roman"/>
          <w:sz w:val="24"/>
          <w:szCs w:val="24"/>
        </w:rPr>
        <w:sectPr w:rsidR="00F55F09" w:rsidRPr="0065508C" w:rsidSect="00082A3A">
          <w:headerReference w:type="default" r:id="rId35"/>
          <w:pgSz w:w="11906" w:h="16838"/>
          <w:pgMar w:top="2268" w:right="1701" w:bottom="1701" w:left="2268" w:header="709" w:footer="709" w:gutter="0"/>
          <w:cols w:space="720"/>
        </w:sectPr>
      </w:pPr>
      <w:r w:rsidRPr="0065508C">
        <w:rPr>
          <w:rFonts w:ascii="Times New Roman" w:eastAsia="Times New Roman" w:hAnsi="Times New Roman" w:cs="Times New Roman"/>
          <w:sz w:val="24"/>
          <w:szCs w:val="24"/>
        </w:rPr>
        <w:t xml:space="preserve">Kusumastuty (2019) has researched under the title of; Student’s Perception of Using TED Talks Improve EFL Speaking Skill that used Questionnaires to collect the data. The objective of this current study was to explore the student’s Perception of Using TED Talks to Improve EFL Speaking Skill. Findings of this study were analyzed using SPSS and found four indicators of student’s </w:t>
      </w:r>
    </w:p>
    <w:p w14:paraId="7227CED9" w14:textId="77777777" w:rsidR="00F55F09" w:rsidRPr="0065508C" w:rsidRDefault="00F55F09" w:rsidP="0065508C">
      <w:pPr>
        <w:spacing w:line="360" w:lineRule="auto"/>
        <w:ind w:firstLine="360"/>
        <w:jc w:val="both"/>
        <w:rPr>
          <w:rFonts w:ascii="Times New Roman" w:eastAsia="Times New Roman" w:hAnsi="Times New Roman" w:cs="Times New Roman"/>
          <w:sz w:val="24"/>
          <w:szCs w:val="24"/>
        </w:rPr>
      </w:pPr>
      <w:r w:rsidRPr="0065508C">
        <w:rPr>
          <w:rFonts w:ascii="Times New Roman" w:eastAsia="Times New Roman" w:hAnsi="Times New Roman" w:cs="Times New Roman"/>
          <w:sz w:val="24"/>
          <w:szCs w:val="24"/>
        </w:rPr>
        <w:lastRenderedPageBreak/>
        <w:t>perceptions. The indicators were effectiveness and knowledge, interest of aspect, skill and experience, and the last is motivation. The result revealed that there was no difference in significance between student’s perception of using TED Talk to improve their speaking skill.</w:t>
      </w:r>
    </w:p>
    <w:p w14:paraId="7C374B99" w14:textId="77777777" w:rsidR="00F55F09" w:rsidRPr="0065508C" w:rsidRDefault="00F55F09" w:rsidP="0065508C">
      <w:pPr>
        <w:spacing w:line="360" w:lineRule="auto"/>
        <w:ind w:firstLine="360"/>
        <w:jc w:val="both"/>
        <w:rPr>
          <w:rFonts w:ascii="Times New Roman" w:eastAsia="Times New Roman" w:hAnsi="Times New Roman" w:cs="Times New Roman"/>
          <w:sz w:val="24"/>
          <w:szCs w:val="24"/>
        </w:rPr>
      </w:pPr>
      <w:r w:rsidRPr="0065508C">
        <w:rPr>
          <w:rFonts w:ascii="Times New Roman" w:eastAsia="Times New Roman" w:hAnsi="Times New Roman" w:cs="Times New Roman"/>
          <w:sz w:val="24"/>
          <w:szCs w:val="24"/>
        </w:rPr>
        <w:t xml:space="preserve">Therefore, TED Talks is one of the ICT tools that can be effectively used to promote speaking skills. It represents an effective instructional tool for developing language skills due to its authentic nature </w:t>
      </w:r>
      <w:sdt>
        <w:sdtPr>
          <w:rPr>
            <w:rFonts w:ascii="Times New Roman" w:eastAsia="Times New Roman" w:hAnsi="Times New Roman" w:cs="Times New Roman"/>
            <w:sz w:val="24"/>
            <w:szCs w:val="24"/>
          </w:rPr>
          <w:id w:val="1924527354"/>
          <w:citation/>
        </w:sdtPr>
        <w:sdtContent>
          <w:r w:rsidRPr="0065508C">
            <w:rPr>
              <w:rFonts w:ascii="Times New Roman" w:eastAsia="Times New Roman" w:hAnsi="Times New Roman" w:cs="Times New Roman"/>
              <w:sz w:val="24"/>
              <w:szCs w:val="24"/>
            </w:rPr>
            <w:fldChar w:fldCharType="begin"/>
          </w:r>
          <w:r w:rsidRPr="0065508C">
            <w:rPr>
              <w:rFonts w:ascii="Times New Roman" w:eastAsia="Times New Roman" w:hAnsi="Times New Roman" w:cs="Times New Roman"/>
              <w:sz w:val="24"/>
              <w:szCs w:val="24"/>
              <w:lang w:val="en-US"/>
            </w:rPr>
            <w:instrText xml:space="preserve"> CITATION Sal19 \l 1033 </w:instrText>
          </w:r>
          <w:r w:rsidRPr="0065508C">
            <w:rPr>
              <w:rFonts w:ascii="Times New Roman" w:eastAsia="Times New Roman" w:hAnsi="Times New Roman" w:cs="Times New Roman"/>
              <w:sz w:val="24"/>
              <w:szCs w:val="24"/>
            </w:rPr>
            <w:fldChar w:fldCharType="separate"/>
          </w:r>
          <w:r w:rsidRPr="0065508C">
            <w:rPr>
              <w:rFonts w:ascii="Times New Roman" w:eastAsia="Times New Roman" w:hAnsi="Times New Roman" w:cs="Times New Roman"/>
              <w:noProof/>
              <w:sz w:val="24"/>
              <w:szCs w:val="24"/>
              <w:lang w:val="en-US"/>
            </w:rPr>
            <w:t>(Salem, 2019)</w:t>
          </w:r>
          <w:r w:rsidRPr="0065508C">
            <w:rPr>
              <w:rFonts w:ascii="Times New Roman" w:eastAsia="Times New Roman" w:hAnsi="Times New Roman" w:cs="Times New Roman"/>
              <w:sz w:val="24"/>
              <w:szCs w:val="24"/>
            </w:rPr>
            <w:fldChar w:fldCharType="end"/>
          </w:r>
        </w:sdtContent>
      </w:sdt>
      <w:r w:rsidRPr="0065508C">
        <w:rPr>
          <w:rFonts w:ascii="Times New Roman" w:eastAsia="Times New Roman" w:hAnsi="Times New Roman" w:cs="Times New Roman"/>
          <w:sz w:val="24"/>
          <w:szCs w:val="24"/>
          <w:lang w:val="en-US"/>
        </w:rPr>
        <w:t xml:space="preserve">. </w:t>
      </w:r>
      <w:r w:rsidRPr="0065508C">
        <w:rPr>
          <w:rFonts w:ascii="Times New Roman" w:eastAsia="Times New Roman" w:hAnsi="Times New Roman" w:cs="Times New Roman"/>
          <w:sz w:val="24"/>
          <w:szCs w:val="24"/>
        </w:rPr>
        <w:t>The perfection will come if you keep practicing.</w:t>
      </w:r>
    </w:p>
    <w:p w14:paraId="705C14A8" w14:textId="77777777" w:rsidR="00F55F09" w:rsidRPr="0065508C" w:rsidRDefault="00F55F09" w:rsidP="0065508C">
      <w:pPr>
        <w:spacing w:line="360" w:lineRule="auto"/>
        <w:ind w:firstLine="360"/>
        <w:jc w:val="both"/>
        <w:rPr>
          <w:rFonts w:ascii="Times New Roman" w:eastAsia="Times New Roman" w:hAnsi="Times New Roman" w:cs="Times New Roman"/>
          <w:sz w:val="24"/>
          <w:szCs w:val="24"/>
        </w:rPr>
      </w:pPr>
      <w:r w:rsidRPr="0065508C">
        <w:rPr>
          <w:rFonts w:ascii="Times New Roman" w:eastAsia="Times New Roman" w:hAnsi="Times New Roman" w:cs="Times New Roman"/>
          <w:sz w:val="24"/>
          <w:szCs w:val="24"/>
        </w:rPr>
        <w:t xml:space="preserve">According to Takaesu </w:t>
      </w:r>
      <w:sdt>
        <w:sdtPr>
          <w:rPr>
            <w:rFonts w:ascii="Times New Roman" w:eastAsia="Times New Roman" w:hAnsi="Times New Roman" w:cs="Times New Roman"/>
            <w:sz w:val="24"/>
            <w:szCs w:val="24"/>
          </w:rPr>
          <w:id w:val="972713509"/>
          <w:citation/>
        </w:sdtPr>
        <w:sdtContent>
          <w:r w:rsidRPr="0065508C">
            <w:rPr>
              <w:rFonts w:ascii="Times New Roman" w:eastAsia="Times New Roman" w:hAnsi="Times New Roman" w:cs="Times New Roman"/>
              <w:sz w:val="24"/>
              <w:szCs w:val="24"/>
            </w:rPr>
            <w:fldChar w:fldCharType="begin"/>
          </w:r>
          <w:r w:rsidRPr="0065508C">
            <w:rPr>
              <w:rFonts w:ascii="Times New Roman" w:eastAsia="Times New Roman" w:hAnsi="Times New Roman" w:cs="Times New Roman"/>
              <w:sz w:val="24"/>
              <w:szCs w:val="24"/>
              <w:lang w:val="en-US"/>
            </w:rPr>
            <w:instrText xml:space="preserve">CITATION Tak13 \n  \t  \l 1033 </w:instrText>
          </w:r>
          <w:r w:rsidRPr="0065508C">
            <w:rPr>
              <w:rFonts w:ascii="Times New Roman" w:eastAsia="Times New Roman" w:hAnsi="Times New Roman" w:cs="Times New Roman"/>
              <w:sz w:val="24"/>
              <w:szCs w:val="24"/>
            </w:rPr>
            <w:fldChar w:fldCharType="separate"/>
          </w:r>
          <w:r w:rsidRPr="0065508C">
            <w:rPr>
              <w:rFonts w:ascii="Times New Roman" w:eastAsia="Times New Roman" w:hAnsi="Times New Roman" w:cs="Times New Roman"/>
              <w:noProof/>
              <w:sz w:val="24"/>
              <w:szCs w:val="24"/>
            </w:rPr>
            <w:t>(2013)</w:t>
          </w:r>
          <w:r w:rsidRPr="0065508C">
            <w:rPr>
              <w:rFonts w:ascii="Times New Roman" w:eastAsia="Times New Roman" w:hAnsi="Times New Roman" w:cs="Times New Roman"/>
              <w:sz w:val="24"/>
              <w:szCs w:val="24"/>
            </w:rPr>
            <w:fldChar w:fldCharType="end"/>
          </w:r>
        </w:sdtContent>
      </w:sdt>
      <w:r w:rsidRPr="0065508C">
        <w:rPr>
          <w:rFonts w:ascii="Times New Roman" w:eastAsia="Times New Roman" w:hAnsi="Times New Roman" w:cs="Times New Roman"/>
          <w:sz w:val="24"/>
          <w:szCs w:val="24"/>
          <w:lang w:val="en-US"/>
        </w:rPr>
        <w:t xml:space="preserve"> </w:t>
      </w:r>
      <w:r w:rsidRPr="0065508C">
        <w:rPr>
          <w:rFonts w:ascii="Times New Roman" w:eastAsia="Times New Roman" w:hAnsi="Times New Roman" w:cs="Times New Roman"/>
          <w:sz w:val="24"/>
          <w:szCs w:val="24"/>
        </w:rPr>
        <w:t xml:space="preserve">stated a research entitle “TED Talks as an extensive listening resource for EAP students” that TED (Technology, Entertainment, and Design) Talks, used is an extensive listening material, affected college students’ listening skill, and explores strategies to tailor the activity for lower-proficiency students. </w:t>
      </w:r>
    </w:p>
    <w:p w14:paraId="24E350BE" w14:textId="77777777" w:rsidR="00DB7324" w:rsidRPr="0065508C" w:rsidRDefault="00F55F09" w:rsidP="0065508C">
      <w:pPr>
        <w:spacing w:line="360" w:lineRule="auto"/>
        <w:ind w:firstLine="360"/>
        <w:jc w:val="both"/>
        <w:rPr>
          <w:rFonts w:ascii="Times New Roman" w:eastAsia="Times New Roman" w:hAnsi="Times New Roman" w:cs="Times New Roman"/>
          <w:sz w:val="24"/>
          <w:szCs w:val="24"/>
          <w:lang w:val="en-US"/>
        </w:rPr>
      </w:pPr>
      <w:r w:rsidRPr="0065508C">
        <w:rPr>
          <w:rFonts w:ascii="Times New Roman" w:eastAsia="Times New Roman" w:hAnsi="Times New Roman" w:cs="Times New Roman"/>
          <w:sz w:val="24"/>
          <w:szCs w:val="24"/>
        </w:rPr>
        <w:t xml:space="preserve">Another presentation by Zahriani </w:t>
      </w:r>
      <w:sdt>
        <w:sdtPr>
          <w:rPr>
            <w:rFonts w:ascii="Times New Roman" w:eastAsia="Times New Roman" w:hAnsi="Times New Roman" w:cs="Times New Roman"/>
            <w:sz w:val="24"/>
            <w:szCs w:val="24"/>
          </w:rPr>
          <w:id w:val="1559827818"/>
          <w:citation/>
        </w:sdtPr>
        <w:sdtContent>
          <w:r w:rsidRPr="0065508C">
            <w:rPr>
              <w:rFonts w:ascii="Times New Roman" w:eastAsia="Times New Roman" w:hAnsi="Times New Roman" w:cs="Times New Roman"/>
              <w:sz w:val="24"/>
              <w:szCs w:val="24"/>
            </w:rPr>
            <w:fldChar w:fldCharType="begin"/>
          </w:r>
          <w:r w:rsidRPr="0065508C">
            <w:rPr>
              <w:rFonts w:ascii="Times New Roman" w:eastAsia="Times New Roman" w:hAnsi="Times New Roman" w:cs="Times New Roman"/>
              <w:sz w:val="24"/>
              <w:szCs w:val="24"/>
              <w:lang w:val="en-US"/>
            </w:rPr>
            <w:instrText xml:space="preserve">CITATION Zah18 \n  \t  \l 1033 </w:instrText>
          </w:r>
          <w:r w:rsidRPr="0065508C">
            <w:rPr>
              <w:rFonts w:ascii="Times New Roman" w:eastAsia="Times New Roman" w:hAnsi="Times New Roman" w:cs="Times New Roman"/>
              <w:sz w:val="24"/>
              <w:szCs w:val="24"/>
            </w:rPr>
            <w:fldChar w:fldCharType="separate"/>
          </w:r>
          <w:r w:rsidRPr="0065508C">
            <w:rPr>
              <w:rFonts w:ascii="Times New Roman" w:eastAsia="Times New Roman" w:hAnsi="Times New Roman" w:cs="Times New Roman"/>
              <w:noProof/>
              <w:sz w:val="24"/>
              <w:szCs w:val="24"/>
            </w:rPr>
            <w:t>(2018)</w:t>
          </w:r>
          <w:r w:rsidRPr="0065508C">
            <w:rPr>
              <w:rFonts w:ascii="Times New Roman" w:eastAsia="Times New Roman" w:hAnsi="Times New Roman" w:cs="Times New Roman"/>
              <w:sz w:val="24"/>
              <w:szCs w:val="24"/>
            </w:rPr>
            <w:fldChar w:fldCharType="end"/>
          </w:r>
        </w:sdtContent>
      </w:sdt>
      <w:r w:rsidRPr="0065508C">
        <w:rPr>
          <w:rFonts w:ascii="Times New Roman" w:eastAsia="Times New Roman" w:hAnsi="Times New Roman" w:cs="Times New Roman"/>
          <w:sz w:val="24"/>
          <w:szCs w:val="24"/>
          <w:lang w:val="en-US"/>
        </w:rPr>
        <w:t xml:space="preserve"> </w:t>
      </w:r>
      <w:r w:rsidRPr="0065508C">
        <w:rPr>
          <w:rFonts w:ascii="Times New Roman" w:eastAsia="Times New Roman" w:hAnsi="Times New Roman" w:cs="Times New Roman"/>
          <w:sz w:val="24"/>
          <w:szCs w:val="24"/>
        </w:rPr>
        <w:t>that stated the research entitled “Utilizing TED video for improving Students’ Public Speaking Skills for Academic Purposes”. In her research, the result showed that teaching public speaking by exploring TED Talks style has an effect on the public speaking students. The mean score from the test was pre-test (56.3) and post-test (66.7). It means that TED Talks play an important role in improving students' public speaking which has increased 18,5% in the fifth year students of Department of English Language Education of Bina Bangsa Getsempen</w:t>
      </w:r>
      <w:r w:rsidR="00DB7324" w:rsidRPr="0065508C">
        <w:rPr>
          <w:rFonts w:ascii="Times New Roman" w:eastAsia="Times New Roman" w:hAnsi="Times New Roman" w:cs="Times New Roman"/>
          <w:sz w:val="24"/>
          <w:szCs w:val="24"/>
          <w:lang w:val="en-US"/>
        </w:rPr>
        <w:t>a.</w:t>
      </w:r>
      <w:bookmarkStart w:id="5" w:name="_GoBack"/>
      <w:bookmarkStart w:id="6" w:name="_tyjcwt" w:colFirst="0" w:colLast="0"/>
      <w:bookmarkEnd w:id="5"/>
      <w:bookmarkEnd w:id="6"/>
    </w:p>
    <w:p w14:paraId="10519337" w14:textId="77777777" w:rsidR="00DB7324" w:rsidRPr="0065508C" w:rsidRDefault="00DB7324" w:rsidP="0065508C">
      <w:pPr>
        <w:spacing w:line="360" w:lineRule="auto"/>
        <w:rPr>
          <w:rFonts w:ascii="Times New Roman" w:eastAsia="Times New Roman" w:hAnsi="Times New Roman" w:cs="Times New Roman"/>
          <w:sz w:val="24"/>
          <w:szCs w:val="24"/>
          <w:lang w:val="en-US"/>
        </w:rPr>
      </w:pPr>
      <w:r w:rsidRPr="0065508C">
        <w:rPr>
          <w:rFonts w:ascii="Times New Roman" w:eastAsia="Times New Roman" w:hAnsi="Times New Roman" w:cs="Times New Roman"/>
          <w:sz w:val="24"/>
          <w:szCs w:val="24"/>
          <w:lang w:val="en-US"/>
        </w:rPr>
        <w:br w:type="page"/>
      </w:r>
    </w:p>
    <w:p w14:paraId="0E34B3D1" w14:textId="77777777" w:rsidR="00A0292D" w:rsidRPr="0065508C" w:rsidRDefault="00A0292D" w:rsidP="0065508C">
      <w:pPr>
        <w:spacing w:line="360" w:lineRule="auto"/>
        <w:jc w:val="center"/>
        <w:rPr>
          <w:rFonts w:ascii="Times New Roman" w:eastAsia="Times New Roman" w:hAnsi="Times New Roman" w:cs="Times New Roman"/>
          <w:b/>
          <w:sz w:val="24"/>
          <w:szCs w:val="24"/>
        </w:rPr>
        <w:sectPr w:rsidR="00A0292D" w:rsidRPr="0065508C" w:rsidSect="00082A3A">
          <w:headerReference w:type="even" r:id="rId36"/>
          <w:headerReference w:type="default" r:id="rId37"/>
          <w:footerReference w:type="even" r:id="rId38"/>
          <w:footerReference w:type="default" r:id="rId39"/>
          <w:headerReference w:type="first" r:id="rId40"/>
          <w:footerReference w:type="first" r:id="rId41"/>
          <w:pgSz w:w="11906" w:h="16838"/>
          <w:pgMar w:top="2268" w:right="1701" w:bottom="1701" w:left="2268" w:header="708" w:footer="708" w:gutter="0"/>
          <w:pgNumType w:start="16"/>
          <w:cols w:space="720"/>
        </w:sectPr>
      </w:pPr>
    </w:p>
    <w:p w14:paraId="000FAEF5" w14:textId="4C3E544C" w:rsidR="00DB7324" w:rsidRPr="0065508C" w:rsidRDefault="00DB7324" w:rsidP="0065508C">
      <w:pPr>
        <w:spacing w:line="360" w:lineRule="auto"/>
        <w:jc w:val="center"/>
        <w:rPr>
          <w:rFonts w:ascii="Times New Roman" w:eastAsia="Times New Roman" w:hAnsi="Times New Roman" w:cs="Times New Roman"/>
          <w:i/>
          <w:sz w:val="24"/>
          <w:szCs w:val="24"/>
        </w:rPr>
      </w:pPr>
      <w:r w:rsidRPr="0065508C">
        <w:rPr>
          <w:rFonts w:ascii="Times New Roman" w:eastAsia="Times New Roman" w:hAnsi="Times New Roman" w:cs="Times New Roman"/>
          <w:b/>
          <w:sz w:val="24"/>
          <w:szCs w:val="24"/>
        </w:rPr>
        <w:lastRenderedPageBreak/>
        <w:t>CHAPTER III</w:t>
      </w:r>
    </w:p>
    <w:p w14:paraId="74B7A50C" w14:textId="77777777" w:rsidR="00DB7324" w:rsidRPr="0065508C" w:rsidRDefault="00DB7324" w:rsidP="0065508C">
      <w:pPr>
        <w:spacing w:line="360" w:lineRule="auto"/>
        <w:jc w:val="center"/>
        <w:rPr>
          <w:rFonts w:ascii="Times New Roman" w:eastAsia="Times New Roman" w:hAnsi="Times New Roman" w:cs="Times New Roman"/>
          <w:b/>
          <w:sz w:val="24"/>
          <w:szCs w:val="24"/>
        </w:rPr>
      </w:pPr>
      <w:r w:rsidRPr="0065508C">
        <w:rPr>
          <w:rFonts w:ascii="Times New Roman" w:eastAsia="Times New Roman" w:hAnsi="Times New Roman" w:cs="Times New Roman"/>
          <w:b/>
          <w:sz w:val="24"/>
          <w:szCs w:val="24"/>
        </w:rPr>
        <w:t>RESEARCH METHODOLOGY</w:t>
      </w:r>
    </w:p>
    <w:p w14:paraId="4443B878" w14:textId="77777777" w:rsidR="00DB7324" w:rsidRPr="0065508C" w:rsidRDefault="00DB7324" w:rsidP="0065508C">
      <w:pPr>
        <w:numPr>
          <w:ilvl w:val="0"/>
          <w:numId w:val="14"/>
        </w:numPr>
        <w:pBdr>
          <w:top w:val="nil"/>
          <w:left w:val="nil"/>
          <w:bottom w:val="nil"/>
          <w:right w:val="nil"/>
          <w:between w:val="nil"/>
        </w:pBdr>
        <w:spacing w:after="0" w:line="360" w:lineRule="auto"/>
        <w:ind w:right="-249"/>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b/>
          <w:color w:val="000000"/>
          <w:sz w:val="24"/>
          <w:szCs w:val="24"/>
        </w:rPr>
        <w:t>Research Design</w:t>
      </w:r>
    </w:p>
    <w:p w14:paraId="7508A57D" w14:textId="77777777" w:rsidR="00DB7324" w:rsidRPr="0065508C" w:rsidRDefault="00DB7324" w:rsidP="007B4401">
      <w:pPr>
        <w:pBdr>
          <w:top w:val="nil"/>
          <w:left w:val="nil"/>
          <w:bottom w:val="nil"/>
          <w:right w:val="nil"/>
          <w:between w:val="nil"/>
        </w:pBdr>
        <w:spacing w:line="360" w:lineRule="auto"/>
        <w:ind w:left="720" w:firstLine="720"/>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 xml:space="preserve">In order to know the students’ improvement in speaking </w:t>
      </w:r>
      <w:r w:rsidRPr="0065508C">
        <w:rPr>
          <w:rFonts w:ascii="Times New Roman" w:eastAsia="Times New Roman" w:hAnsi="Times New Roman" w:cs="Times New Roman"/>
          <w:sz w:val="24"/>
          <w:szCs w:val="24"/>
        </w:rPr>
        <w:t>skill using</w:t>
      </w:r>
      <w:r w:rsidRPr="0065508C">
        <w:rPr>
          <w:rFonts w:ascii="Times New Roman" w:eastAsia="Times New Roman" w:hAnsi="Times New Roman" w:cs="Times New Roman"/>
          <w:color w:val="000000"/>
          <w:sz w:val="24"/>
          <w:szCs w:val="24"/>
        </w:rPr>
        <w:t xml:space="preserve"> TED Talks, the </w:t>
      </w:r>
      <w:r w:rsidRPr="0065508C">
        <w:rPr>
          <w:rFonts w:ascii="Times New Roman" w:eastAsia="Times New Roman" w:hAnsi="Times New Roman" w:cs="Times New Roman"/>
          <w:sz w:val="24"/>
          <w:szCs w:val="24"/>
        </w:rPr>
        <w:t>researcher</w:t>
      </w:r>
      <w:r w:rsidRPr="0065508C">
        <w:rPr>
          <w:rFonts w:ascii="Times New Roman" w:eastAsia="Times New Roman" w:hAnsi="Times New Roman" w:cs="Times New Roman"/>
          <w:color w:val="000000"/>
          <w:sz w:val="24"/>
          <w:szCs w:val="24"/>
        </w:rPr>
        <w:t xml:space="preserve"> conducts an experimental research. Experimental research is designed to find </w:t>
      </w:r>
      <w:r w:rsidRPr="0065508C">
        <w:rPr>
          <w:rFonts w:ascii="Times New Roman" w:eastAsia="Times New Roman" w:hAnsi="Times New Roman" w:cs="Times New Roman"/>
          <w:sz w:val="24"/>
          <w:szCs w:val="24"/>
        </w:rPr>
        <w:t>out the effect</w:t>
      </w:r>
      <w:r w:rsidRPr="0065508C">
        <w:rPr>
          <w:rFonts w:ascii="Times New Roman" w:eastAsia="Times New Roman" w:hAnsi="Times New Roman" w:cs="Times New Roman"/>
          <w:color w:val="000000"/>
          <w:sz w:val="24"/>
          <w:szCs w:val="24"/>
        </w:rPr>
        <w:t xml:space="preserve"> of </w:t>
      </w:r>
      <w:r w:rsidRPr="0065508C">
        <w:rPr>
          <w:rFonts w:ascii="Times New Roman" w:eastAsia="Times New Roman" w:hAnsi="Times New Roman" w:cs="Times New Roman"/>
          <w:sz w:val="24"/>
          <w:szCs w:val="24"/>
        </w:rPr>
        <w:t>presumed</w:t>
      </w:r>
      <w:r w:rsidRPr="0065508C">
        <w:rPr>
          <w:rFonts w:ascii="Times New Roman" w:eastAsia="Times New Roman" w:hAnsi="Times New Roman" w:cs="Times New Roman"/>
          <w:color w:val="000000"/>
          <w:sz w:val="24"/>
          <w:szCs w:val="24"/>
        </w:rPr>
        <w:t xml:space="preserve"> cause. In this case, Pre-Experimental Design is used in this research. It occurs in a single group which </w:t>
      </w:r>
      <w:r w:rsidRPr="0065508C">
        <w:rPr>
          <w:rFonts w:ascii="Times New Roman" w:eastAsia="Times New Roman" w:hAnsi="Times New Roman" w:cs="Times New Roman"/>
          <w:sz w:val="24"/>
          <w:szCs w:val="24"/>
        </w:rPr>
        <w:t>has no</w:t>
      </w:r>
      <w:r w:rsidRPr="0065508C">
        <w:rPr>
          <w:rFonts w:ascii="Times New Roman" w:eastAsia="Times New Roman" w:hAnsi="Times New Roman" w:cs="Times New Roman"/>
          <w:color w:val="000000"/>
          <w:sz w:val="24"/>
          <w:szCs w:val="24"/>
        </w:rPr>
        <w:t xml:space="preserve"> control </w:t>
      </w:r>
      <w:r w:rsidRPr="0065508C">
        <w:rPr>
          <w:rFonts w:ascii="Times New Roman" w:eastAsia="Times New Roman" w:hAnsi="Times New Roman" w:cs="Times New Roman"/>
          <w:sz w:val="24"/>
          <w:szCs w:val="24"/>
        </w:rPr>
        <w:t>and experiment</w:t>
      </w:r>
      <w:r w:rsidRPr="0065508C">
        <w:rPr>
          <w:rFonts w:ascii="Times New Roman" w:eastAsia="Times New Roman" w:hAnsi="Times New Roman" w:cs="Times New Roman"/>
          <w:color w:val="000000"/>
          <w:sz w:val="24"/>
          <w:szCs w:val="24"/>
        </w:rPr>
        <w:t xml:space="preserve"> class needed. In this study, One-Group Pre-Test and Post-Test </w:t>
      </w:r>
      <w:r w:rsidRPr="0065508C">
        <w:rPr>
          <w:rFonts w:ascii="Times New Roman" w:eastAsia="Times New Roman" w:hAnsi="Times New Roman" w:cs="Times New Roman"/>
          <w:sz w:val="24"/>
          <w:szCs w:val="24"/>
        </w:rPr>
        <w:t>are chosen</w:t>
      </w:r>
      <w:r w:rsidRPr="0065508C">
        <w:rPr>
          <w:rFonts w:ascii="Times New Roman" w:eastAsia="Times New Roman" w:hAnsi="Times New Roman" w:cs="Times New Roman"/>
          <w:color w:val="000000"/>
          <w:sz w:val="24"/>
          <w:szCs w:val="24"/>
        </w:rPr>
        <w:t xml:space="preserve"> to give the treatment. One-Group Pre-Test and Post-Test is one of the </w:t>
      </w:r>
      <w:r w:rsidRPr="0065508C">
        <w:rPr>
          <w:rFonts w:ascii="Times New Roman" w:eastAsia="Times New Roman" w:hAnsi="Times New Roman" w:cs="Times New Roman"/>
          <w:sz w:val="24"/>
          <w:szCs w:val="24"/>
        </w:rPr>
        <w:t>designs</w:t>
      </w:r>
      <w:r w:rsidRPr="0065508C">
        <w:rPr>
          <w:rFonts w:ascii="Times New Roman" w:eastAsia="Times New Roman" w:hAnsi="Times New Roman" w:cs="Times New Roman"/>
          <w:color w:val="000000"/>
          <w:sz w:val="24"/>
          <w:szCs w:val="24"/>
        </w:rPr>
        <w:t xml:space="preserve"> </w:t>
      </w:r>
      <w:r w:rsidRPr="0065508C">
        <w:rPr>
          <w:rFonts w:ascii="Times New Roman" w:eastAsia="Times New Roman" w:hAnsi="Times New Roman" w:cs="Times New Roman"/>
          <w:sz w:val="24"/>
          <w:szCs w:val="24"/>
        </w:rPr>
        <w:t>of a Pre-Experimental</w:t>
      </w:r>
      <w:r w:rsidRPr="0065508C">
        <w:rPr>
          <w:rFonts w:ascii="Times New Roman" w:eastAsia="Times New Roman" w:hAnsi="Times New Roman" w:cs="Times New Roman"/>
          <w:color w:val="000000"/>
          <w:sz w:val="24"/>
          <w:szCs w:val="24"/>
        </w:rPr>
        <w:t xml:space="preserve"> method that has one group of </w:t>
      </w:r>
      <w:r w:rsidRPr="0065508C">
        <w:rPr>
          <w:rFonts w:ascii="Times New Roman" w:eastAsia="Times New Roman" w:hAnsi="Times New Roman" w:cs="Times New Roman"/>
          <w:sz w:val="24"/>
          <w:szCs w:val="24"/>
        </w:rPr>
        <w:t>experiments</w:t>
      </w:r>
      <w:r w:rsidRPr="0065508C">
        <w:rPr>
          <w:rFonts w:ascii="Times New Roman" w:eastAsia="Times New Roman" w:hAnsi="Times New Roman" w:cs="Times New Roman"/>
          <w:color w:val="000000"/>
          <w:sz w:val="24"/>
          <w:szCs w:val="24"/>
        </w:rPr>
        <w:t xml:space="preserve"> without </w:t>
      </w:r>
      <w:r w:rsidRPr="0065508C">
        <w:rPr>
          <w:rFonts w:ascii="Times New Roman" w:eastAsia="Times New Roman" w:hAnsi="Times New Roman" w:cs="Times New Roman"/>
          <w:sz w:val="24"/>
          <w:szCs w:val="24"/>
        </w:rPr>
        <w:t>using a control</w:t>
      </w:r>
      <w:r w:rsidRPr="0065508C">
        <w:rPr>
          <w:rFonts w:ascii="Times New Roman" w:eastAsia="Times New Roman" w:hAnsi="Times New Roman" w:cs="Times New Roman"/>
          <w:color w:val="000000"/>
          <w:sz w:val="24"/>
          <w:szCs w:val="24"/>
        </w:rPr>
        <w:t xml:space="preserve"> group, to know the </w:t>
      </w:r>
      <w:r w:rsidRPr="0065508C">
        <w:rPr>
          <w:rFonts w:ascii="Times New Roman" w:eastAsia="Times New Roman" w:hAnsi="Times New Roman" w:cs="Times New Roman"/>
          <w:sz w:val="24"/>
          <w:szCs w:val="24"/>
        </w:rPr>
        <w:t>significance by</w:t>
      </w:r>
      <w:r w:rsidRPr="0065508C">
        <w:rPr>
          <w:rFonts w:ascii="Times New Roman" w:eastAsia="Times New Roman" w:hAnsi="Times New Roman" w:cs="Times New Roman"/>
          <w:color w:val="000000"/>
          <w:sz w:val="24"/>
          <w:szCs w:val="24"/>
        </w:rPr>
        <w:t xml:space="preserve"> comparing the score of pre-test and post-test </w:t>
      </w:r>
      <w:sdt>
        <w:sdtPr>
          <w:rPr>
            <w:rFonts w:ascii="Times New Roman" w:eastAsia="Times New Roman" w:hAnsi="Times New Roman" w:cs="Times New Roman"/>
            <w:color w:val="000000"/>
            <w:sz w:val="24"/>
            <w:szCs w:val="24"/>
          </w:rPr>
          <w:id w:val="903797112"/>
          <w:citation/>
        </w:sdtPr>
        <w:sdtContent>
          <w:r w:rsidRPr="0065508C">
            <w:rPr>
              <w:rFonts w:ascii="Times New Roman" w:eastAsia="Times New Roman" w:hAnsi="Times New Roman" w:cs="Times New Roman"/>
              <w:color w:val="000000"/>
              <w:sz w:val="24"/>
              <w:szCs w:val="24"/>
            </w:rPr>
            <w:fldChar w:fldCharType="begin"/>
          </w:r>
          <w:r w:rsidRPr="0065508C">
            <w:rPr>
              <w:rFonts w:ascii="Times New Roman" w:eastAsia="Times New Roman" w:hAnsi="Times New Roman" w:cs="Times New Roman"/>
              <w:color w:val="000000"/>
              <w:sz w:val="24"/>
              <w:szCs w:val="24"/>
              <w:lang w:val="en-US"/>
            </w:rPr>
            <w:instrText xml:space="preserve">CITATION Ary18 \l 1033 </w:instrText>
          </w:r>
          <w:r w:rsidRPr="0065508C">
            <w:rPr>
              <w:rFonts w:ascii="Times New Roman" w:eastAsia="Times New Roman" w:hAnsi="Times New Roman" w:cs="Times New Roman"/>
              <w:color w:val="000000"/>
              <w:sz w:val="24"/>
              <w:szCs w:val="24"/>
            </w:rPr>
            <w:fldChar w:fldCharType="separate"/>
          </w:r>
          <w:r w:rsidRPr="0065508C">
            <w:rPr>
              <w:rFonts w:ascii="Times New Roman" w:eastAsia="Times New Roman" w:hAnsi="Times New Roman" w:cs="Times New Roman"/>
              <w:noProof/>
              <w:color w:val="000000"/>
              <w:sz w:val="24"/>
              <w:szCs w:val="24"/>
            </w:rPr>
            <w:t>(Ary, Jacobs, Irvine, &amp; Walker, 2018)</w:t>
          </w:r>
          <w:r w:rsidRPr="0065508C">
            <w:rPr>
              <w:rFonts w:ascii="Times New Roman" w:eastAsia="Times New Roman" w:hAnsi="Times New Roman" w:cs="Times New Roman"/>
              <w:color w:val="000000"/>
              <w:sz w:val="24"/>
              <w:szCs w:val="24"/>
            </w:rPr>
            <w:fldChar w:fldCharType="end"/>
          </w:r>
        </w:sdtContent>
      </w:sdt>
      <w:r w:rsidRPr="0065508C">
        <w:rPr>
          <w:rFonts w:ascii="Times New Roman" w:eastAsia="Times New Roman" w:hAnsi="Times New Roman" w:cs="Times New Roman"/>
          <w:color w:val="000000"/>
          <w:sz w:val="24"/>
          <w:szCs w:val="24"/>
          <w:lang w:val="en-US"/>
        </w:rPr>
        <w:t xml:space="preserve">. </w:t>
      </w:r>
      <w:r w:rsidRPr="0065508C">
        <w:rPr>
          <w:rFonts w:ascii="Times New Roman" w:eastAsia="Times New Roman" w:hAnsi="Times New Roman" w:cs="Times New Roman"/>
          <w:color w:val="000000"/>
          <w:sz w:val="24"/>
          <w:szCs w:val="24"/>
        </w:rPr>
        <w:t>The form of design chart is as follows:</w:t>
      </w:r>
    </w:p>
    <w:tbl>
      <w:tblPr>
        <w:tblW w:w="7433"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2"/>
        <w:gridCol w:w="2565"/>
        <w:gridCol w:w="2446"/>
      </w:tblGrid>
      <w:tr w:rsidR="00DB7324" w:rsidRPr="0065508C" w14:paraId="38F86235" w14:textId="77777777">
        <w:tc>
          <w:tcPr>
            <w:tcW w:w="2422" w:type="dxa"/>
          </w:tcPr>
          <w:p w14:paraId="67C19AB4" w14:textId="77777777" w:rsidR="00DB7324" w:rsidRPr="00312F70" w:rsidRDefault="00DB7324" w:rsidP="00EF7EAD">
            <w:pPr>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312F70">
              <w:rPr>
                <w:rFonts w:ascii="Times New Roman" w:eastAsia="Times New Roman" w:hAnsi="Times New Roman" w:cs="Times New Roman"/>
                <w:color w:val="000000"/>
                <w:sz w:val="20"/>
                <w:szCs w:val="20"/>
              </w:rPr>
              <w:t>O1</w:t>
            </w:r>
          </w:p>
        </w:tc>
        <w:tc>
          <w:tcPr>
            <w:tcW w:w="2565" w:type="dxa"/>
          </w:tcPr>
          <w:p w14:paraId="0958D39F" w14:textId="77777777" w:rsidR="00DB7324" w:rsidRPr="00312F70" w:rsidRDefault="00DB7324" w:rsidP="00EF7EAD">
            <w:pPr>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312F70">
              <w:rPr>
                <w:rFonts w:ascii="Times New Roman" w:eastAsia="Times New Roman" w:hAnsi="Times New Roman" w:cs="Times New Roman"/>
                <w:color w:val="000000"/>
                <w:sz w:val="20"/>
                <w:szCs w:val="20"/>
              </w:rPr>
              <w:t>X</w:t>
            </w:r>
          </w:p>
        </w:tc>
        <w:tc>
          <w:tcPr>
            <w:tcW w:w="2446" w:type="dxa"/>
          </w:tcPr>
          <w:p w14:paraId="2FBB2147" w14:textId="77777777" w:rsidR="00DB7324" w:rsidRPr="00312F70" w:rsidRDefault="00DB7324" w:rsidP="00EF7EAD">
            <w:pPr>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312F70">
              <w:rPr>
                <w:rFonts w:ascii="Times New Roman" w:eastAsia="Times New Roman" w:hAnsi="Times New Roman" w:cs="Times New Roman"/>
                <w:color w:val="000000"/>
                <w:sz w:val="20"/>
                <w:szCs w:val="20"/>
              </w:rPr>
              <w:t>O2</w:t>
            </w:r>
          </w:p>
        </w:tc>
      </w:tr>
      <w:tr w:rsidR="00DB7324" w:rsidRPr="0065508C" w14:paraId="00F558AB" w14:textId="77777777">
        <w:tc>
          <w:tcPr>
            <w:tcW w:w="2422" w:type="dxa"/>
          </w:tcPr>
          <w:p w14:paraId="2BDC54AF" w14:textId="77777777" w:rsidR="00DB7324" w:rsidRPr="00312F70" w:rsidRDefault="00DB7324" w:rsidP="00EF7EAD">
            <w:pPr>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312F70">
              <w:rPr>
                <w:rFonts w:ascii="Times New Roman" w:eastAsia="Times New Roman" w:hAnsi="Times New Roman" w:cs="Times New Roman"/>
                <w:color w:val="000000"/>
                <w:sz w:val="20"/>
                <w:szCs w:val="20"/>
              </w:rPr>
              <w:t>Pre-test</w:t>
            </w:r>
          </w:p>
        </w:tc>
        <w:tc>
          <w:tcPr>
            <w:tcW w:w="2565" w:type="dxa"/>
          </w:tcPr>
          <w:p w14:paraId="3EA997B7" w14:textId="77777777" w:rsidR="00DB7324" w:rsidRPr="00312F70" w:rsidRDefault="00DB7324" w:rsidP="00EF7EAD">
            <w:pPr>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312F70">
              <w:rPr>
                <w:rFonts w:ascii="Times New Roman" w:eastAsia="Times New Roman" w:hAnsi="Times New Roman" w:cs="Times New Roman"/>
                <w:color w:val="000000"/>
                <w:sz w:val="20"/>
                <w:szCs w:val="20"/>
              </w:rPr>
              <w:t>Treatment</w:t>
            </w:r>
          </w:p>
        </w:tc>
        <w:tc>
          <w:tcPr>
            <w:tcW w:w="2446" w:type="dxa"/>
          </w:tcPr>
          <w:p w14:paraId="0B2E0EAA" w14:textId="77777777" w:rsidR="00DB7324" w:rsidRPr="00312F70" w:rsidRDefault="00DB7324" w:rsidP="00EF7EAD">
            <w:pPr>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sidRPr="00312F70">
              <w:rPr>
                <w:rFonts w:ascii="Times New Roman" w:eastAsia="Times New Roman" w:hAnsi="Times New Roman" w:cs="Times New Roman"/>
                <w:color w:val="000000"/>
                <w:sz w:val="20"/>
                <w:szCs w:val="20"/>
              </w:rPr>
              <w:t>Post-Test</w:t>
            </w:r>
          </w:p>
        </w:tc>
      </w:tr>
    </w:tbl>
    <w:p w14:paraId="5F57417B" w14:textId="77777777" w:rsidR="00DB7324" w:rsidRPr="0065508C" w:rsidRDefault="00DB7324" w:rsidP="007B4401">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Notes:</w:t>
      </w:r>
    </w:p>
    <w:p w14:paraId="3177EFB7" w14:textId="77777777" w:rsidR="00DB7324" w:rsidRPr="0065508C" w:rsidRDefault="00DB7324" w:rsidP="007B4401">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O1= Pre-Test</w:t>
      </w:r>
    </w:p>
    <w:p w14:paraId="6134113A" w14:textId="77777777" w:rsidR="00DB7324" w:rsidRPr="0065508C" w:rsidRDefault="00DB7324" w:rsidP="007B4401">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X= Treatment</w:t>
      </w:r>
    </w:p>
    <w:p w14:paraId="2585BE6E" w14:textId="77777777" w:rsidR="00DB7324" w:rsidRPr="0065508C" w:rsidRDefault="00DB7324" w:rsidP="007B4401">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O2= Post-Test</w:t>
      </w:r>
    </w:p>
    <w:p w14:paraId="16E74C11" w14:textId="77777777" w:rsidR="00DB7324" w:rsidRPr="0065508C" w:rsidRDefault="00DB7324" w:rsidP="007B4401">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That form above adapted from Sugiyono (2018:110)</w:t>
      </w:r>
    </w:p>
    <w:p w14:paraId="425DF44E" w14:textId="77777777" w:rsidR="00DB7324" w:rsidRPr="0065508C" w:rsidRDefault="00DB7324" w:rsidP="007B4401">
      <w:pPr>
        <w:numPr>
          <w:ilvl w:val="0"/>
          <w:numId w:val="12"/>
        </w:numPr>
        <w:pBdr>
          <w:top w:val="nil"/>
          <w:left w:val="nil"/>
          <w:bottom w:val="nil"/>
          <w:right w:val="nil"/>
          <w:between w:val="nil"/>
        </w:pBdr>
        <w:spacing w:after="0" w:line="360" w:lineRule="auto"/>
        <w:ind w:right="-249"/>
        <w:jc w:val="both"/>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Pre-Test</w:t>
      </w:r>
    </w:p>
    <w:p w14:paraId="29721CCB" w14:textId="77777777" w:rsidR="00DB7324" w:rsidRPr="0065508C" w:rsidRDefault="00DB7324" w:rsidP="007B4401">
      <w:pPr>
        <w:pBdr>
          <w:top w:val="nil"/>
          <w:left w:val="nil"/>
          <w:bottom w:val="nil"/>
          <w:right w:val="nil"/>
          <w:between w:val="nil"/>
        </w:pBdr>
        <w:spacing w:line="360" w:lineRule="auto"/>
        <w:ind w:left="1134" w:firstLine="305"/>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 xml:space="preserve">The researcher </w:t>
      </w:r>
      <w:r w:rsidRPr="0065508C">
        <w:rPr>
          <w:rFonts w:ascii="Times New Roman" w:eastAsia="Times New Roman" w:hAnsi="Times New Roman" w:cs="Times New Roman"/>
          <w:sz w:val="24"/>
          <w:szCs w:val="24"/>
        </w:rPr>
        <w:t>asks</w:t>
      </w:r>
      <w:r w:rsidRPr="0065508C">
        <w:rPr>
          <w:rFonts w:ascii="Times New Roman" w:eastAsia="Times New Roman" w:hAnsi="Times New Roman" w:cs="Times New Roman"/>
          <w:color w:val="000000"/>
          <w:sz w:val="24"/>
          <w:szCs w:val="24"/>
        </w:rPr>
        <w:t xml:space="preserve"> the students to speak in front of their </w:t>
      </w:r>
      <w:r w:rsidRPr="0065508C">
        <w:rPr>
          <w:rFonts w:ascii="Times New Roman" w:eastAsia="Times New Roman" w:hAnsi="Times New Roman" w:cs="Times New Roman"/>
          <w:sz w:val="24"/>
          <w:szCs w:val="24"/>
        </w:rPr>
        <w:t>classmates</w:t>
      </w:r>
      <w:r w:rsidRPr="0065508C">
        <w:rPr>
          <w:rFonts w:ascii="Times New Roman" w:eastAsia="Times New Roman" w:hAnsi="Times New Roman" w:cs="Times New Roman"/>
          <w:color w:val="000000"/>
          <w:sz w:val="24"/>
          <w:szCs w:val="24"/>
        </w:rPr>
        <w:t xml:space="preserve"> with random </w:t>
      </w:r>
      <w:r w:rsidRPr="0065508C">
        <w:rPr>
          <w:rFonts w:ascii="Times New Roman" w:eastAsia="Times New Roman" w:hAnsi="Times New Roman" w:cs="Times New Roman"/>
          <w:sz w:val="24"/>
          <w:szCs w:val="24"/>
        </w:rPr>
        <w:t>topics</w:t>
      </w:r>
      <w:r w:rsidRPr="0065508C">
        <w:rPr>
          <w:rFonts w:ascii="Times New Roman" w:eastAsia="Times New Roman" w:hAnsi="Times New Roman" w:cs="Times New Roman"/>
          <w:color w:val="000000"/>
          <w:sz w:val="24"/>
          <w:szCs w:val="24"/>
        </w:rPr>
        <w:t xml:space="preserve"> to know the capacity of the students’ speaking skill.</w:t>
      </w:r>
    </w:p>
    <w:p w14:paraId="19C76407" w14:textId="77777777" w:rsidR="00DB7324" w:rsidRPr="0065508C" w:rsidRDefault="00DB7324" w:rsidP="007B4401">
      <w:pPr>
        <w:pBdr>
          <w:top w:val="nil"/>
          <w:left w:val="nil"/>
          <w:bottom w:val="nil"/>
          <w:right w:val="nil"/>
          <w:between w:val="nil"/>
        </w:pBdr>
        <w:spacing w:line="360" w:lineRule="auto"/>
        <w:ind w:left="1134" w:firstLine="305"/>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The proses of pre-test:</w:t>
      </w:r>
    </w:p>
    <w:p w14:paraId="11551093" w14:textId="77777777" w:rsidR="00DB7324" w:rsidRPr="0065508C" w:rsidRDefault="00DB7324" w:rsidP="007B4401">
      <w:pPr>
        <w:pStyle w:val="ListParagraph"/>
        <w:numPr>
          <w:ilvl w:val="0"/>
          <w:numId w:val="22"/>
        </w:numPr>
        <w:pBdr>
          <w:top w:val="nil"/>
          <w:left w:val="nil"/>
          <w:bottom w:val="nil"/>
          <w:right w:val="nil"/>
          <w:between w:val="nil"/>
        </w:pBdr>
        <w:spacing w:after="0" w:line="360" w:lineRule="auto"/>
        <w:ind w:right="-249"/>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Explain the purpose of the researcher</w:t>
      </w:r>
    </w:p>
    <w:p w14:paraId="3D7028E7" w14:textId="77777777" w:rsidR="00312F70" w:rsidRDefault="00312F70" w:rsidP="007B4401">
      <w:pPr>
        <w:pStyle w:val="ListParagraph"/>
        <w:numPr>
          <w:ilvl w:val="0"/>
          <w:numId w:val="22"/>
        </w:numPr>
        <w:pBdr>
          <w:top w:val="nil"/>
          <w:left w:val="nil"/>
          <w:bottom w:val="nil"/>
          <w:right w:val="nil"/>
          <w:between w:val="nil"/>
        </w:pBdr>
        <w:spacing w:after="0" w:line="360" w:lineRule="auto"/>
        <w:ind w:right="-249"/>
        <w:jc w:val="both"/>
        <w:rPr>
          <w:rFonts w:ascii="Times New Roman" w:eastAsia="Times New Roman" w:hAnsi="Times New Roman" w:cs="Times New Roman"/>
          <w:color w:val="000000"/>
          <w:sz w:val="24"/>
          <w:szCs w:val="24"/>
        </w:rPr>
        <w:sectPr w:rsidR="00312F70" w:rsidSect="00082A3A">
          <w:headerReference w:type="default" r:id="rId42"/>
          <w:footerReference w:type="default" r:id="rId43"/>
          <w:pgSz w:w="11906" w:h="16838"/>
          <w:pgMar w:top="2268" w:right="1701" w:bottom="1701" w:left="2268" w:header="708" w:footer="708" w:gutter="0"/>
          <w:cols w:space="720"/>
        </w:sectPr>
      </w:pPr>
    </w:p>
    <w:p w14:paraId="07699B71" w14:textId="28AE2FE5" w:rsidR="00DB7324" w:rsidRPr="0065508C" w:rsidRDefault="00DB7324" w:rsidP="007B4401">
      <w:pPr>
        <w:pStyle w:val="ListParagraph"/>
        <w:numPr>
          <w:ilvl w:val="0"/>
          <w:numId w:val="22"/>
        </w:numPr>
        <w:pBdr>
          <w:top w:val="nil"/>
          <w:left w:val="nil"/>
          <w:bottom w:val="nil"/>
          <w:right w:val="nil"/>
          <w:between w:val="nil"/>
        </w:pBdr>
        <w:spacing w:after="0" w:line="360" w:lineRule="auto"/>
        <w:ind w:right="-249"/>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lastRenderedPageBreak/>
        <w:t>The researcher gives 3 topics for students, that are: technology, entertainment and design. But if the student can not choose that one, they can choose the random topics.</w:t>
      </w:r>
    </w:p>
    <w:p w14:paraId="797CEED3" w14:textId="77777777" w:rsidR="00DB7324" w:rsidRPr="0065508C" w:rsidRDefault="00DB7324" w:rsidP="007B4401">
      <w:pPr>
        <w:pStyle w:val="ListParagraph"/>
        <w:numPr>
          <w:ilvl w:val="0"/>
          <w:numId w:val="22"/>
        </w:numPr>
        <w:pBdr>
          <w:top w:val="nil"/>
          <w:left w:val="nil"/>
          <w:bottom w:val="nil"/>
          <w:right w:val="nil"/>
          <w:between w:val="nil"/>
        </w:pBdr>
        <w:spacing w:after="0" w:line="360" w:lineRule="auto"/>
        <w:ind w:right="-249"/>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The researcher randomly mention the name of student</w:t>
      </w:r>
    </w:p>
    <w:p w14:paraId="48E31E5F" w14:textId="1C73EA00" w:rsidR="00DB7324" w:rsidRPr="0065508C" w:rsidRDefault="00DB7324" w:rsidP="007B4401">
      <w:pPr>
        <w:pStyle w:val="ListParagraph"/>
        <w:numPr>
          <w:ilvl w:val="0"/>
          <w:numId w:val="22"/>
        </w:numPr>
        <w:pBdr>
          <w:top w:val="nil"/>
          <w:left w:val="nil"/>
          <w:bottom w:val="nil"/>
          <w:right w:val="nil"/>
          <w:between w:val="nil"/>
        </w:pBdr>
        <w:spacing w:after="0" w:line="360" w:lineRule="auto"/>
        <w:ind w:right="-249"/>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The researcher gives 3 minutes to students to persentation.</w:t>
      </w:r>
    </w:p>
    <w:p w14:paraId="4C10F6F5" w14:textId="77777777" w:rsidR="00DB7324" w:rsidRPr="0065508C" w:rsidRDefault="00DB7324" w:rsidP="007B4401">
      <w:pPr>
        <w:numPr>
          <w:ilvl w:val="0"/>
          <w:numId w:val="12"/>
        </w:numPr>
        <w:pBdr>
          <w:top w:val="nil"/>
          <w:left w:val="nil"/>
          <w:bottom w:val="nil"/>
          <w:right w:val="nil"/>
          <w:between w:val="nil"/>
        </w:pBdr>
        <w:spacing w:after="0" w:line="360" w:lineRule="auto"/>
        <w:ind w:right="-249"/>
        <w:jc w:val="both"/>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Treatment</w:t>
      </w:r>
    </w:p>
    <w:p w14:paraId="605FEAC2" w14:textId="72352F3E" w:rsidR="00DB7324" w:rsidRPr="0065508C" w:rsidRDefault="00DB7324" w:rsidP="00745EA6">
      <w:pPr>
        <w:spacing w:line="360" w:lineRule="auto"/>
        <w:ind w:left="1080" w:firstLine="360"/>
        <w:jc w:val="both"/>
        <w:rPr>
          <w:rFonts w:ascii="Times New Roman" w:eastAsia="Times New Roman" w:hAnsi="Times New Roman" w:cs="Times New Roman"/>
          <w:sz w:val="24"/>
          <w:szCs w:val="24"/>
        </w:rPr>
      </w:pPr>
      <w:r w:rsidRPr="0065508C">
        <w:rPr>
          <w:rFonts w:ascii="Times New Roman" w:eastAsia="Times New Roman" w:hAnsi="Times New Roman" w:cs="Times New Roman"/>
          <w:sz w:val="24"/>
          <w:szCs w:val="24"/>
        </w:rPr>
        <w:t>The researcher teaches the students about TED (Technology, Entertainment, and Design) Talks that can improve their speaking skill. In this case, the researcher gives the students an explanation about what TED Talks and the researcher asked the students to watch the TED Talks video and give a certain topic for students to retell what the students get from the video.</w:t>
      </w:r>
    </w:p>
    <w:tbl>
      <w:tblPr>
        <w:tblW w:w="7073"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9"/>
        <w:gridCol w:w="3544"/>
      </w:tblGrid>
      <w:tr w:rsidR="00DB7324" w:rsidRPr="00BB7C04" w14:paraId="1B70C1EB" w14:textId="77777777">
        <w:tc>
          <w:tcPr>
            <w:tcW w:w="3529" w:type="dxa"/>
          </w:tcPr>
          <w:p w14:paraId="5ABDF79B" w14:textId="77777777" w:rsidR="00DB7324" w:rsidRPr="00BB7C04" w:rsidRDefault="00DB7324" w:rsidP="00BB7C04">
            <w:pPr>
              <w:spacing w:line="240" w:lineRule="auto"/>
              <w:ind w:right="-23"/>
              <w:jc w:val="both"/>
              <w:rPr>
                <w:rFonts w:ascii="Times New Roman" w:eastAsia="Times New Roman" w:hAnsi="Times New Roman" w:cs="Times New Roman"/>
                <w:sz w:val="20"/>
                <w:szCs w:val="20"/>
              </w:rPr>
            </w:pPr>
            <w:r w:rsidRPr="00BB7C04">
              <w:rPr>
                <w:rFonts w:ascii="Times New Roman" w:eastAsia="Times New Roman" w:hAnsi="Times New Roman" w:cs="Times New Roman"/>
                <w:sz w:val="20"/>
                <w:szCs w:val="20"/>
              </w:rPr>
              <w:t>Researcher</w:t>
            </w:r>
          </w:p>
        </w:tc>
        <w:tc>
          <w:tcPr>
            <w:tcW w:w="3544" w:type="dxa"/>
          </w:tcPr>
          <w:p w14:paraId="44D0DB10" w14:textId="77777777" w:rsidR="00DB7324" w:rsidRPr="00BB7C04" w:rsidRDefault="00DB7324" w:rsidP="00BB7C04">
            <w:pPr>
              <w:spacing w:line="240" w:lineRule="auto"/>
              <w:jc w:val="both"/>
              <w:rPr>
                <w:rFonts w:ascii="Times New Roman" w:eastAsia="Times New Roman" w:hAnsi="Times New Roman" w:cs="Times New Roman"/>
                <w:sz w:val="20"/>
                <w:szCs w:val="20"/>
              </w:rPr>
            </w:pPr>
            <w:r w:rsidRPr="00BB7C04">
              <w:rPr>
                <w:rFonts w:ascii="Times New Roman" w:eastAsia="Times New Roman" w:hAnsi="Times New Roman" w:cs="Times New Roman"/>
                <w:sz w:val="20"/>
                <w:szCs w:val="20"/>
              </w:rPr>
              <w:t>Students</w:t>
            </w:r>
          </w:p>
        </w:tc>
      </w:tr>
      <w:tr w:rsidR="00DB7324" w:rsidRPr="00BB7C04" w14:paraId="77CB7A63" w14:textId="77777777">
        <w:tc>
          <w:tcPr>
            <w:tcW w:w="3529" w:type="dxa"/>
          </w:tcPr>
          <w:p w14:paraId="4FCC0453" w14:textId="77777777" w:rsidR="00DB7324" w:rsidRPr="00BB7C04" w:rsidRDefault="00DB7324" w:rsidP="00BB7C04">
            <w:pPr>
              <w:spacing w:line="240" w:lineRule="auto"/>
              <w:ind w:right="-23"/>
              <w:jc w:val="both"/>
              <w:rPr>
                <w:rFonts w:ascii="Times New Roman" w:eastAsia="Times New Roman" w:hAnsi="Times New Roman" w:cs="Times New Roman"/>
                <w:sz w:val="20"/>
                <w:szCs w:val="20"/>
              </w:rPr>
            </w:pPr>
            <w:r w:rsidRPr="00BB7C04">
              <w:rPr>
                <w:rFonts w:ascii="Times New Roman" w:eastAsia="Times New Roman" w:hAnsi="Times New Roman" w:cs="Times New Roman"/>
                <w:sz w:val="20"/>
                <w:szCs w:val="20"/>
              </w:rPr>
              <w:t>The researcher explains the definition and how the use of TED Talks.</w:t>
            </w:r>
          </w:p>
        </w:tc>
        <w:tc>
          <w:tcPr>
            <w:tcW w:w="3544" w:type="dxa"/>
          </w:tcPr>
          <w:p w14:paraId="60CEC795" w14:textId="77777777" w:rsidR="00DB7324" w:rsidRPr="00BB7C04" w:rsidRDefault="00DB7324" w:rsidP="00BB7C04">
            <w:pPr>
              <w:spacing w:line="240" w:lineRule="auto"/>
              <w:jc w:val="both"/>
              <w:rPr>
                <w:rFonts w:ascii="Times New Roman" w:eastAsia="Times New Roman" w:hAnsi="Times New Roman" w:cs="Times New Roman"/>
                <w:sz w:val="20"/>
                <w:szCs w:val="20"/>
              </w:rPr>
            </w:pPr>
            <w:r w:rsidRPr="00BB7C04">
              <w:rPr>
                <w:rFonts w:ascii="Times New Roman" w:eastAsia="Times New Roman" w:hAnsi="Times New Roman" w:cs="Times New Roman"/>
                <w:sz w:val="20"/>
                <w:szCs w:val="20"/>
              </w:rPr>
              <w:t>Students listen and pay attention to the researcher to the material about TED Talks.</w:t>
            </w:r>
          </w:p>
        </w:tc>
      </w:tr>
      <w:tr w:rsidR="00DB7324" w:rsidRPr="00BB7C04" w14:paraId="36BD2C2B" w14:textId="77777777">
        <w:tc>
          <w:tcPr>
            <w:tcW w:w="3529" w:type="dxa"/>
          </w:tcPr>
          <w:p w14:paraId="5423314F" w14:textId="77777777" w:rsidR="00DB7324" w:rsidRPr="00BB7C04" w:rsidRDefault="00DB7324" w:rsidP="00BB7C04">
            <w:pPr>
              <w:spacing w:line="240" w:lineRule="auto"/>
              <w:ind w:right="-23"/>
              <w:jc w:val="both"/>
              <w:rPr>
                <w:rFonts w:ascii="Times New Roman" w:eastAsia="Times New Roman" w:hAnsi="Times New Roman" w:cs="Times New Roman"/>
                <w:sz w:val="20"/>
                <w:szCs w:val="20"/>
              </w:rPr>
            </w:pPr>
            <w:r w:rsidRPr="00BB7C04">
              <w:rPr>
                <w:rFonts w:ascii="Times New Roman" w:eastAsia="Times New Roman" w:hAnsi="Times New Roman" w:cs="Times New Roman"/>
                <w:sz w:val="20"/>
                <w:szCs w:val="20"/>
              </w:rPr>
              <w:t>The researcher gives instructions to the students to pay attention to the way the speaker did the presentation in the video.</w:t>
            </w:r>
          </w:p>
        </w:tc>
        <w:tc>
          <w:tcPr>
            <w:tcW w:w="3544" w:type="dxa"/>
          </w:tcPr>
          <w:p w14:paraId="65277B97" w14:textId="77777777" w:rsidR="00DB7324" w:rsidRPr="00BB7C04" w:rsidRDefault="00DB7324" w:rsidP="00BB7C04">
            <w:pPr>
              <w:spacing w:line="240" w:lineRule="auto"/>
              <w:jc w:val="both"/>
              <w:rPr>
                <w:rFonts w:ascii="Times New Roman" w:eastAsia="Times New Roman" w:hAnsi="Times New Roman" w:cs="Times New Roman"/>
                <w:sz w:val="20"/>
                <w:szCs w:val="20"/>
              </w:rPr>
            </w:pPr>
            <w:r w:rsidRPr="00BB7C04">
              <w:rPr>
                <w:rFonts w:ascii="Times New Roman" w:eastAsia="Times New Roman" w:hAnsi="Times New Roman" w:cs="Times New Roman"/>
                <w:sz w:val="20"/>
                <w:szCs w:val="20"/>
              </w:rPr>
              <w:t>Students follow the teacher's instructions to focus on the way the speaker did the presentation in the video.</w:t>
            </w:r>
          </w:p>
        </w:tc>
      </w:tr>
      <w:tr w:rsidR="00DB7324" w:rsidRPr="00BB7C04" w14:paraId="52FE72C4" w14:textId="77777777">
        <w:tc>
          <w:tcPr>
            <w:tcW w:w="3529" w:type="dxa"/>
          </w:tcPr>
          <w:p w14:paraId="12543F12" w14:textId="77777777" w:rsidR="00DB7324" w:rsidRPr="00BB7C04" w:rsidRDefault="00DB7324" w:rsidP="00BB7C04">
            <w:pPr>
              <w:spacing w:line="240" w:lineRule="auto"/>
              <w:ind w:right="-23"/>
              <w:jc w:val="both"/>
              <w:rPr>
                <w:rFonts w:ascii="Times New Roman" w:eastAsia="Times New Roman" w:hAnsi="Times New Roman" w:cs="Times New Roman"/>
                <w:sz w:val="20"/>
                <w:szCs w:val="20"/>
              </w:rPr>
            </w:pPr>
            <w:r w:rsidRPr="00BB7C04">
              <w:rPr>
                <w:rFonts w:ascii="Times New Roman" w:eastAsia="Times New Roman" w:hAnsi="Times New Roman" w:cs="Times New Roman"/>
                <w:sz w:val="20"/>
                <w:szCs w:val="20"/>
              </w:rPr>
              <w:t>The researcher gives some topics to the students to present.</w:t>
            </w:r>
          </w:p>
        </w:tc>
        <w:tc>
          <w:tcPr>
            <w:tcW w:w="3544" w:type="dxa"/>
          </w:tcPr>
          <w:p w14:paraId="45045A06" w14:textId="77777777" w:rsidR="00DB7324" w:rsidRPr="00BB7C04" w:rsidRDefault="00DB7324" w:rsidP="00BB7C04">
            <w:pPr>
              <w:spacing w:line="240" w:lineRule="auto"/>
              <w:jc w:val="both"/>
              <w:rPr>
                <w:rFonts w:ascii="Times New Roman" w:eastAsia="Times New Roman" w:hAnsi="Times New Roman" w:cs="Times New Roman"/>
                <w:sz w:val="20"/>
                <w:szCs w:val="20"/>
              </w:rPr>
            </w:pPr>
            <w:r w:rsidRPr="00BB7C04">
              <w:rPr>
                <w:rFonts w:ascii="Times New Roman" w:eastAsia="Times New Roman" w:hAnsi="Times New Roman" w:cs="Times New Roman"/>
                <w:sz w:val="20"/>
                <w:szCs w:val="20"/>
              </w:rPr>
              <w:t>Students are given a topic to present.</w:t>
            </w:r>
          </w:p>
        </w:tc>
      </w:tr>
      <w:tr w:rsidR="00DB7324" w:rsidRPr="00BB7C04" w14:paraId="15537FBA" w14:textId="77777777">
        <w:tc>
          <w:tcPr>
            <w:tcW w:w="3529" w:type="dxa"/>
          </w:tcPr>
          <w:p w14:paraId="0685BA33" w14:textId="77777777" w:rsidR="00DB7324" w:rsidRPr="00BB7C04" w:rsidRDefault="00DB7324" w:rsidP="00BB7C04">
            <w:pPr>
              <w:spacing w:line="240" w:lineRule="auto"/>
              <w:ind w:right="-23"/>
              <w:jc w:val="both"/>
              <w:rPr>
                <w:rFonts w:ascii="Times New Roman" w:eastAsia="Times New Roman" w:hAnsi="Times New Roman" w:cs="Times New Roman"/>
                <w:sz w:val="20"/>
                <w:szCs w:val="20"/>
              </w:rPr>
            </w:pPr>
            <w:r w:rsidRPr="00BB7C04">
              <w:rPr>
                <w:rFonts w:ascii="Times New Roman" w:eastAsia="Times New Roman" w:hAnsi="Times New Roman" w:cs="Times New Roman"/>
                <w:sz w:val="20"/>
                <w:szCs w:val="20"/>
              </w:rPr>
              <w:t>The researcher randomly mention the name of the students one by one or ask the students who is going to be the first speaker</w:t>
            </w:r>
          </w:p>
        </w:tc>
        <w:tc>
          <w:tcPr>
            <w:tcW w:w="3544" w:type="dxa"/>
          </w:tcPr>
          <w:p w14:paraId="5344E6B5" w14:textId="77777777" w:rsidR="00DB7324" w:rsidRPr="00BB7C04" w:rsidRDefault="00DB7324" w:rsidP="00BB7C04">
            <w:pPr>
              <w:spacing w:line="240" w:lineRule="auto"/>
              <w:jc w:val="both"/>
              <w:rPr>
                <w:rFonts w:ascii="Times New Roman" w:eastAsia="Times New Roman" w:hAnsi="Times New Roman" w:cs="Times New Roman"/>
                <w:sz w:val="20"/>
                <w:szCs w:val="20"/>
              </w:rPr>
            </w:pPr>
            <w:r w:rsidRPr="00BB7C04">
              <w:rPr>
                <w:rFonts w:ascii="Times New Roman" w:eastAsia="Times New Roman" w:hAnsi="Times New Roman" w:cs="Times New Roman"/>
                <w:sz w:val="20"/>
                <w:szCs w:val="20"/>
              </w:rPr>
              <w:t>Students are called one by one to tell their experience.</w:t>
            </w:r>
          </w:p>
        </w:tc>
      </w:tr>
      <w:tr w:rsidR="00DB7324" w:rsidRPr="00BB7C04" w14:paraId="0AB8BC48" w14:textId="77777777">
        <w:tc>
          <w:tcPr>
            <w:tcW w:w="3529" w:type="dxa"/>
          </w:tcPr>
          <w:p w14:paraId="3F57D178" w14:textId="77777777" w:rsidR="00DB7324" w:rsidRPr="00BB7C04" w:rsidRDefault="00DB7324" w:rsidP="00BB7C04">
            <w:pPr>
              <w:spacing w:line="240" w:lineRule="auto"/>
              <w:ind w:right="-23"/>
              <w:jc w:val="both"/>
              <w:rPr>
                <w:rFonts w:ascii="Times New Roman" w:eastAsia="Times New Roman" w:hAnsi="Times New Roman" w:cs="Times New Roman"/>
                <w:sz w:val="20"/>
                <w:szCs w:val="20"/>
              </w:rPr>
            </w:pPr>
            <w:r w:rsidRPr="00BB7C04">
              <w:rPr>
                <w:rFonts w:ascii="Times New Roman" w:eastAsia="Times New Roman" w:hAnsi="Times New Roman" w:cs="Times New Roman"/>
                <w:sz w:val="20"/>
                <w:szCs w:val="20"/>
              </w:rPr>
              <w:t>The researcher gives the rules of presentation; maximum 3 minutes.</w:t>
            </w:r>
          </w:p>
        </w:tc>
        <w:tc>
          <w:tcPr>
            <w:tcW w:w="3544" w:type="dxa"/>
          </w:tcPr>
          <w:p w14:paraId="270BCCB3" w14:textId="77777777" w:rsidR="00DB7324" w:rsidRPr="00BB7C04" w:rsidRDefault="00DB7324" w:rsidP="00BB7C04">
            <w:pPr>
              <w:spacing w:line="240" w:lineRule="auto"/>
              <w:jc w:val="both"/>
              <w:rPr>
                <w:rFonts w:ascii="Times New Roman" w:eastAsia="Times New Roman" w:hAnsi="Times New Roman" w:cs="Times New Roman"/>
                <w:sz w:val="20"/>
                <w:szCs w:val="20"/>
              </w:rPr>
            </w:pPr>
            <w:r w:rsidRPr="00BB7C04">
              <w:rPr>
                <w:rFonts w:ascii="Times New Roman" w:eastAsia="Times New Roman" w:hAnsi="Times New Roman" w:cs="Times New Roman"/>
                <w:sz w:val="20"/>
                <w:szCs w:val="20"/>
              </w:rPr>
              <w:t>The students tell about the topic in front of the other student and the other student should pay attention to the speaker.</w:t>
            </w:r>
          </w:p>
        </w:tc>
      </w:tr>
      <w:tr w:rsidR="00DB7324" w:rsidRPr="00BB7C04" w14:paraId="359BF5F2" w14:textId="77777777">
        <w:tc>
          <w:tcPr>
            <w:tcW w:w="3529" w:type="dxa"/>
          </w:tcPr>
          <w:p w14:paraId="6C1BD40B" w14:textId="77777777" w:rsidR="00DB7324" w:rsidRPr="00BB7C04" w:rsidRDefault="00DB7324" w:rsidP="00BB7C04">
            <w:pPr>
              <w:spacing w:line="240" w:lineRule="auto"/>
              <w:ind w:right="-23"/>
              <w:jc w:val="both"/>
              <w:rPr>
                <w:rFonts w:ascii="Times New Roman" w:eastAsia="Times New Roman" w:hAnsi="Times New Roman" w:cs="Times New Roman"/>
                <w:sz w:val="20"/>
                <w:szCs w:val="20"/>
              </w:rPr>
            </w:pPr>
            <w:r w:rsidRPr="00BB7C04">
              <w:rPr>
                <w:rFonts w:ascii="Times New Roman" w:eastAsia="Times New Roman" w:hAnsi="Times New Roman" w:cs="Times New Roman"/>
                <w:sz w:val="20"/>
                <w:szCs w:val="20"/>
              </w:rPr>
              <w:t xml:space="preserve">Every 3 minutes, the researcher asks the students who wants to be the next speaker. </w:t>
            </w:r>
          </w:p>
        </w:tc>
        <w:tc>
          <w:tcPr>
            <w:tcW w:w="3544" w:type="dxa"/>
          </w:tcPr>
          <w:p w14:paraId="02A2AB8D" w14:textId="7BE89EAB" w:rsidR="00DB7324" w:rsidRPr="00BB7C04" w:rsidRDefault="00DB7324" w:rsidP="00BB7C04">
            <w:pPr>
              <w:spacing w:line="240" w:lineRule="auto"/>
              <w:jc w:val="both"/>
              <w:rPr>
                <w:rFonts w:ascii="Times New Roman" w:eastAsia="Times New Roman" w:hAnsi="Times New Roman" w:cs="Times New Roman"/>
                <w:sz w:val="20"/>
                <w:szCs w:val="20"/>
              </w:rPr>
            </w:pPr>
            <w:r w:rsidRPr="00BB7C04">
              <w:rPr>
                <w:rFonts w:ascii="Times New Roman" w:eastAsia="Times New Roman" w:hAnsi="Times New Roman" w:cs="Times New Roman"/>
                <w:sz w:val="20"/>
                <w:szCs w:val="20"/>
              </w:rPr>
              <w:t>The student (a speaker) changes every 3 minutes, they presented rnatively.</w:t>
            </w:r>
          </w:p>
        </w:tc>
      </w:tr>
      <w:tr w:rsidR="00DB7324" w:rsidRPr="00BB7C04" w14:paraId="5F89B479" w14:textId="77777777">
        <w:tc>
          <w:tcPr>
            <w:tcW w:w="3529" w:type="dxa"/>
          </w:tcPr>
          <w:p w14:paraId="3B3727D3" w14:textId="4DDA7E85" w:rsidR="00DB7324" w:rsidRPr="00BB7C04" w:rsidRDefault="00DB7324" w:rsidP="00BB7C04">
            <w:pPr>
              <w:spacing w:line="240" w:lineRule="auto"/>
              <w:ind w:right="-23"/>
              <w:jc w:val="both"/>
              <w:rPr>
                <w:rFonts w:ascii="Times New Roman" w:eastAsia="Times New Roman" w:hAnsi="Times New Roman" w:cs="Times New Roman"/>
                <w:sz w:val="20"/>
                <w:szCs w:val="20"/>
              </w:rPr>
            </w:pPr>
            <w:r w:rsidRPr="00BB7C04">
              <w:rPr>
                <w:rFonts w:ascii="Times New Roman" w:eastAsia="Times New Roman" w:hAnsi="Times New Roman" w:cs="Times New Roman"/>
                <w:sz w:val="20"/>
                <w:szCs w:val="20"/>
              </w:rPr>
              <w:t>The researcher asks every student to make a conclusion based on the video they have watched.</w:t>
            </w:r>
          </w:p>
        </w:tc>
        <w:tc>
          <w:tcPr>
            <w:tcW w:w="3544" w:type="dxa"/>
          </w:tcPr>
          <w:p w14:paraId="4DFF8B24" w14:textId="77777777" w:rsidR="00DB7324" w:rsidRPr="00BB7C04" w:rsidRDefault="00DB7324" w:rsidP="00BB7C04">
            <w:pPr>
              <w:spacing w:line="240" w:lineRule="auto"/>
              <w:jc w:val="both"/>
              <w:rPr>
                <w:rFonts w:ascii="Times New Roman" w:eastAsia="Times New Roman" w:hAnsi="Times New Roman" w:cs="Times New Roman"/>
                <w:sz w:val="20"/>
                <w:szCs w:val="20"/>
              </w:rPr>
            </w:pPr>
            <w:r w:rsidRPr="00BB7C04">
              <w:rPr>
                <w:rFonts w:ascii="Times New Roman" w:eastAsia="Times New Roman" w:hAnsi="Times New Roman" w:cs="Times New Roman"/>
                <w:sz w:val="20"/>
                <w:szCs w:val="20"/>
              </w:rPr>
              <w:t>Students make conclusions and speak directly.</w:t>
            </w:r>
          </w:p>
        </w:tc>
      </w:tr>
      <w:tr w:rsidR="00DB7324" w:rsidRPr="00BB7C04" w14:paraId="3D5F0FA4" w14:textId="77777777">
        <w:tc>
          <w:tcPr>
            <w:tcW w:w="3529" w:type="dxa"/>
          </w:tcPr>
          <w:p w14:paraId="40DD8257" w14:textId="77777777" w:rsidR="00DB7324" w:rsidRPr="00BB7C04" w:rsidRDefault="00DB7324" w:rsidP="00BB7C04">
            <w:pPr>
              <w:spacing w:line="240" w:lineRule="auto"/>
              <w:ind w:right="-23"/>
              <w:jc w:val="both"/>
              <w:rPr>
                <w:rFonts w:ascii="Times New Roman" w:eastAsia="Times New Roman" w:hAnsi="Times New Roman" w:cs="Times New Roman"/>
                <w:sz w:val="20"/>
                <w:szCs w:val="20"/>
              </w:rPr>
            </w:pPr>
            <w:r w:rsidRPr="00BB7C04">
              <w:rPr>
                <w:rFonts w:ascii="Times New Roman" w:eastAsia="Times New Roman" w:hAnsi="Times New Roman" w:cs="Times New Roman"/>
                <w:sz w:val="20"/>
                <w:szCs w:val="20"/>
              </w:rPr>
              <w:t xml:space="preserve">At the end of discussion, the researcher asks the students to memorize new vocabularies that students’ get after watching the video and after that in the next meeting, students should mention </w:t>
            </w:r>
            <w:r w:rsidRPr="00BB7C04">
              <w:rPr>
                <w:rFonts w:ascii="Times New Roman" w:eastAsia="Times New Roman" w:hAnsi="Times New Roman" w:cs="Times New Roman"/>
                <w:sz w:val="20"/>
                <w:szCs w:val="20"/>
              </w:rPr>
              <w:lastRenderedPageBreak/>
              <w:t>new vocabularies that they learned before.</w:t>
            </w:r>
          </w:p>
        </w:tc>
        <w:tc>
          <w:tcPr>
            <w:tcW w:w="3544" w:type="dxa"/>
          </w:tcPr>
          <w:p w14:paraId="0CDE0B2A" w14:textId="77777777" w:rsidR="00DB7324" w:rsidRPr="00BB7C04" w:rsidRDefault="00DB7324" w:rsidP="00BB7C04">
            <w:pPr>
              <w:spacing w:line="240" w:lineRule="auto"/>
              <w:jc w:val="both"/>
              <w:rPr>
                <w:rFonts w:ascii="Times New Roman" w:eastAsia="Times New Roman" w:hAnsi="Times New Roman" w:cs="Times New Roman"/>
                <w:sz w:val="20"/>
                <w:szCs w:val="20"/>
              </w:rPr>
            </w:pPr>
            <w:r w:rsidRPr="00BB7C04">
              <w:rPr>
                <w:rFonts w:ascii="Times New Roman" w:eastAsia="Times New Roman" w:hAnsi="Times New Roman" w:cs="Times New Roman"/>
                <w:sz w:val="20"/>
                <w:szCs w:val="20"/>
              </w:rPr>
              <w:lastRenderedPageBreak/>
              <w:t>Students memorize and mention new vocabularies for the next meeting.</w:t>
            </w:r>
          </w:p>
        </w:tc>
      </w:tr>
      <w:tr w:rsidR="00DB7324" w:rsidRPr="00BB7C04" w14:paraId="4575F0BC" w14:textId="77777777">
        <w:tc>
          <w:tcPr>
            <w:tcW w:w="3529" w:type="dxa"/>
          </w:tcPr>
          <w:p w14:paraId="02E7E810" w14:textId="77777777" w:rsidR="00DB7324" w:rsidRPr="00BB7C04" w:rsidRDefault="00DB7324" w:rsidP="00BB7C04">
            <w:pPr>
              <w:spacing w:line="240" w:lineRule="auto"/>
              <w:ind w:right="-23"/>
              <w:jc w:val="both"/>
              <w:rPr>
                <w:rFonts w:ascii="Times New Roman" w:eastAsia="Times New Roman" w:hAnsi="Times New Roman" w:cs="Times New Roman"/>
                <w:sz w:val="20"/>
                <w:szCs w:val="20"/>
              </w:rPr>
            </w:pPr>
            <w:r w:rsidRPr="00BB7C04">
              <w:rPr>
                <w:rFonts w:ascii="Times New Roman" w:eastAsia="Times New Roman" w:hAnsi="Times New Roman" w:cs="Times New Roman"/>
                <w:sz w:val="20"/>
                <w:szCs w:val="20"/>
              </w:rPr>
              <w:t xml:space="preserve">On the last day, the researcher focused on analyzing the students’ smoothness when the presentation went on. Afterwards, the teacher will explain how to be smooth in speaking. </w:t>
            </w:r>
          </w:p>
        </w:tc>
        <w:tc>
          <w:tcPr>
            <w:tcW w:w="3544" w:type="dxa"/>
          </w:tcPr>
          <w:p w14:paraId="15BE6D5B" w14:textId="77777777" w:rsidR="00DB7324" w:rsidRPr="00BB7C04" w:rsidRDefault="00DB7324" w:rsidP="00BB7C04">
            <w:pPr>
              <w:spacing w:line="240" w:lineRule="auto"/>
              <w:jc w:val="both"/>
              <w:rPr>
                <w:rFonts w:ascii="Times New Roman" w:eastAsia="Times New Roman" w:hAnsi="Times New Roman" w:cs="Times New Roman"/>
                <w:sz w:val="20"/>
                <w:szCs w:val="20"/>
              </w:rPr>
            </w:pPr>
            <w:r w:rsidRPr="00BB7C04">
              <w:rPr>
                <w:rFonts w:ascii="Times New Roman" w:eastAsia="Times New Roman" w:hAnsi="Times New Roman" w:cs="Times New Roman"/>
                <w:sz w:val="20"/>
                <w:szCs w:val="20"/>
              </w:rPr>
              <w:t>At the end of the presentation, the students get explanations from the researcher about how to be smooth when speaking.</w:t>
            </w:r>
          </w:p>
        </w:tc>
      </w:tr>
    </w:tbl>
    <w:p w14:paraId="58A14160" w14:textId="77777777" w:rsidR="00DB7324" w:rsidRPr="00BB7C04" w:rsidRDefault="00DB7324" w:rsidP="0065508C">
      <w:pPr>
        <w:pBdr>
          <w:top w:val="nil"/>
          <w:left w:val="nil"/>
          <w:bottom w:val="nil"/>
          <w:right w:val="nil"/>
          <w:between w:val="nil"/>
        </w:pBdr>
        <w:spacing w:line="360" w:lineRule="auto"/>
        <w:ind w:left="720"/>
        <w:rPr>
          <w:rFonts w:ascii="Times New Roman" w:eastAsia="Times New Roman" w:hAnsi="Times New Roman" w:cs="Times New Roman"/>
          <w:color w:val="000000"/>
          <w:sz w:val="20"/>
          <w:szCs w:val="20"/>
        </w:rPr>
      </w:pPr>
      <w:r w:rsidRPr="00BB7C04">
        <w:rPr>
          <w:rFonts w:ascii="Times New Roman" w:eastAsia="Times New Roman" w:hAnsi="Times New Roman" w:cs="Times New Roman"/>
          <w:b/>
          <w:color w:val="000000"/>
          <w:sz w:val="20"/>
          <w:szCs w:val="20"/>
        </w:rPr>
        <w:t>Allocation time</w:t>
      </w:r>
    </w:p>
    <w:tbl>
      <w:tblPr>
        <w:tblStyle w:val="TableGrid"/>
        <w:tblW w:w="0" w:type="auto"/>
        <w:tblInd w:w="1101" w:type="dxa"/>
        <w:tblLook w:val="04A0" w:firstRow="1" w:lastRow="0" w:firstColumn="1" w:lastColumn="0" w:noHBand="0" w:noVBand="1"/>
      </w:tblPr>
      <w:tblGrid>
        <w:gridCol w:w="3155"/>
        <w:gridCol w:w="3897"/>
      </w:tblGrid>
      <w:tr w:rsidR="00DB7324" w:rsidRPr="00BB7C04" w14:paraId="352EA0B3" w14:textId="77777777" w:rsidTr="00CB7174">
        <w:tc>
          <w:tcPr>
            <w:tcW w:w="3155" w:type="dxa"/>
          </w:tcPr>
          <w:p w14:paraId="3D55DAFD" w14:textId="77777777" w:rsidR="00DB7324" w:rsidRPr="00BB7C04" w:rsidRDefault="00DB7324" w:rsidP="00BB7C04">
            <w:pPr>
              <w:pStyle w:val="ListParagraph"/>
              <w:ind w:left="0" w:firstLine="0"/>
              <w:rPr>
                <w:rFonts w:ascii="Times New Roman" w:eastAsia="Times New Roman" w:hAnsi="Times New Roman" w:cs="Times New Roman"/>
                <w:color w:val="000000"/>
                <w:sz w:val="20"/>
                <w:szCs w:val="20"/>
              </w:rPr>
            </w:pPr>
            <w:r w:rsidRPr="00BB7C04">
              <w:rPr>
                <w:rFonts w:ascii="Times New Roman" w:hAnsi="Times New Roman" w:cs="Times New Roman"/>
                <w:sz w:val="20"/>
                <w:szCs w:val="20"/>
              </w:rPr>
              <w:t>May 23, 2022</w:t>
            </w:r>
          </w:p>
        </w:tc>
        <w:tc>
          <w:tcPr>
            <w:tcW w:w="3897" w:type="dxa"/>
          </w:tcPr>
          <w:p w14:paraId="21BEF0F5" w14:textId="77777777" w:rsidR="00DB7324" w:rsidRPr="00BB7C04" w:rsidRDefault="00DB7324" w:rsidP="00BB7C04">
            <w:pPr>
              <w:pStyle w:val="ListParagraph"/>
              <w:ind w:left="0" w:firstLine="0"/>
              <w:rPr>
                <w:rFonts w:ascii="Times New Roman" w:eastAsia="Times New Roman" w:hAnsi="Times New Roman" w:cs="Times New Roman"/>
                <w:color w:val="000000"/>
                <w:sz w:val="20"/>
                <w:szCs w:val="20"/>
              </w:rPr>
            </w:pPr>
            <w:r w:rsidRPr="00BB7C04">
              <w:rPr>
                <w:rFonts w:ascii="Times New Roman" w:eastAsia="Times New Roman" w:hAnsi="Times New Roman" w:cs="Times New Roman"/>
                <w:color w:val="000000"/>
                <w:sz w:val="20"/>
                <w:szCs w:val="20"/>
              </w:rPr>
              <w:t>Pre-test</w:t>
            </w:r>
          </w:p>
        </w:tc>
      </w:tr>
      <w:tr w:rsidR="00DB7324" w:rsidRPr="00BB7C04" w14:paraId="71E558D4" w14:textId="77777777" w:rsidTr="00CB7174">
        <w:tc>
          <w:tcPr>
            <w:tcW w:w="3155" w:type="dxa"/>
          </w:tcPr>
          <w:p w14:paraId="58D7C79F" w14:textId="77777777" w:rsidR="00DB7324" w:rsidRPr="00BB7C04" w:rsidRDefault="00DB7324" w:rsidP="00BB7C04">
            <w:pPr>
              <w:pStyle w:val="ListParagraph"/>
              <w:ind w:left="0" w:firstLine="0"/>
              <w:rPr>
                <w:rFonts w:ascii="Times New Roman" w:eastAsia="Times New Roman" w:hAnsi="Times New Roman" w:cs="Times New Roman"/>
                <w:color w:val="000000"/>
                <w:sz w:val="20"/>
                <w:szCs w:val="20"/>
              </w:rPr>
            </w:pPr>
            <w:r w:rsidRPr="00BB7C04">
              <w:rPr>
                <w:rFonts w:ascii="Times New Roman" w:hAnsi="Times New Roman" w:cs="Times New Roman"/>
                <w:sz w:val="20"/>
                <w:szCs w:val="20"/>
              </w:rPr>
              <w:t>May 23, 2022</w:t>
            </w:r>
          </w:p>
        </w:tc>
        <w:tc>
          <w:tcPr>
            <w:tcW w:w="3897" w:type="dxa"/>
          </w:tcPr>
          <w:p w14:paraId="6911FB5F" w14:textId="77777777" w:rsidR="00DB7324" w:rsidRPr="00BB7C04" w:rsidRDefault="00DB7324" w:rsidP="00BB7C04">
            <w:pPr>
              <w:pStyle w:val="ListParagraph"/>
              <w:ind w:left="0" w:firstLine="0"/>
              <w:rPr>
                <w:rFonts w:ascii="Times New Roman" w:eastAsia="Times New Roman" w:hAnsi="Times New Roman" w:cs="Times New Roman"/>
                <w:color w:val="000000"/>
                <w:sz w:val="20"/>
                <w:szCs w:val="20"/>
              </w:rPr>
            </w:pPr>
            <w:r w:rsidRPr="00BB7C04">
              <w:rPr>
                <w:rFonts w:ascii="Times New Roman" w:hAnsi="Times New Roman" w:cs="Times New Roman"/>
                <w:sz w:val="20"/>
                <w:szCs w:val="20"/>
              </w:rPr>
              <w:t>First treatment</w:t>
            </w:r>
          </w:p>
        </w:tc>
      </w:tr>
      <w:tr w:rsidR="00DB7324" w:rsidRPr="00BB7C04" w14:paraId="688B1AD1" w14:textId="77777777" w:rsidTr="00CB7174">
        <w:tc>
          <w:tcPr>
            <w:tcW w:w="3155" w:type="dxa"/>
          </w:tcPr>
          <w:p w14:paraId="068DBDBF" w14:textId="77777777" w:rsidR="00DB7324" w:rsidRPr="00BB7C04" w:rsidRDefault="00DB7324" w:rsidP="00BB7C04">
            <w:pPr>
              <w:pStyle w:val="ListParagraph"/>
              <w:ind w:left="0" w:firstLine="0"/>
              <w:rPr>
                <w:rFonts w:ascii="Times New Roman" w:eastAsia="Times New Roman" w:hAnsi="Times New Roman" w:cs="Times New Roman"/>
                <w:color w:val="000000"/>
                <w:sz w:val="20"/>
                <w:szCs w:val="20"/>
              </w:rPr>
            </w:pPr>
            <w:r w:rsidRPr="00BB7C04">
              <w:rPr>
                <w:rFonts w:ascii="Times New Roman" w:hAnsi="Times New Roman" w:cs="Times New Roman"/>
                <w:sz w:val="20"/>
                <w:szCs w:val="20"/>
              </w:rPr>
              <w:t>May 30, 2022</w:t>
            </w:r>
          </w:p>
        </w:tc>
        <w:tc>
          <w:tcPr>
            <w:tcW w:w="3897" w:type="dxa"/>
          </w:tcPr>
          <w:p w14:paraId="06B4FE44" w14:textId="77777777" w:rsidR="00DB7324" w:rsidRPr="00BB7C04" w:rsidRDefault="00DB7324" w:rsidP="00BB7C04">
            <w:pPr>
              <w:pStyle w:val="ListParagraph"/>
              <w:ind w:left="0" w:firstLine="0"/>
              <w:rPr>
                <w:rFonts w:ascii="Times New Roman" w:eastAsia="Times New Roman" w:hAnsi="Times New Roman" w:cs="Times New Roman"/>
                <w:color w:val="000000"/>
                <w:sz w:val="20"/>
                <w:szCs w:val="20"/>
              </w:rPr>
            </w:pPr>
            <w:r w:rsidRPr="00BB7C04">
              <w:rPr>
                <w:rFonts w:ascii="Times New Roman" w:hAnsi="Times New Roman" w:cs="Times New Roman"/>
                <w:sz w:val="20"/>
                <w:szCs w:val="20"/>
              </w:rPr>
              <w:t>Second treatment</w:t>
            </w:r>
          </w:p>
        </w:tc>
      </w:tr>
      <w:tr w:rsidR="00DB7324" w:rsidRPr="00BB7C04" w14:paraId="61A6C4EE" w14:textId="77777777" w:rsidTr="00CB7174">
        <w:tc>
          <w:tcPr>
            <w:tcW w:w="3155" w:type="dxa"/>
          </w:tcPr>
          <w:p w14:paraId="3B90B2E5" w14:textId="77777777" w:rsidR="00DB7324" w:rsidRPr="00BB7C04" w:rsidRDefault="00DB7324" w:rsidP="00BB7C04">
            <w:pPr>
              <w:pStyle w:val="ListParagraph"/>
              <w:ind w:left="0" w:firstLine="0"/>
              <w:rPr>
                <w:rFonts w:ascii="Times New Roman" w:eastAsia="Times New Roman" w:hAnsi="Times New Roman" w:cs="Times New Roman"/>
                <w:color w:val="000000"/>
                <w:sz w:val="20"/>
                <w:szCs w:val="20"/>
              </w:rPr>
            </w:pPr>
            <w:r w:rsidRPr="00BB7C04">
              <w:rPr>
                <w:rFonts w:ascii="Times New Roman" w:hAnsi="Times New Roman" w:cs="Times New Roman"/>
                <w:sz w:val="20"/>
                <w:szCs w:val="20"/>
              </w:rPr>
              <w:t>June 6, 2022</w:t>
            </w:r>
          </w:p>
        </w:tc>
        <w:tc>
          <w:tcPr>
            <w:tcW w:w="3897" w:type="dxa"/>
          </w:tcPr>
          <w:p w14:paraId="392BD568" w14:textId="77777777" w:rsidR="00DB7324" w:rsidRPr="00BB7C04" w:rsidRDefault="00DB7324" w:rsidP="00BB7C04">
            <w:pPr>
              <w:pStyle w:val="ListParagraph"/>
              <w:ind w:left="0" w:firstLine="0"/>
              <w:rPr>
                <w:rFonts w:ascii="Times New Roman" w:eastAsia="Times New Roman" w:hAnsi="Times New Roman" w:cs="Times New Roman"/>
                <w:color w:val="000000"/>
                <w:sz w:val="20"/>
                <w:szCs w:val="20"/>
              </w:rPr>
            </w:pPr>
            <w:r w:rsidRPr="00BB7C04">
              <w:rPr>
                <w:rFonts w:ascii="Times New Roman" w:hAnsi="Times New Roman" w:cs="Times New Roman"/>
                <w:sz w:val="20"/>
                <w:szCs w:val="20"/>
              </w:rPr>
              <w:t>Last treatment</w:t>
            </w:r>
          </w:p>
        </w:tc>
      </w:tr>
      <w:tr w:rsidR="00DB7324" w:rsidRPr="00BB7C04" w14:paraId="75F7A712" w14:textId="77777777" w:rsidTr="00CB7174">
        <w:tc>
          <w:tcPr>
            <w:tcW w:w="3155" w:type="dxa"/>
          </w:tcPr>
          <w:p w14:paraId="55DDC99B" w14:textId="77777777" w:rsidR="00DB7324" w:rsidRPr="00BB7C04" w:rsidRDefault="00DB7324" w:rsidP="00BB7C04">
            <w:pPr>
              <w:pStyle w:val="ListParagraph"/>
              <w:ind w:left="0" w:firstLine="0"/>
              <w:rPr>
                <w:rFonts w:ascii="Times New Roman" w:eastAsia="Times New Roman" w:hAnsi="Times New Roman" w:cs="Times New Roman"/>
                <w:color w:val="000000"/>
                <w:sz w:val="20"/>
                <w:szCs w:val="20"/>
              </w:rPr>
            </w:pPr>
            <w:r w:rsidRPr="00BB7C04">
              <w:rPr>
                <w:rFonts w:ascii="Times New Roman" w:hAnsi="Times New Roman" w:cs="Times New Roman"/>
                <w:sz w:val="20"/>
                <w:szCs w:val="20"/>
              </w:rPr>
              <w:t>June 13, 2022</w:t>
            </w:r>
          </w:p>
        </w:tc>
        <w:tc>
          <w:tcPr>
            <w:tcW w:w="3897" w:type="dxa"/>
          </w:tcPr>
          <w:p w14:paraId="388C35C5" w14:textId="77777777" w:rsidR="00DB7324" w:rsidRPr="00BB7C04" w:rsidRDefault="00DB7324" w:rsidP="00BB7C04">
            <w:pPr>
              <w:pStyle w:val="ListParagraph"/>
              <w:ind w:left="0" w:firstLine="0"/>
              <w:rPr>
                <w:rFonts w:ascii="Times New Roman" w:eastAsia="Times New Roman" w:hAnsi="Times New Roman" w:cs="Times New Roman"/>
                <w:color w:val="000000"/>
                <w:sz w:val="20"/>
                <w:szCs w:val="20"/>
              </w:rPr>
            </w:pPr>
            <w:r w:rsidRPr="00BB7C04">
              <w:rPr>
                <w:rFonts w:ascii="Times New Roman" w:eastAsia="Times New Roman" w:hAnsi="Times New Roman" w:cs="Times New Roman"/>
                <w:color w:val="000000"/>
                <w:sz w:val="20"/>
                <w:szCs w:val="20"/>
              </w:rPr>
              <w:t>Post-test</w:t>
            </w:r>
          </w:p>
        </w:tc>
      </w:tr>
    </w:tbl>
    <w:p w14:paraId="38D15BF2" w14:textId="77777777" w:rsidR="00DB7324" w:rsidRPr="0065508C" w:rsidRDefault="00DB7324" w:rsidP="0065508C">
      <w:pPr>
        <w:pBdr>
          <w:top w:val="nil"/>
          <w:left w:val="nil"/>
          <w:bottom w:val="nil"/>
          <w:right w:val="nil"/>
          <w:between w:val="nil"/>
        </w:pBdr>
        <w:spacing w:line="360" w:lineRule="auto"/>
        <w:ind w:left="1080"/>
        <w:rPr>
          <w:rFonts w:ascii="Times New Roman" w:eastAsia="Times New Roman" w:hAnsi="Times New Roman" w:cs="Times New Roman"/>
          <w:b/>
          <w:color w:val="000000"/>
          <w:sz w:val="24"/>
          <w:szCs w:val="24"/>
        </w:rPr>
      </w:pPr>
    </w:p>
    <w:p w14:paraId="52C116E0" w14:textId="77777777" w:rsidR="00DB7324" w:rsidRPr="0065508C" w:rsidRDefault="00DB7324" w:rsidP="0065508C">
      <w:pPr>
        <w:numPr>
          <w:ilvl w:val="0"/>
          <w:numId w:val="12"/>
        </w:numPr>
        <w:pBdr>
          <w:top w:val="nil"/>
          <w:left w:val="nil"/>
          <w:bottom w:val="nil"/>
          <w:right w:val="nil"/>
          <w:between w:val="nil"/>
        </w:pBdr>
        <w:spacing w:after="0" w:line="360" w:lineRule="auto"/>
        <w:ind w:right="-249"/>
        <w:jc w:val="both"/>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Post-Test</w:t>
      </w:r>
    </w:p>
    <w:p w14:paraId="54975F8C" w14:textId="77777777" w:rsidR="00DB7324" w:rsidRPr="0065508C" w:rsidRDefault="00DB7324" w:rsidP="007B4401">
      <w:pPr>
        <w:pBdr>
          <w:top w:val="nil"/>
          <w:left w:val="nil"/>
          <w:bottom w:val="nil"/>
          <w:right w:val="nil"/>
          <w:between w:val="nil"/>
        </w:pBdr>
        <w:spacing w:line="360" w:lineRule="auto"/>
        <w:ind w:left="1080" w:firstLine="360"/>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 xml:space="preserve">The researcher gives TED (Technology, Entertainment, and Design) Talks </w:t>
      </w:r>
      <w:r w:rsidRPr="0065508C">
        <w:rPr>
          <w:rFonts w:ascii="Times New Roman" w:eastAsia="Times New Roman" w:hAnsi="Times New Roman" w:cs="Times New Roman"/>
          <w:sz w:val="24"/>
          <w:szCs w:val="24"/>
        </w:rPr>
        <w:t>topics</w:t>
      </w:r>
      <w:r w:rsidRPr="0065508C">
        <w:rPr>
          <w:rFonts w:ascii="Times New Roman" w:eastAsia="Times New Roman" w:hAnsi="Times New Roman" w:cs="Times New Roman"/>
          <w:color w:val="000000"/>
          <w:sz w:val="24"/>
          <w:szCs w:val="24"/>
        </w:rPr>
        <w:t xml:space="preserve"> and </w:t>
      </w:r>
      <w:r w:rsidRPr="0065508C">
        <w:rPr>
          <w:rFonts w:ascii="Times New Roman" w:eastAsia="Times New Roman" w:hAnsi="Times New Roman" w:cs="Times New Roman"/>
          <w:sz w:val="24"/>
          <w:szCs w:val="24"/>
        </w:rPr>
        <w:t>limits</w:t>
      </w:r>
      <w:r w:rsidRPr="0065508C">
        <w:rPr>
          <w:rFonts w:ascii="Times New Roman" w:eastAsia="Times New Roman" w:hAnsi="Times New Roman" w:cs="Times New Roman"/>
          <w:color w:val="000000"/>
          <w:sz w:val="24"/>
          <w:szCs w:val="24"/>
        </w:rPr>
        <w:t xml:space="preserve"> the time for the students to speak in front of the class. This test is </w:t>
      </w:r>
      <w:r w:rsidRPr="0065508C">
        <w:rPr>
          <w:rFonts w:ascii="Times New Roman" w:eastAsia="Times New Roman" w:hAnsi="Times New Roman" w:cs="Times New Roman"/>
          <w:sz w:val="24"/>
          <w:szCs w:val="24"/>
        </w:rPr>
        <w:t>similar</w:t>
      </w:r>
      <w:r w:rsidRPr="0065508C">
        <w:rPr>
          <w:rFonts w:ascii="Times New Roman" w:eastAsia="Times New Roman" w:hAnsi="Times New Roman" w:cs="Times New Roman"/>
          <w:color w:val="000000"/>
          <w:sz w:val="24"/>
          <w:szCs w:val="24"/>
        </w:rPr>
        <w:t xml:space="preserve"> </w:t>
      </w:r>
      <w:r w:rsidRPr="0065508C">
        <w:rPr>
          <w:rFonts w:ascii="Times New Roman" w:eastAsia="Times New Roman" w:hAnsi="Times New Roman" w:cs="Times New Roman"/>
          <w:sz w:val="24"/>
          <w:szCs w:val="24"/>
        </w:rPr>
        <w:t>to a Pre-Test</w:t>
      </w:r>
      <w:r w:rsidRPr="0065508C">
        <w:rPr>
          <w:rFonts w:ascii="Times New Roman" w:eastAsia="Times New Roman" w:hAnsi="Times New Roman" w:cs="Times New Roman"/>
          <w:color w:val="000000"/>
          <w:sz w:val="24"/>
          <w:szCs w:val="24"/>
        </w:rPr>
        <w:t>.</w:t>
      </w:r>
    </w:p>
    <w:p w14:paraId="4E396556" w14:textId="77777777" w:rsidR="00DB7324" w:rsidRPr="0065508C" w:rsidRDefault="00DB7324" w:rsidP="007B4401">
      <w:pPr>
        <w:pStyle w:val="ListParagraph"/>
        <w:numPr>
          <w:ilvl w:val="1"/>
          <w:numId w:val="19"/>
        </w:numPr>
        <w:pBdr>
          <w:top w:val="nil"/>
          <w:left w:val="nil"/>
          <w:bottom w:val="nil"/>
          <w:right w:val="nil"/>
          <w:between w:val="nil"/>
        </w:pBdr>
        <w:spacing w:after="0" w:line="360" w:lineRule="auto"/>
        <w:ind w:right="-249"/>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b/>
          <w:color w:val="000000"/>
          <w:sz w:val="24"/>
          <w:szCs w:val="24"/>
        </w:rPr>
        <w:t>Population and Sample</w:t>
      </w:r>
    </w:p>
    <w:p w14:paraId="0AF1682A" w14:textId="77777777" w:rsidR="00DB7324" w:rsidRPr="0065508C" w:rsidRDefault="00DB7324" w:rsidP="007B4401">
      <w:pPr>
        <w:pBdr>
          <w:top w:val="nil"/>
          <w:left w:val="nil"/>
          <w:bottom w:val="nil"/>
          <w:right w:val="nil"/>
          <w:between w:val="nil"/>
        </w:pBdr>
        <w:spacing w:line="360" w:lineRule="auto"/>
        <w:ind w:left="720" w:firstLine="360"/>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 xml:space="preserve">This research will </w:t>
      </w:r>
      <w:r w:rsidRPr="0065508C">
        <w:rPr>
          <w:rFonts w:ascii="Times New Roman" w:eastAsia="Times New Roman" w:hAnsi="Times New Roman" w:cs="Times New Roman"/>
          <w:sz w:val="24"/>
          <w:szCs w:val="24"/>
        </w:rPr>
        <w:t>be conducted</w:t>
      </w:r>
      <w:r w:rsidRPr="0065508C">
        <w:rPr>
          <w:rFonts w:ascii="Times New Roman" w:eastAsia="Times New Roman" w:hAnsi="Times New Roman" w:cs="Times New Roman"/>
          <w:color w:val="000000"/>
          <w:sz w:val="24"/>
          <w:szCs w:val="24"/>
        </w:rPr>
        <w:t xml:space="preserve"> in senior high school. The subject of this research is the first grade students in one of the senior high schools in Garut.</w:t>
      </w:r>
    </w:p>
    <w:p w14:paraId="6A35D784" w14:textId="77777777" w:rsidR="00DB7324" w:rsidRPr="0065508C" w:rsidRDefault="00DB7324" w:rsidP="007B4401">
      <w:pPr>
        <w:numPr>
          <w:ilvl w:val="0"/>
          <w:numId w:val="13"/>
        </w:numPr>
        <w:pBdr>
          <w:top w:val="nil"/>
          <w:left w:val="nil"/>
          <w:bottom w:val="nil"/>
          <w:right w:val="nil"/>
          <w:between w:val="nil"/>
        </w:pBdr>
        <w:spacing w:after="0" w:line="360" w:lineRule="auto"/>
        <w:ind w:right="-249"/>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b/>
          <w:color w:val="000000"/>
          <w:sz w:val="24"/>
          <w:szCs w:val="24"/>
        </w:rPr>
        <w:t>Population</w:t>
      </w:r>
    </w:p>
    <w:p w14:paraId="2E99CF00" w14:textId="77777777" w:rsidR="00DB7324" w:rsidRPr="0065508C" w:rsidRDefault="00DB7324" w:rsidP="007B4401">
      <w:pPr>
        <w:pBdr>
          <w:top w:val="nil"/>
          <w:left w:val="nil"/>
          <w:bottom w:val="nil"/>
          <w:right w:val="nil"/>
          <w:between w:val="nil"/>
        </w:pBdr>
        <w:spacing w:line="360" w:lineRule="auto"/>
        <w:ind w:left="1080" w:firstLine="360"/>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 xml:space="preserve">The population of this research </w:t>
      </w:r>
      <w:r w:rsidRPr="0065508C">
        <w:rPr>
          <w:rFonts w:ascii="Times New Roman" w:eastAsia="Times New Roman" w:hAnsi="Times New Roman" w:cs="Times New Roman"/>
          <w:sz w:val="24"/>
          <w:szCs w:val="24"/>
        </w:rPr>
        <w:t>is the tenth</w:t>
      </w:r>
      <w:r w:rsidRPr="0065508C">
        <w:rPr>
          <w:rFonts w:ascii="Times New Roman" w:eastAsia="Times New Roman" w:hAnsi="Times New Roman" w:cs="Times New Roman"/>
          <w:color w:val="000000"/>
          <w:sz w:val="24"/>
          <w:szCs w:val="24"/>
        </w:rPr>
        <w:t xml:space="preserve"> grade students of senior high schools in Garut, which </w:t>
      </w:r>
      <w:r w:rsidRPr="0065508C">
        <w:rPr>
          <w:rFonts w:ascii="Times New Roman" w:eastAsia="Times New Roman" w:hAnsi="Times New Roman" w:cs="Times New Roman"/>
          <w:sz w:val="24"/>
          <w:szCs w:val="24"/>
        </w:rPr>
        <w:t>consists of 4 classes</w:t>
      </w:r>
      <w:r w:rsidRPr="0065508C">
        <w:rPr>
          <w:rFonts w:ascii="Times New Roman" w:eastAsia="Times New Roman" w:hAnsi="Times New Roman" w:cs="Times New Roman"/>
          <w:color w:val="000000"/>
          <w:sz w:val="24"/>
          <w:szCs w:val="24"/>
        </w:rPr>
        <w:t xml:space="preserve"> and </w:t>
      </w:r>
      <w:r w:rsidRPr="0065508C">
        <w:rPr>
          <w:rFonts w:ascii="Times New Roman" w:eastAsia="Times New Roman" w:hAnsi="Times New Roman" w:cs="Times New Roman"/>
          <w:sz w:val="24"/>
          <w:szCs w:val="24"/>
        </w:rPr>
        <w:t>the average student in each class is 20 students.</w:t>
      </w:r>
    </w:p>
    <w:p w14:paraId="5DA709FE" w14:textId="77777777" w:rsidR="00DB7324" w:rsidRPr="0065508C" w:rsidRDefault="00DB7324" w:rsidP="007B4401">
      <w:pPr>
        <w:numPr>
          <w:ilvl w:val="0"/>
          <w:numId w:val="13"/>
        </w:numPr>
        <w:pBdr>
          <w:top w:val="nil"/>
          <w:left w:val="nil"/>
          <w:bottom w:val="nil"/>
          <w:right w:val="nil"/>
          <w:between w:val="nil"/>
        </w:pBdr>
        <w:spacing w:after="0" w:line="360" w:lineRule="auto"/>
        <w:ind w:right="-249"/>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b/>
          <w:color w:val="000000"/>
          <w:sz w:val="24"/>
          <w:szCs w:val="24"/>
        </w:rPr>
        <w:t>Sample</w:t>
      </w:r>
    </w:p>
    <w:p w14:paraId="6C372AB0" w14:textId="77777777" w:rsidR="00DB7324" w:rsidRPr="0065508C" w:rsidRDefault="00DB7324" w:rsidP="007B4401">
      <w:pPr>
        <w:pBdr>
          <w:top w:val="nil"/>
          <w:left w:val="nil"/>
          <w:bottom w:val="nil"/>
          <w:right w:val="nil"/>
          <w:between w:val="nil"/>
        </w:pBdr>
        <w:spacing w:line="360" w:lineRule="auto"/>
        <w:ind w:left="1080" w:firstLine="360"/>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 xml:space="preserve">The sample of this research is one class of the tenth grade students in one </w:t>
      </w:r>
      <w:r w:rsidRPr="0065508C">
        <w:rPr>
          <w:rFonts w:ascii="Times New Roman" w:eastAsia="Times New Roman" w:hAnsi="Times New Roman" w:cs="Times New Roman"/>
          <w:sz w:val="24"/>
          <w:szCs w:val="24"/>
        </w:rPr>
        <w:t>of the senior</w:t>
      </w:r>
      <w:r w:rsidRPr="0065508C">
        <w:rPr>
          <w:rFonts w:ascii="Times New Roman" w:eastAsia="Times New Roman" w:hAnsi="Times New Roman" w:cs="Times New Roman"/>
          <w:color w:val="000000"/>
          <w:sz w:val="24"/>
          <w:szCs w:val="24"/>
        </w:rPr>
        <w:t xml:space="preserve"> high schools in Garut. Based on the stated of Fraenkel et al. (2012, p. 91), “A sample in a research study is the group on which information is obtained”. The sample is chosen by using purposive sampling. The total of the sample is 26 students. </w:t>
      </w:r>
    </w:p>
    <w:p w14:paraId="1B6DA4D7" w14:textId="77777777" w:rsidR="00DB7324" w:rsidRPr="0065508C" w:rsidRDefault="00DB7324" w:rsidP="007B4401">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 xml:space="preserve">Criteria purposive sampling </w:t>
      </w:r>
    </w:p>
    <w:p w14:paraId="58598C2B" w14:textId="77777777" w:rsidR="00DB7324" w:rsidRPr="0065508C" w:rsidRDefault="00DB7324" w:rsidP="007B4401">
      <w:pPr>
        <w:pStyle w:val="ListParagraph"/>
        <w:numPr>
          <w:ilvl w:val="0"/>
          <w:numId w:val="21"/>
        </w:numPr>
        <w:pBdr>
          <w:top w:val="nil"/>
          <w:left w:val="nil"/>
          <w:bottom w:val="nil"/>
          <w:right w:val="nil"/>
          <w:between w:val="nil"/>
        </w:pBdr>
        <w:spacing w:after="0" w:line="360" w:lineRule="auto"/>
        <w:ind w:right="-249"/>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lastRenderedPageBreak/>
        <w:t>The method for performing purposive sampling is fairly straighforward.</w:t>
      </w:r>
    </w:p>
    <w:p w14:paraId="7E633312" w14:textId="77777777" w:rsidR="00DB7324" w:rsidRPr="0065508C" w:rsidRDefault="00DB7324" w:rsidP="007B4401">
      <w:pPr>
        <w:pStyle w:val="ListParagraph"/>
        <w:numPr>
          <w:ilvl w:val="0"/>
          <w:numId w:val="21"/>
        </w:numPr>
        <w:pBdr>
          <w:top w:val="nil"/>
          <w:left w:val="nil"/>
          <w:bottom w:val="nil"/>
          <w:right w:val="nil"/>
          <w:between w:val="nil"/>
        </w:pBdr>
        <w:spacing w:after="0" w:line="360" w:lineRule="auto"/>
        <w:ind w:right="-249"/>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All researcher must do is reject the individuals who do not fit a particular profile when creating the sample.</w:t>
      </w:r>
    </w:p>
    <w:p w14:paraId="3EAB377E" w14:textId="77777777" w:rsidR="00DB7324" w:rsidRPr="0065508C" w:rsidRDefault="00DB7324" w:rsidP="007B4401">
      <w:pPr>
        <w:pStyle w:val="ListParagraph"/>
        <w:numPr>
          <w:ilvl w:val="0"/>
          <w:numId w:val="21"/>
        </w:numPr>
        <w:pBdr>
          <w:top w:val="nil"/>
          <w:left w:val="nil"/>
          <w:bottom w:val="nil"/>
          <w:right w:val="nil"/>
          <w:between w:val="nil"/>
        </w:pBdr>
        <w:spacing w:after="0" w:line="360" w:lineRule="auto"/>
        <w:ind w:right="-249"/>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Researchers use purposive sampling when they want to access a particular subset of people, as all participants of a survey are selected because they fit a particular profile.</w:t>
      </w:r>
    </w:p>
    <w:p w14:paraId="497CC3A6" w14:textId="77777777" w:rsidR="00DB7324" w:rsidRPr="0065508C" w:rsidRDefault="00DB7324" w:rsidP="007B4401">
      <w:pPr>
        <w:pStyle w:val="ListParagraph"/>
        <w:numPr>
          <w:ilvl w:val="1"/>
          <w:numId w:val="19"/>
        </w:numPr>
        <w:pBdr>
          <w:top w:val="nil"/>
          <w:left w:val="nil"/>
          <w:bottom w:val="nil"/>
          <w:right w:val="nil"/>
          <w:between w:val="nil"/>
        </w:pBdr>
        <w:spacing w:after="0" w:line="360" w:lineRule="auto"/>
        <w:ind w:right="-249"/>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b/>
          <w:color w:val="000000"/>
          <w:sz w:val="24"/>
          <w:szCs w:val="24"/>
        </w:rPr>
        <w:t>Research Variable and Indicators</w:t>
      </w:r>
    </w:p>
    <w:p w14:paraId="526AA034" w14:textId="77777777" w:rsidR="00DB7324" w:rsidRPr="0065508C" w:rsidRDefault="00DB7324" w:rsidP="007B4401">
      <w:pPr>
        <w:numPr>
          <w:ilvl w:val="0"/>
          <w:numId w:val="17"/>
        </w:numPr>
        <w:pBdr>
          <w:top w:val="nil"/>
          <w:left w:val="nil"/>
          <w:bottom w:val="nil"/>
          <w:right w:val="nil"/>
          <w:between w:val="nil"/>
        </w:pBdr>
        <w:spacing w:after="0" w:line="360" w:lineRule="auto"/>
        <w:ind w:right="-249"/>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b/>
          <w:color w:val="000000"/>
          <w:sz w:val="24"/>
          <w:szCs w:val="24"/>
        </w:rPr>
        <w:t>Research Variable</w:t>
      </w:r>
    </w:p>
    <w:p w14:paraId="5F90D01E" w14:textId="77777777" w:rsidR="00DB7324" w:rsidRPr="0065508C" w:rsidRDefault="00DB7324" w:rsidP="007B4401">
      <w:pPr>
        <w:pBdr>
          <w:top w:val="nil"/>
          <w:left w:val="nil"/>
          <w:bottom w:val="nil"/>
          <w:right w:val="nil"/>
          <w:between w:val="nil"/>
        </w:pBdr>
        <w:spacing w:line="360" w:lineRule="auto"/>
        <w:ind w:left="1080" w:firstLine="338"/>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sz w:val="24"/>
          <w:szCs w:val="24"/>
        </w:rPr>
        <w:t>In this research, the independent variable is TED Talks because it influences the dependent variable. Meanwhile, the dependent variable is speaking skill because that variable can give response or influence to a dependent variable.</w:t>
      </w:r>
    </w:p>
    <w:p w14:paraId="518CF7F2" w14:textId="77777777" w:rsidR="00DB7324" w:rsidRPr="0065508C" w:rsidRDefault="00DB7324" w:rsidP="0065508C">
      <w:pPr>
        <w:numPr>
          <w:ilvl w:val="0"/>
          <w:numId w:val="18"/>
        </w:numPr>
        <w:pBdr>
          <w:top w:val="nil"/>
          <w:left w:val="nil"/>
          <w:bottom w:val="nil"/>
          <w:right w:val="nil"/>
          <w:between w:val="nil"/>
        </w:pBdr>
        <w:spacing w:after="0" w:line="360" w:lineRule="auto"/>
        <w:ind w:left="1418" w:right="-249"/>
        <w:jc w:val="both"/>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 xml:space="preserve">Indicators </w:t>
      </w:r>
    </w:p>
    <w:p w14:paraId="2810F215" w14:textId="77777777" w:rsidR="00DB7324" w:rsidRPr="0065508C" w:rsidRDefault="00DB7324" w:rsidP="007B4401">
      <w:pPr>
        <w:pBdr>
          <w:top w:val="nil"/>
          <w:left w:val="nil"/>
          <w:bottom w:val="nil"/>
          <w:right w:val="nil"/>
          <w:between w:val="nil"/>
        </w:pBdr>
        <w:spacing w:line="360" w:lineRule="auto"/>
        <w:ind w:left="1134" w:firstLine="284"/>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The indicator to measure accuracy is vocabulary while the indicator to measure fluency is smoothness and the last one is comprehension.</w:t>
      </w:r>
    </w:p>
    <w:p w14:paraId="2D23CA13" w14:textId="77777777" w:rsidR="00DB7324" w:rsidRPr="0065508C" w:rsidRDefault="00DB7324" w:rsidP="0065508C">
      <w:pPr>
        <w:pStyle w:val="ListParagraph"/>
        <w:numPr>
          <w:ilvl w:val="1"/>
          <w:numId w:val="19"/>
        </w:numPr>
        <w:pBdr>
          <w:top w:val="nil"/>
          <w:left w:val="nil"/>
          <w:bottom w:val="nil"/>
          <w:right w:val="nil"/>
          <w:between w:val="nil"/>
        </w:pBdr>
        <w:spacing w:after="0" w:line="360" w:lineRule="auto"/>
        <w:ind w:right="-249"/>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b/>
          <w:color w:val="000000"/>
          <w:sz w:val="24"/>
          <w:szCs w:val="24"/>
        </w:rPr>
        <w:t>Research Instrument</w:t>
      </w:r>
    </w:p>
    <w:p w14:paraId="510C0874" w14:textId="77777777" w:rsidR="00DB7324" w:rsidRPr="0065508C" w:rsidRDefault="00DB7324" w:rsidP="007B4401">
      <w:pPr>
        <w:pBdr>
          <w:top w:val="nil"/>
          <w:left w:val="nil"/>
          <w:bottom w:val="nil"/>
          <w:right w:val="nil"/>
          <w:between w:val="nil"/>
        </w:pBdr>
        <w:spacing w:line="360" w:lineRule="auto"/>
        <w:ind w:firstLine="360"/>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sz w:val="24"/>
          <w:szCs w:val="24"/>
        </w:rPr>
        <w:t>In research</w:t>
      </w:r>
      <w:r w:rsidRPr="0065508C">
        <w:rPr>
          <w:rFonts w:ascii="Times New Roman" w:eastAsia="Times New Roman" w:hAnsi="Times New Roman" w:cs="Times New Roman"/>
          <w:color w:val="000000"/>
          <w:sz w:val="24"/>
          <w:szCs w:val="24"/>
        </w:rPr>
        <w:t xml:space="preserve">, </w:t>
      </w:r>
      <w:r w:rsidRPr="0065508C">
        <w:rPr>
          <w:rFonts w:ascii="Times New Roman" w:eastAsia="Times New Roman" w:hAnsi="Times New Roman" w:cs="Times New Roman"/>
          <w:sz w:val="24"/>
          <w:szCs w:val="24"/>
        </w:rPr>
        <w:t>one</w:t>
      </w:r>
      <w:r w:rsidRPr="0065508C">
        <w:rPr>
          <w:rFonts w:ascii="Times New Roman" w:eastAsia="Times New Roman" w:hAnsi="Times New Roman" w:cs="Times New Roman"/>
          <w:color w:val="000000"/>
          <w:sz w:val="24"/>
          <w:szCs w:val="24"/>
        </w:rPr>
        <w:t xml:space="preserve"> of the most important </w:t>
      </w:r>
      <w:r w:rsidRPr="0065508C">
        <w:rPr>
          <w:rFonts w:ascii="Times New Roman" w:eastAsia="Times New Roman" w:hAnsi="Times New Roman" w:cs="Times New Roman"/>
          <w:sz w:val="24"/>
          <w:szCs w:val="24"/>
        </w:rPr>
        <w:t>things</w:t>
      </w:r>
      <w:r w:rsidRPr="0065508C">
        <w:rPr>
          <w:rFonts w:ascii="Times New Roman" w:eastAsia="Times New Roman" w:hAnsi="Times New Roman" w:cs="Times New Roman"/>
          <w:color w:val="000000"/>
          <w:sz w:val="24"/>
          <w:szCs w:val="24"/>
        </w:rPr>
        <w:t xml:space="preserve"> </w:t>
      </w:r>
      <w:r w:rsidRPr="0065508C">
        <w:rPr>
          <w:rFonts w:ascii="Times New Roman" w:eastAsia="Times New Roman" w:hAnsi="Times New Roman" w:cs="Times New Roman"/>
          <w:sz w:val="24"/>
          <w:szCs w:val="24"/>
        </w:rPr>
        <w:t>is the instrument</w:t>
      </w:r>
      <w:r w:rsidRPr="0065508C">
        <w:rPr>
          <w:rFonts w:ascii="Times New Roman" w:eastAsia="Times New Roman" w:hAnsi="Times New Roman" w:cs="Times New Roman"/>
          <w:color w:val="000000"/>
          <w:sz w:val="24"/>
          <w:szCs w:val="24"/>
        </w:rPr>
        <w:t xml:space="preserve"> for collecting data. The accuracy of the research result is mostly dependent on how accurate the </w:t>
      </w:r>
      <w:r w:rsidRPr="0065508C">
        <w:rPr>
          <w:rFonts w:ascii="Times New Roman" w:eastAsia="Times New Roman" w:hAnsi="Times New Roman" w:cs="Times New Roman"/>
          <w:sz w:val="24"/>
          <w:szCs w:val="24"/>
        </w:rPr>
        <w:t>use</w:t>
      </w:r>
      <w:r w:rsidRPr="0065508C">
        <w:rPr>
          <w:rFonts w:ascii="Times New Roman" w:eastAsia="Times New Roman" w:hAnsi="Times New Roman" w:cs="Times New Roman"/>
          <w:color w:val="000000"/>
          <w:sz w:val="24"/>
          <w:szCs w:val="24"/>
        </w:rPr>
        <w:t xml:space="preserve"> </w:t>
      </w:r>
      <w:r w:rsidRPr="0065508C">
        <w:rPr>
          <w:rFonts w:ascii="Times New Roman" w:eastAsia="Times New Roman" w:hAnsi="Times New Roman" w:cs="Times New Roman"/>
          <w:sz w:val="24"/>
          <w:szCs w:val="24"/>
        </w:rPr>
        <w:t>of the instrument is</w:t>
      </w:r>
      <w:r w:rsidRPr="0065508C">
        <w:rPr>
          <w:rFonts w:ascii="Times New Roman" w:eastAsia="Times New Roman" w:hAnsi="Times New Roman" w:cs="Times New Roman"/>
          <w:color w:val="000000"/>
          <w:sz w:val="24"/>
          <w:szCs w:val="24"/>
        </w:rPr>
        <w:t xml:space="preserve">. Before doing the research, the instrument for the data collection should be well prepared. Based on the research </w:t>
      </w:r>
      <w:r w:rsidRPr="0065508C">
        <w:rPr>
          <w:rFonts w:ascii="Times New Roman" w:eastAsia="Times New Roman" w:hAnsi="Times New Roman" w:cs="Times New Roman"/>
          <w:sz w:val="24"/>
          <w:szCs w:val="24"/>
        </w:rPr>
        <w:t>used for the oral</w:t>
      </w:r>
      <w:r w:rsidRPr="0065508C">
        <w:rPr>
          <w:rFonts w:ascii="Times New Roman" w:eastAsia="Times New Roman" w:hAnsi="Times New Roman" w:cs="Times New Roman"/>
          <w:color w:val="000000"/>
          <w:sz w:val="24"/>
          <w:szCs w:val="24"/>
        </w:rPr>
        <w:t xml:space="preserve"> test. It aimed to measure the students’ ability in speaking. The </w:t>
      </w:r>
      <w:r w:rsidRPr="0065508C">
        <w:rPr>
          <w:rFonts w:ascii="Times New Roman" w:eastAsia="Times New Roman" w:hAnsi="Times New Roman" w:cs="Times New Roman"/>
          <w:sz w:val="24"/>
          <w:szCs w:val="24"/>
        </w:rPr>
        <w:t>researcher</w:t>
      </w:r>
      <w:r w:rsidRPr="0065508C">
        <w:rPr>
          <w:rFonts w:ascii="Times New Roman" w:eastAsia="Times New Roman" w:hAnsi="Times New Roman" w:cs="Times New Roman"/>
          <w:color w:val="000000"/>
          <w:sz w:val="24"/>
          <w:szCs w:val="24"/>
        </w:rPr>
        <w:t xml:space="preserve"> aims at knowing the students’ improvements in learning process by using TED Talks.</w:t>
      </w:r>
    </w:p>
    <w:p w14:paraId="55AD23E7" w14:textId="77777777" w:rsidR="00DB7324" w:rsidRPr="0065508C" w:rsidRDefault="00DB7324" w:rsidP="007B4401">
      <w:pPr>
        <w:spacing w:line="360" w:lineRule="auto"/>
        <w:ind w:firstLine="360"/>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 xml:space="preserve">Brown and Abeywickrama (2010) contend that to provide effective assessment, there are four rules that need to </w:t>
      </w:r>
      <w:r w:rsidRPr="0065508C">
        <w:rPr>
          <w:rFonts w:ascii="Times New Roman" w:eastAsia="Times New Roman" w:hAnsi="Times New Roman" w:cs="Times New Roman"/>
          <w:sz w:val="24"/>
          <w:szCs w:val="24"/>
        </w:rPr>
        <w:t>be established</w:t>
      </w:r>
      <w:r w:rsidRPr="0065508C">
        <w:rPr>
          <w:rFonts w:ascii="Times New Roman" w:eastAsia="Times New Roman" w:hAnsi="Times New Roman" w:cs="Times New Roman"/>
          <w:color w:val="000000"/>
          <w:sz w:val="24"/>
          <w:szCs w:val="24"/>
        </w:rPr>
        <w:t xml:space="preserve">: specify criterion, give appropriate </w:t>
      </w:r>
      <w:r w:rsidRPr="0065508C">
        <w:rPr>
          <w:rFonts w:ascii="Times New Roman" w:eastAsia="Times New Roman" w:hAnsi="Times New Roman" w:cs="Times New Roman"/>
          <w:sz w:val="24"/>
          <w:szCs w:val="24"/>
        </w:rPr>
        <w:t>tasks</w:t>
      </w:r>
      <w:r w:rsidRPr="0065508C">
        <w:rPr>
          <w:rFonts w:ascii="Times New Roman" w:eastAsia="Times New Roman" w:hAnsi="Times New Roman" w:cs="Times New Roman"/>
          <w:color w:val="000000"/>
          <w:sz w:val="24"/>
          <w:szCs w:val="24"/>
        </w:rPr>
        <w:t xml:space="preserve">, present maximum output, and set practical and reliable scoring procedures. </w:t>
      </w:r>
      <w:r w:rsidRPr="0065508C">
        <w:rPr>
          <w:rFonts w:ascii="Times New Roman" w:eastAsia="Times New Roman" w:hAnsi="Times New Roman" w:cs="Times New Roman"/>
          <w:sz w:val="24"/>
          <w:szCs w:val="24"/>
        </w:rPr>
        <w:t>For</w:t>
      </w:r>
      <w:r w:rsidRPr="0065508C">
        <w:rPr>
          <w:rFonts w:ascii="Times New Roman" w:eastAsia="Times New Roman" w:hAnsi="Times New Roman" w:cs="Times New Roman"/>
          <w:color w:val="000000"/>
          <w:sz w:val="24"/>
          <w:szCs w:val="24"/>
        </w:rPr>
        <w:t xml:space="preserve"> this assessment, the table on oral presentation criteria below is going to be used to evaluate students’ presentation. It is also practical  </w:t>
      </w:r>
      <w:r w:rsidRPr="0065508C">
        <w:rPr>
          <w:rFonts w:ascii="Times New Roman" w:eastAsia="Times New Roman" w:hAnsi="Times New Roman" w:cs="Times New Roman"/>
          <w:sz w:val="24"/>
          <w:szCs w:val="24"/>
        </w:rPr>
        <w:t>as the teacher</w:t>
      </w:r>
      <w:r w:rsidRPr="0065508C">
        <w:rPr>
          <w:rFonts w:ascii="Times New Roman" w:eastAsia="Times New Roman" w:hAnsi="Times New Roman" w:cs="Times New Roman"/>
          <w:color w:val="000000"/>
          <w:sz w:val="24"/>
          <w:szCs w:val="24"/>
        </w:rPr>
        <w:t xml:space="preserve"> only needs to put ticks on the appropriate score presented in.</w:t>
      </w:r>
    </w:p>
    <w:p w14:paraId="6E4745FB" w14:textId="77777777" w:rsidR="00DB7324" w:rsidRPr="0065508C" w:rsidRDefault="00DB7324" w:rsidP="007B4401">
      <w:pPr>
        <w:spacing w:line="360" w:lineRule="auto"/>
        <w:ind w:firstLine="420"/>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lastRenderedPageBreak/>
        <w:t xml:space="preserve">The criteria used to evaluate students’ performance are based on those developed by Brown (2007). He suggests there are at </w:t>
      </w:r>
      <w:r w:rsidRPr="0065508C">
        <w:rPr>
          <w:rFonts w:ascii="Times New Roman" w:eastAsia="Times New Roman" w:hAnsi="Times New Roman" w:cs="Times New Roman"/>
          <w:sz w:val="24"/>
          <w:szCs w:val="24"/>
        </w:rPr>
        <w:t>least six</w:t>
      </w:r>
      <w:r w:rsidRPr="0065508C">
        <w:rPr>
          <w:rFonts w:ascii="Times New Roman" w:eastAsia="Times New Roman" w:hAnsi="Times New Roman" w:cs="Times New Roman"/>
          <w:color w:val="000000"/>
          <w:sz w:val="24"/>
          <w:szCs w:val="24"/>
        </w:rPr>
        <w:t xml:space="preserve"> criteria to assess speaking skill: pronunciation, fluency, grammar, vocabulary, discourse feature, and task accomplishment. In addition, </w:t>
      </w:r>
      <w:r w:rsidRPr="0065508C">
        <w:rPr>
          <w:rFonts w:ascii="Times New Roman" w:eastAsia="Times New Roman" w:hAnsi="Times New Roman" w:cs="Times New Roman"/>
          <w:sz w:val="24"/>
          <w:szCs w:val="24"/>
        </w:rPr>
        <w:t>a presentation</w:t>
      </w:r>
      <w:r w:rsidRPr="0065508C">
        <w:rPr>
          <w:rFonts w:ascii="Times New Roman" w:eastAsia="Times New Roman" w:hAnsi="Times New Roman" w:cs="Times New Roman"/>
          <w:color w:val="000000"/>
          <w:sz w:val="24"/>
          <w:szCs w:val="24"/>
        </w:rPr>
        <w:t xml:space="preserve"> skill checklist will be added </w:t>
      </w:r>
      <w:r w:rsidRPr="0065508C">
        <w:rPr>
          <w:rFonts w:ascii="Times New Roman" w:eastAsia="Times New Roman" w:hAnsi="Times New Roman" w:cs="Times New Roman"/>
          <w:sz w:val="24"/>
          <w:szCs w:val="24"/>
        </w:rPr>
        <w:t>to the oral</w:t>
      </w:r>
      <w:r w:rsidRPr="0065508C">
        <w:rPr>
          <w:rFonts w:ascii="Times New Roman" w:eastAsia="Times New Roman" w:hAnsi="Times New Roman" w:cs="Times New Roman"/>
          <w:color w:val="000000"/>
          <w:sz w:val="24"/>
          <w:szCs w:val="24"/>
        </w:rPr>
        <w:t xml:space="preserve"> presentation assessment criteria. However, the point is not more than twenty percent </w:t>
      </w:r>
      <w:r w:rsidRPr="0065508C">
        <w:rPr>
          <w:rFonts w:ascii="Times New Roman" w:eastAsia="Times New Roman" w:hAnsi="Times New Roman" w:cs="Times New Roman"/>
          <w:sz w:val="24"/>
          <w:szCs w:val="24"/>
        </w:rPr>
        <w:t>of the overall</w:t>
      </w:r>
      <w:r w:rsidRPr="0065508C">
        <w:rPr>
          <w:rFonts w:ascii="Times New Roman" w:eastAsia="Times New Roman" w:hAnsi="Times New Roman" w:cs="Times New Roman"/>
          <w:color w:val="000000"/>
          <w:sz w:val="24"/>
          <w:szCs w:val="24"/>
        </w:rPr>
        <w:t xml:space="preserve"> score to maintain the validity </w:t>
      </w:r>
      <w:r w:rsidRPr="0065508C">
        <w:rPr>
          <w:rFonts w:ascii="Times New Roman" w:eastAsia="Times New Roman" w:hAnsi="Times New Roman" w:cs="Times New Roman"/>
          <w:sz w:val="24"/>
          <w:szCs w:val="24"/>
        </w:rPr>
        <w:t>of an assessment</w:t>
      </w:r>
      <w:r w:rsidRPr="0065508C">
        <w:rPr>
          <w:rFonts w:ascii="Times New Roman" w:eastAsia="Times New Roman" w:hAnsi="Times New Roman" w:cs="Times New Roman"/>
          <w:color w:val="000000"/>
          <w:sz w:val="24"/>
          <w:szCs w:val="24"/>
        </w:rPr>
        <w:t xml:space="preserve"> which focuses on speaking skill. </w:t>
      </w:r>
    </w:p>
    <w:p w14:paraId="3F54B20F" w14:textId="77777777" w:rsidR="00DB7324" w:rsidRPr="0065508C" w:rsidRDefault="00DB7324" w:rsidP="007B4401">
      <w:pPr>
        <w:pBdr>
          <w:top w:val="nil"/>
          <w:left w:val="nil"/>
          <w:bottom w:val="nil"/>
          <w:right w:val="nil"/>
          <w:between w:val="nil"/>
        </w:pBdr>
        <w:spacing w:line="360" w:lineRule="auto"/>
        <w:ind w:firstLine="360"/>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In this case, the researcher only take three aspect to measure students’ speaking performance; they are vocabulary, fluency and comprehension which will be scored based on criteria which classify as follows:</w:t>
      </w:r>
    </w:p>
    <w:p w14:paraId="2F3FB74D" w14:textId="77777777" w:rsidR="00DB7324" w:rsidRPr="0065508C" w:rsidRDefault="00DB7324" w:rsidP="0065508C">
      <w:pPr>
        <w:pBdr>
          <w:top w:val="nil"/>
          <w:left w:val="nil"/>
          <w:bottom w:val="nil"/>
          <w:right w:val="nil"/>
          <w:between w:val="nil"/>
        </w:pBdr>
        <w:spacing w:line="360" w:lineRule="auto"/>
        <w:ind w:firstLine="360"/>
        <w:jc w:val="center"/>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Table 3.1.</w:t>
      </w:r>
    </w:p>
    <w:p w14:paraId="3A67D43F" w14:textId="77777777" w:rsidR="00DB7324" w:rsidRPr="0065508C" w:rsidRDefault="00DB7324" w:rsidP="0065508C">
      <w:pPr>
        <w:pBdr>
          <w:top w:val="nil"/>
          <w:left w:val="nil"/>
          <w:bottom w:val="nil"/>
          <w:right w:val="nil"/>
          <w:between w:val="nil"/>
        </w:pBdr>
        <w:spacing w:line="360" w:lineRule="auto"/>
        <w:ind w:firstLine="360"/>
        <w:jc w:val="center"/>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THE TEST SCORING CATEGORIES FOR SPEAKING</w:t>
      </w:r>
    </w:p>
    <w:p w14:paraId="3C465578" w14:textId="77777777" w:rsidR="00DB7324" w:rsidRPr="0065508C" w:rsidRDefault="00DB7324" w:rsidP="0065508C">
      <w:pPr>
        <w:pBdr>
          <w:top w:val="nil"/>
          <w:left w:val="nil"/>
          <w:bottom w:val="nil"/>
          <w:right w:val="nil"/>
          <w:between w:val="nil"/>
        </w:pBdr>
        <w:spacing w:line="360" w:lineRule="auto"/>
        <w:ind w:firstLine="360"/>
        <w:jc w:val="center"/>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(Brown, 2001: 406-407)</w:t>
      </w:r>
    </w:p>
    <w:tbl>
      <w:tblPr>
        <w:tblW w:w="779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
        <w:gridCol w:w="2268"/>
        <w:gridCol w:w="2410"/>
        <w:gridCol w:w="2268"/>
      </w:tblGrid>
      <w:tr w:rsidR="00DB7324" w:rsidRPr="0065508C" w14:paraId="6AE95EAB" w14:textId="77777777">
        <w:tc>
          <w:tcPr>
            <w:tcW w:w="850" w:type="dxa"/>
          </w:tcPr>
          <w:p w14:paraId="7149BB9A" w14:textId="77777777" w:rsidR="00DB7324" w:rsidRPr="00BB7C04" w:rsidRDefault="00DB7324" w:rsidP="00BB7C04">
            <w:pPr>
              <w:spacing w:line="240" w:lineRule="auto"/>
              <w:rPr>
                <w:rFonts w:ascii="Times New Roman" w:eastAsia="Times New Roman" w:hAnsi="Times New Roman" w:cs="Times New Roman"/>
                <w:b/>
                <w:color w:val="000000"/>
                <w:sz w:val="20"/>
                <w:szCs w:val="20"/>
              </w:rPr>
            </w:pPr>
            <w:r w:rsidRPr="00BB7C04">
              <w:rPr>
                <w:rFonts w:ascii="Times New Roman" w:eastAsia="Times New Roman" w:hAnsi="Times New Roman" w:cs="Times New Roman"/>
                <w:b/>
                <w:color w:val="000000"/>
                <w:sz w:val="20"/>
                <w:szCs w:val="20"/>
              </w:rPr>
              <w:t xml:space="preserve">Scores  </w:t>
            </w:r>
          </w:p>
        </w:tc>
        <w:tc>
          <w:tcPr>
            <w:tcW w:w="2268" w:type="dxa"/>
          </w:tcPr>
          <w:p w14:paraId="34AEE913" w14:textId="77777777" w:rsidR="00DB7324" w:rsidRPr="00BB7C04" w:rsidRDefault="00DB7324" w:rsidP="00BB7C04">
            <w:pPr>
              <w:spacing w:line="240" w:lineRule="auto"/>
              <w:rPr>
                <w:rFonts w:ascii="Times New Roman" w:eastAsia="Times New Roman" w:hAnsi="Times New Roman" w:cs="Times New Roman"/>
                <w:b/>
                <w:color w:val="000000"/>
                <w:sz w:val="20"/>
                <w:szCs w:val="20"/>
              </w:rPr>
            </w:pPr>
            <w:r w:rsidRPr="00BB7C04">
              <w:rPr>
                <w:rFonts w:ascii="Times New Roman" w:eastAsia="Times New Roman" w:hAnsi="Times New Roman" w:cs="Times New Roman"/>
                <w:b/>
                <w:color w:val="000000"/>
                <w:sz w:val="20"/>
                <w:szCs w:val="20"/>
              </w:rPr>
              <w:t>Vocabulary</w:t>
            </w:r>
          </w:p>
        </w:tc>
        <w:tc>
          <w:tcPr>
            <w:tcW w:w="2410" w:type="dxa"/>
          </w:tcPr>
          <w:p w14:paraId="3530478F" w14:textId="77777777" w:rsidR="00DB7324" w:rsidRPr="00BB7C04" w:rsidRDefault="00DB7324" w:rsidP="00BB7C04">
            <w:pPr>
              <w:spacing w:line="240" w:lineRule="auto"/>
              <w:rPr>
                <w:rFonts w:ascii="Times New Roman" w:eastAsia="Times New Roman" w:hAnsi="Times New Roman" w:cs="Times New Roman"/>
                <w:b/>
                <w:color w:val="000000"/>
                <w:sz w:val="20"/>
                <w:szCs w:val="20"/>
              </w:rPr>
            </w:pPr>
            <w:r w:rsidRPr="00BB7C04">
              <w:rPr>
                <w:rFonts w:ascii="Times New Roman" w:eastAsia="Times New Roman" w:hAnsi="Times New Roman" w:cs="Times New Roman"/>
                <w:b/>
                <w:color w:val="000000"/>
                <w:sz w:val="20"/>
                <w:szCs w:val="20"/>
              </w:rPr>
              <w:t xml:space="preserve">Fluency </w:t>
            </w:r>
          </w:p>
        </w:tc>
        <w:tc>
          <w:tcPr>
            <w:tcW w:w="2268" w:type="dxa"/>
          </w:tcPr>
          <w:p w14:paraId="183601A2" w14:textId="77777777" w:rsidR="00DB7324" w:rsidRPr="00BB7C04" w:rsidRDefault="00DB7324" w:rsidP="00BB7C04">
            <w:pPr>
              <w:spacing w:line="240" w:lineRule="auto"/>
              <w:rPr>
                <w:rFonts w:ascii="Times New Roman" w:eastAsia="Times New Roman" w:hAnsi="Times New Roman" w:cs="Times New Roman"/>
                <w:b/>
                <w:color w:val="000000"/>
                <w:sz w:val="20"/>
                <w:szCs w:val="20"/>
              </w:rPr>
            </w:pPr>
            <w:r w:rsidRPr="00BB7C04">
              <w:rPr>
                <w:rFonts w:ascii="Times New Roman" w:eastAsia="Times New Roman" w:hAnsi="Times New Roman" w:cs="Times New Roman"/>
                <w:b/>
                <w:color w:val="000000"/>
                <w:sz w:val="20"/>
                <w:szCs w:val="20"/>
              </w:rPr>
              <w:t xml:space="preserve">Comprehension </w:t>
            </w:r>
          </w:p>
        </w:tc>
      </w:tr>
      <w:tr w:rsidR="00DB7324" w:rsidRPr="0065508C" w14:paraId="19C11A9B" w14:textId="77777777">
        <w:tc>
          <w:tcPr>
            <w:tcW w:w="850" w:type="dxa"/>
          </w:tcPr>
          <w:p w14:paraId="15E1B684" w14:textId="77777777" w:rsidR="00DB7324" w:rsidRPr="00BB7C04" w:rsidRDefault="00DB7324" w:rsidP="00BB7C04">
            <w:pPr>
              <w:numPr>
                <w:ilvl w:val="0"/>
                <w:numId w:val="16"/>
              </w:numPr>
              <w:pBdr>
                <w:top w:val="nil"/>
                <w:left w:val="nil"/>
                <w:bottom w:val="nil"/>
                <w:right w:val="nil"/>
                <w:between w:val="nil"/>
              </w:pBdr>
              <w:spacing w:line="240" w:lineRule="auto"/>
              <w:ind w:left="0" w:right="-249" w:hanging="720"/>
              <w:jc w:val="both"/>
              <w:rPr>
                <w:rFonts w:ascii="Times New Roman" w:eastAsia="Times New Roman" w:hAnsi="Times New Roman" w:cs="Times New Roman"/>
                <w:color w:val="000000"/>
                <w:sz w:val="20"/>
                <w:szCs w:val="20"/>
              </w:rPr>
            </w:pPr>
            <w:r w:rsidRPr="00BB7C04">
              <w:rPr>
                <w:rFonts w:ascii="Times New Roman" w:eastAsia="Times New Roman" w:hAnsi="Times New Roman" w:cs="Times New Roman"/>
                <w:color w:val="000000"/>
                <w:sz w:val="20"/>
                <w:szCs w:val="20"/>
              </w:rPr>
              <w:t>1</w:t>
            </w:r>
          </w:p>
        </w:tc>
        <w:tc>
          <w:tcPr>
            <w:tcW w:w="2268" w:type="dxa"/>
          </w:tcPr>
          <w:p w14:paraId="0F23AB1E" w14:textId="77777777" w:rsidR="00DB7324" w:rsidRPr="00BB7C04" w:rsidRDefault="00DB7324" w:rsidP="00BB7C04">
            <w:pPr>
              <w:pBdr>
                <w:top w:val="nil"/>
                <w:left w:val="nil"/>
                <w:bottom w:val="nil"/>
                <w:right w:val="nil"/>
                <w:between w:val="nil"/>
              </w:pBdr>
              <w:spacing w:line="240" w:lineRule="auto"/>
              <w:ind w:right="-46"/>
              <w:rPr>
                <w:rFonts w:ascii="Times New Roman" w:eastAsia="Times New Roman" w:hAnsi="Times New Roman" w:cs="Times New Roman"/>
                <w:color w:val="000000"/>
                <w:sz w:val="20"/>
                <w:szCs w:val="20"/>
              </w:rPr>
            </w:pPr>
            <w:r w:rsidRPr="00BB7C04">
              <w:rPr>
                <w:rFonts w:ascii="Times New Roman" w:eastAsia="Times New Roman" w:hAnsi="Times New Roman" w:cs="Times New Roman"/>
                <w:color w:val="000000"/>
                <w:sz w:val="20"/>
                <w:szCs w:val="20"/>
              </w:rPr>
              <w:t xml:space="preserve">Full of long and unnatural pauses </w:t>
            </w:r>
          </w:p>
        </w:tc>
        <w:tc>
          <w:tcPr>
            <w:tcW w:w="2410" w:type="dxa"/>
          </w:tcPr>
          <w:p w14:paraId="6668441C" w14:textId="77777777" w:rsidR="00DB7324" w:rsidRPr="00BB7C04" w:rsidRDefault="00DB7324" w:rsidP="00BB7C04">
            <w:pPr>
              <w:spacing w:line="240" w:lineRule="auto"/>
              <w:ind w:right="-51"/>
              <w:rPr>
                <w:rFonts w:ascii="Times New Roman" w:eastAsia="Times New Roman" w:hAnsi="Times New Roman" w:cs="Times New Roman"/>
                <w:color w:val="000000"/>
                <w:sz w:val="20"/>
                <w:szCs w:val="20"/>
              </w:rPr>
            </w:pPr>
            <w:r w:rsidRPr="00BB7C04">
              <w:rPr>
                <w:rFonts w:ascii="Times New Roman" w:eastAsia="Times New Roman" w:hAnsi="Times New Roman" w:cs="Times New Roman"/>
                <w:color w:val="000000"/>
                <w:sz w:val="20"/>
                <w:szCs w:val="20"/>
              </w:rPr>
              <w:t xml:space="preserve">(No Specific fluency description. Refer </w:t>
            </w:r>
            <w:r w:rsidRPr="00BB7C04">
              <w:rPr>
                <w:rFonts w:ascii="Times New Roman" w:eastAsia="Times New Roman" w:hAnsi="Times New Roman" w:cs="Times New Roman"/>
                <w:sz w:val="20"/>
                <w:szCs w:val="20"/>
              </w:rPr>
              <w:t>to the other</w:t>
            </w:r>
            <w:r w:rsidRPr="00BB7C04">
              <w:rPr>
                <w:rFonts w:ascii="Times New Roman" w:eastAsia="Times New Roman" w:hAnsi="Times New Roman" w:cs="Times New Roman"/>
                <w:color w:val="000000"/>
                <w:sz w:val="20"/>
                <w:szCs w:val="20"/>
              </w:rPr>
              <w:t xml:space="preserve"> </w:t>
            </w:r>
            <w:r w:rsidRPr="00BB7C04">
              <w:rPr>
                <w:rFonts w:ascii="Times New Roman" w:eastAsia="Times New Roman" w:hAnsi="Times New Roman" w:cs="Times New Roman"/>
                <w:sz w:val="20"/>
                <w:szCs w:val="20"/>
              </w:rPr>
              <w:t>four</w:t>
            </w:r>
            <w:r w:rsidRPr="00BB7C04">
              <w:rPr>
                <w:rFonts w:ascii="Times New Roman" w:eastAsia="Times New Roman" w:hAnsi="Times New Roman" w:cs="Times New Roman"/>
                <w:color w:val="000000"/>
                <w:sz w:val="20"/>
                <w:szCs w:val="20"/>
              </w:rPr>
              <w:t xml:space="preserve"> language areas for implied level of fluency.)</w:t>
            </w:r>
          </w:p>
        </w:tc>
        <w:tc>
          <w:tcPr>
            <w:tcW w:w="2268" w:type="dxa"/>
          </w:tcPr>
          <w:p w14:paraId="4909D870" w14:textId="77777777" w:rsidR="00DB7324" w:rsidRPr="00BB7C04" w:rsidRDefault="00DB7324" w:rsidP="00BB7C04">
            <w:pPr>
              <w:spacing w:line="240" w:lineRule="auto"/>
              <w:ind w:right="-46"/>
              <w:rPr>
                <w:rFonts w:ascii="Times New Roman" w:eastAsia="Times New Roman" w:hAnsi="Times New Roman" w:cs="Times New Roman"/>
                <w:color w:val="000000"/>
                <w:sz w:val="20"/>
                <w:szCs w:val="20"/>
              </w:rPr>
            </w:pPr>
            <w:r w:rsidRPr="00BB7C04">
              <w:rPr>
                <w:rFonts w:ascii="Times New Roman" w:eastAsia="Times New Roman" w:hAnsi="Times New Roman" w:cs="Times New Roman"/>
                <w:color w:val="000000"/>
                <w:sz w:val="20"/>
                <w:szCs w:val="20"/>
              </w:rPr>
              <w:t xml:space="preserve">Within the scope of his very limited language experience, can understand simple questions and statements if delivered with slowed speech, </w:t>
            </w:r>
            <w:r w:rsidRPr="00BB7C04">
              <w:rPr>
                <w:rFonts w:ascii="Times New Roman" w:eastAsia="Times New Roman" w:hAnsi="Times New Roman" w:cs="Times New Roman"/>
                <w:sz w:val="20"/>
                <w:szCs w:val="20"/>
              </w:rPr>
              <w:t>repetition</w:t>
            </w:r>
            <w:r w:rsidRPr="00BB7C04">
              <w:rPr>
                <w:rFonts w:ascii="Times New Roman" w:eastAsia="Times New Roman" w:hAnsi="Times New Roman" w:cs="Times New Roman"/>
                <w:color w:val="000000"/>
                <w:sz w:val="20"/>
                <w:szCs w:val="20"/>
              </w:rPr>
              <w:t>, or paraphrase.</w:t>
            </w:r>
          </w:p>
        </w:tc>
      </w:tr>
      <w:tr w:rsidR="00DB7324" w:rsidRPr="0065508C" w14:paraId="1BC7CAC4" w14:textId="77777777">
        <w:tc>
          <w:tcPr>
            <w:tcW w:w="850" w:type="dxa"/>
          </w:tcPr>
          <w:p w14:paraId="20265E96" w14:textId="77777777" w:rsidR="00DB7324" w:rsidRPr="00BB7C04" w:rsidRDefault="00DB7324" w:rsidP="00BB7C04">
            <w:pPr>
              <w:numPr>
                <w:ilvl w:val="0"/>
                <w:numId w:val="16"/>
              </w:numPr>
              <w:pBdr>
                <w:top w:val="nil"/>
                <w:left w:val="nil"/>
                <w:bottom w:val="nil"/>
                <w:right w:val="nil"/>
                <w:between w:val="nil"/>
              </w:pBdr>
              <w:spacing w:line="240" w:lineRule="auto"/>
              <w:ind w:left="0" w:right="-249" w:hanging="720"/>
              <w:jc w:val="both"/>
              <w:rPr>
                <w:rFonts w:ascii="Times New Roman" w:eastAsia="Times New Roman" w:hAnsi="Times New Roman" w:cs="Times New Roman"/>
                <w:color w:val="000000"/>
                <w:sz w:val="20"/>
                <w:szCs w:val="20"/>
              </w:rPr>
            </w:pPr>
            <w:r w:rsidRPr="00BB7C04">
              <w:rPr>
                <w:rFonts w:ascii="Times New Roman" w:eastAsia="Times New Roman" w:hAnsi="Times New Roman" w:cs="Times New Roman"/>
                <w:color w:val="000000"/>
                <w:sz w:val="20"/>
                <w:szCs w:val="20"/>
              </w:rPr>
              <w:t>2</w:t>
            </w:r>
          </w:p>
        </w:tc>
        <w:tc>
          <w:tcPr>
            <w:tcW w:w="2268" w:type="dxa"/>
          </w:tcPr>
          <w:p w14:paraId="7B0775C2" w14:textId="77777777" w:rsidR="00DB7324" w:rsidRPr="00BB7C04" w:rsidRDefault="00DB7324" w:rsidP="00BB7C04">
            <w:pPr>
              <w:pBdr>
                <w:top w:val="nil"/>
                <w:left w:val="nil"/>
                <w:bottom w:val="nil"/>
                <w:right w:val="nil"/>
                <w:between w:val="nil"/>
              </w:pBdr>
              <w:spacing w:line="240" w:lineRule="auto"/>
              <w:ind w:right="-46"/>
              <w:rPr>
                <w:rFonts w:ascii="Times New Roman" w:eastAsia="Times New Roman" w:hAnsi="Times New Roman" w:cs="Times New Roman"/>
                <w:color w:val="000000"/>
                <w:sz w:val="20"/>
                <w:szCs w:val="20"/>
              </w:rPr>
            </w:pPr>
            <w:r w:rsidRPr="00BB7C04">
              <w:rPr>
                <w:rFonts w:ascii="Times New Roman" w:eastAsia="Times New Roman" w:hAnsi="Times New Roman" w:cs="Times New Roman"/>
                <w:color w:val="000000"/>
                <w:sz w:val="20"/>
                <w:szCs w:val="20"/>
              </w:rPr>
              <w:t xml:space="preserve">Long pause while search for the desired meaning of word </w:t>
            </w:r>
          </w:p>
        </w:tc>
        <w:tc>
          <w:tcPr>
            <w:tcW w:w="2410" w:type="dxa"/>
          </w:tcPr>
          <w:p w14:paraId="683D8870" w14:textId="77777777" w:rsidR="00DB7324" w:rsidRPr="00BB7C04" w:rsidRDefault="00DB7324" w:rsidP="00BB7C04">
            <w:pPr>
              <w:spacing w:line="240" w:lineRule="auto"/>
              <w:ind w:right="-51"/>
              <w:rPr>
                <w:rFonts w:ascii="Times New Roman" w:eastAsia="Times New Roman" w:hAnsi="Times New Roman" w:cs="Times New Roman"/>
                <w:color w:val="000000"/>
                <w:sz w:val="20"/>
                <w:szCs w:val="20"/>
              </w:rPr>
            </w:pPr>
            <w:r w:rsidRPr="00BB7C04">
              <w:rPr>
                <w:rFonts w:ascii="Times New Roman" w:eastAsia="Times New Roman" w:hAnsi="Times New Roman" w:cs="Times New Roman"/>
                <w:color w:val="000000"/>
                <w:sz w:val="20"/>
                <w:szCs w:val="20"/>
              </w:rPr>
              <w:t xml:space="preserve">Can handle with confidence but not with facility most social situations, including introductions and casual conversations about current events, as well as work, family, and </w:t>
            </w:r>
            <w:r w:rsidRPr="00BB7C04">
              <w:rPr>
                <w:rFonts w:ascii="Times New Roman" w:eastAsia="Times New Roman" w:hAnsi="Times New Roman" w:cs="Times New Roman"/>
                <w:sz w:val="20"/>
                <w:szCs w:val="20"/>
              </w:rPr>
              <w:t>autobiographical</w:t>
            </w:r>
            <w:r w:rsidRPr="00BB7C04">
              <w:rPr>
                <w:rFonts w:ascii="Times New Roman" w:eastAsia="Times New Roman" w:hAnsi="Times New Roman" w:cs="Times New Roman"/>
                <w:color w:val="000000"/>
                <w:sz w:val="20"/>
                <w:szCs w:val="20"/>
              </w:rPr>
              <w:t xml:space="preserve"> information. </w:t>
            </w:r>
          </w:p>
        </w:tc>
        <w:tc>
          <w:tcPr>
            <w:tcW w:w="2268" w:type="dxa"/>
          </w:tcPr>
          <w:p w14:paraId="1BA81F5C" w14:textId="77777777" w:rsidR="00DB7324" w:rsidRPr="00BB7C04" w:rsidRDefault="00DB7324" w:rsidP="00BB7C04">
            <w:pPr>
              <w:spacing w:line="240" w:lineRule="auto"/>
              <w:ind w:right="-46"/>
              <w:rPr>
                <w:rFonts w:ascii="Times New Roman" w:eastAsia="Times New Roman" w:hAnsi="Times New Roman" w:cs="Times New Roman"/>
                <w:color w:val="000000"/>
                <w:sz w:val="20"/>
                <w:szCs w:val="20"/>
              </w:rPr>
            </w:pPr>
            <w:r w:rsidRPr="00BB7C04">
              <w:rPr>
                <w:rFonts w:ascii="Times New Roman" w:eastAsia="Times New Roman" w:hAnsi="Times New Roman" w:cs="Times New Roman"/>
                <w:color w:val="000000"/>
                <w:sz w:val="20"/>
                <w:szCs w:val="20"/>
              </w:rPr>
              <w:t xml:space="preserve">Can get the gist of most </w:t>
            </w:r>
            <w:r w:rsidRPr="00BB7C04">
              <w:rPr>
                <w:rFonts w:ascii="Times New Roman" w:eastAsia="Times New Roman" w:hAnsi="Times New Roman" w:cs="Times New Roman"/>
                <w:sz w:val="20"/>
                <w:szCs w:val="20"/>
              </w:rPr>
              <w:t>conversations</w:t>
            </w:r>
            <w:r w:rsidRPr="00BB7C04">
              <w:rPr>
                <w:rFonts w:ascii="Times New Roman" w:eastAsia="Times New Roman" w:hAnsi="Times New Roman" w:cs="Times New Roman"/>
                <w:color w:val="000000"/>
                <w:sz w:val="20"/>
                <w:szCs w:val="20"/>
              </w:rPr>
              <w:t xml:space="preserve"> of non-technical subjects (i.e., topics that require no specialized knowledge).</w:t>
            </w:r>
          </w:p>
        </w:tc>
      </w:tr>
      <w:tr w:rsidR="00DB7324" w:rsidRPr="0065508C" w14:paraId="1C756A5F" w14:textId="77777777">
        <w:tc>
          <w:tcPr>
            <w:tcW w:w="850" w:type="dxa"/>
          </w:tcPr>
          <w:p w14:paraId="5ABA7979" w14:textId="77777777" w:rsidR="00DB7324" w:rsidRPr="00BB7C04" w:rsidRDefault="00DB7324" w:rsidP="00BB7C04">
            <w:pPr>
              <w:numPr>
                <w:ilvl w:val="0"/>
                <w:numId w:val="16"/>
              </w:numPr>
              <w:pBdr>
                <w:top w:val="nil"/>
                <w:left w:val="nil"/>
                <w:bottom w:val="nil"/>
                <w:right w:val="nil"/>
                <w:between w:val="nil"/>
              </w:pBdr>
              <w:spacing w:line="240" w:lineRule="auto"/>
              <w:ind w:left="0" w:right="-249" w:hanging="720"/>
              <w:jc w:val="both"/>
              <w:rPr>
                <w:rFonts w:ascii="Times New Roman" w:eastAsia="Times New Roman" w:hAnsi="Times New Roman" w:cs="Times New Roman"/>
                <w:color w:val="000000"/>
                <w:sz w:val="20"/>
                <w:szCs w:val="20"/>
              </w:rPr>
            </w:pPr>
            <w:r w:rsidRPr="00BB7C04">
              <w:rPr>
                <w:rFonts w:ascii="Times New Roman" w:eastAsia="Times New Roman" w:hAnsi="Times New Roman" w:cs="Times New Roman"/>
                <w:color w:val="000000"/>
                <w:sz w:val="20"/>
                <w:szCs w:val="20"/>
              </w:rPr>
              <w:t>3</w:t>
            </w:r>
          </w:p>
        </w:tc>
        <w:tc>
          <w:tcPr>
            <w:tcW w:w="2268" w:type="dxa"/>
          </w:tcPr>
          <w:p w14:paraId="3ED3009B" w14:textId="77777777" w:rsidR="00DB7324" w:rsidRPr="00BB7C04" w:rsidRDefault="00DB7324" w:rsidP="00BB7C04">
            <w:pPr>
              <w:pBdr>
                <w:top w:val="nil"/>
                <w:left w:val="nil"/>
                <w:bottom w:val="nil"/>
                <w:right w:val="nil"/>
                <w:between w:val="nil"/>
              </w:pBdr>
              <w:spacing w:line="240" w:lineRule="auto"/>
              <w:ind w:right="-46"/>
              <w:rPr>
                <w:rFonts w:ascii="Times New Roman" w:eastAsia="Times New Roman" w:hAnsi="Times New Roman" w:cs="Times New Roman"/>
                <w:color w:val="000000"/>
                <w:sz w:val="20"/>
                <w:szCs w:val="20"/>
              </w:rPr>
            </w:pPr>
            <w:r w:rsidRPr="00BB7C04">
              <w:rPr>
                <w:rFonts w:ascii="Times New Roman" w:eastAsia="Times New Roman" w:hAnsi="Times New Roman" w:cs="Times New Roman"/>
                <w:color w:val="000000"/>
                <w:sz w:val="20"/>
                <w:szCs w:val="20"/>
              </w:rPr>
              <w:t xml:space="preserve">Frequently uses the wrong words, </w:t>
            </w:r>
            <w:r w:rsidRPr="00BB7C04">
              <w:rPr>
                <w:rFonts w:ascii="Times New Roman" w:eastAsia="Times New Roman" w:hAnsi="Times New Roman" w:cs="Times New Roman"/>
                <w:sz w:val="20"/>
                <w:szCs w:val="20"/>
              </w:rPr>
              <w:t>conversation</w:t>
            </w:r>
            <w:r w:rsidRPr="00BB7C04">
              <w:rPr>
                <w:rFonts w:ascii="Times New Roman" w:eastAsia="Times New Roman" w:hAnsi="Times New Roman" w:cs="Times New Roman"/>
                <w:color w:val="000000"/>
                <w:sz w:val="20"/>
                <w:szCs w:val="20"/>
              </w:rPr>
              <w:t xml:space="preserve"> somewhat limited because </w:t>
            </w:r>
            <w:r w:rsidRPr="00BB7C04">
              <w:rPr>
                <w:rFonts w:ascii="Times New Roman" w:eastAsia="Times New Roman" w:hAnsi="Times New Roman" w:cs="Times New Roman"/>
                <w:sz w:val="20"/>
                <w:szCs w:val="20"/>
              </w:rPr>
              <w:t>inadequate</w:t>
            </w:r>
            <w:r w:rsidRPr="00BB7C04">
              <w:rPr>
                <w:rFonts w:ascii="Times New Roman" w:eastAsia="Times New Roman" w:hAnsi="Times New Roman" w:cs="Times New Roman"/>
                <w:color w:val="000000"/>
                <w:sz w:val="20"/>
                <w:szCs w:val="20"/>
              </w:rPr>
              <w:t xml:space="preserve"> vocabulary</w:t>
            </w:r>
          </w:p>
        </w:tc>
        <w:tc>
          <w:tcPr>
            <w:tcW w:w="2410" w:type="dxa"/>
          </w:tcPr>
          <w:p w14:paraId="3FCB187E" w14:textId="77777777" w:rsidR="00DB7324" w:rsidRPr="00BB7C04" w:rsidRDefault="00DB7324" w:rsidP="00BB7C04">
            <w:pPr>
              <w:spacing w:line="240" w:lineRule="auto"/>
              <w:ind w:right="-51"/>
              <w:rPr>
                <w:rFonts w:ascii="Times New Roman" w:eastAsia="Times New Roman" w:hAnsi="Times New Roman" w:cs="Times New Roman"/>
                <w:color w:val="000000"/>
                <w:sz w:val="20"/>
                <w:szCs w:val="20"/>
              </w:rPr>
            </w:pPr>
            <w:r w:rsidRPr="00BB7C04">
              <w:rPr>
                <w:rFonts w:ascii="Times New Roman" w:eastAsia="Times New Roman" w:hAnsi="Times New Roman" w:cs="Times New Roman"/>
                <w:color w:val="000000"/>
                <w:sz w:val="20"/>
                <w:szCs w:val="20"/>
              </w:rPr>
              <w:t>Can discuss particular interests of competence with reasonable ease. Rarely has to grope for  words.</w:t>
            </w:r>
          </w:p>
        </w:tc>
        <w:tc>
          <w:tcPr>
            <w:tcW w:w="2268" w:type="dxa"/>
          </w:tcPr>
          <w:p w14:paraId="6D777FF9" w14:textId="77777777" w:rsidR="00DB7324" w:rsidRPr="00BB7C04" w:rsidRDefault="00DB7324" w:rsidP="00BB7C04">
            <w:pPr>
              <w:spacing w:line="240" w:lineRule="auto"/>
              <w:ind w:right="-46"/>
              <w:rPr>
                <w:rFonts w:ascii="Times New Roman" w:eastAsia="Times New Roman" w:hAnsi="Times New Roman" w:cs="Times New Roman"/>
                <w:color w:val="000000"/>
                <w:sz w:val="20"/>
                <w:szCs w:val="20"/>
              </w:rPr>
            </w:pPr>
            <w:r w:rsidRPr="00BB7C04">
              <w:rPr>
                <w:rFonts w:ascii="Times New Roman" w:eastAsia="Times New Roman" w:hAnsi="Times New Roman" w:cs="Times New Roman"/>
                <w:color w:val="000000"/>
                <w:sz w:val="20"/>
                <w:szCs w:val="20"/>
              </w:rPr>
              <w:t xml:space="preserve">Comprehension is quite complete at </w:t>
            </w:r>
            <w:r w:rsidRPr="00BB7C04">
              <w:rPr>
                <w:rFonts w:ascii="Times New Roman" w:eastAsia="Times New Roman" w:hAnsi="Times New Roman" w:cs="Times New Roman"/>
                <w:sz w:val="20"/>
                <w:szCs w:val="20"/>
              </w:rPr>
              <w:t>a</w:t>
            </w:r>
            <w:r w:rsidRPr="00BB7C04">
              <w:rPr>
                <w:rFonts w:ascii="Times New Roman" w:eastAsia="Times New Roman" w:hAnsi="Times New Roman" w:cs="Times New Roman"/>
                <w:color w:val="000000"/>
                <w:sz w:val="20"/>
                <w:szCs w:val="20"/>
              </w:rPr>
              <w:t xml:space="preserve"> normal rate of speech.</w:t>
            </w:r>
          </w:p>
        </w:tc>
      </w:tr>
      <w:tr w:rsidR="00DB7324" w:rsidRPr="0065508C" w14:paraId="71FE936E" w14:textId="77777777">
        <w:tc>
          <w:tcPr>
            <w:tcW w:w="850" w:type="dxa"/>
          </w:tcPr>
          <w:p w14:paraId="5F7E7C2D" w14:textId="77777777" w:rsidR="00DB7324" w:rsidRPr="00BB7C04" w:rsidRDefault="00DB7324" w:rsidP="00BB7C04">
            <w:pPr>
              <w:numPr>
                <w:ilvl w:val="0"/>
                <w:numId w:val="16"/>
              </w:numPr>
              <w:pBdr>
                <w:top w:val="nil"/>
                <w:left w:val="nil"/>
                <w:bottom w:val="nil"/>
                <w:right w:val="nil"/>
                <w:between w:val="nil"/>
              </w:pBdr>
              <w:spacing w:line="240" w:lineRule="auto"/>
              <w:ind w:left="0" w:right="-249" w:hanging="720"/>
              <w:jc w:val="both"/>
              <w:rPr>
                <w:rFonts w:ascii="Times New Roman" w:eastAsia="Times New Roman" w:hAnsi="Times New Roman" w:cs="Times New Roman"/>
                <w:color w:val="000000"/>
                <w:sz w:val="20"/>
                <w:szCs w:val="20"/>
              </w:rPr>
            </w:pPr>
            <w:r w:rsidRPr="00BB7C04">
              <w:rPr>
                <w:rFonts w:ascii="Times New Roman" w:eastAsia="Times New Roman" w:hAnsi="Times New Roman" w:cs="Times New Roman"/>
                <w:color w:val="000000"/>
                <w:sz w:val="20"/>
                <w:szCs w:val="20"/>
              </w:rPr>
              <w:t>4</w:t>
            </w:r>
          </w:p>
        </w:tc>
        <w:tc>
          <w:tcPr>
            <w:tcW w:w="2268" w:type="dxa"/>
          </w:tcPr>
          <w:p w14:paraId="126EB6FF" w14:textId="77777777" w:rsidR="00DB7324" w:rsidRPr="00BB7C04" w:rsidRDefault="00DB7324" w:rsidP="00BB7C04">
            <w:pPr>
              <w:pBdr>
                <w:top w:val="nil"/>
                <w:left w:val="nil"/>
                <w:bottom w:val="nil"/>
                <w:right w:val="nil"/>
                <w:between w:val="nil"/>
              </w:pBdr>
              <w:spacing w:line="240" w:lineRule="auto"/>
              <w:ind w:right="-46"/>
              <w:rPr>
                <w:rFonts w:ascii="Times New Roman" w:eastAsia="Times New Roman" w:hAnsi="Times New Roman" w:cs="Times New Roman"/>
                <w:color w:val="000000"/>
                <w:sz w:val="20"/>
                <w:szCs w:val="20"/>
              </w:rPr>
            </w:pPr>
            <w:r w:rsidRPr="00BB7C04">
              <w:rPr>
                <w:rFonts w:ascii="Times New Roman" w:eastAsia="Times New Roman" w:hAnsi="Times New Roman" w:cs="Times New Roman"/>
                <w:color w:val="000000"/>
                <w:sz w:val="20"/>
                <w:szCs w:val="20"/>
              </w:rPr>
              <w:t xml:space="preserve">Sometimes uses inappropriate terms and/ or must rephrase ideas </w:t>
            </w:r>
            <w:r w:rsidRPr="00BB7C04">
              <w:rPr>
                <w:rFonts w:ascii="Times New Roman" w:eastAsia="Times New Roman" w:hAnsi="Times New Roman" w:cs="Times New Roman"/>
                <w:color w:val="000000"/>
                <w:sz w:val="20"/>
                <w:szCs w:val="20"/>
              </w:rPr>
              <w:lastRenderedPageBreak/>
              <w:t>because inadequacies</w:t>
            </w:r>
          </w:p>
        </w:tc>
        <w:tc>
          <w:tcPr>
            <w:tcW w:w="2410" w:type="dxa"/>
          </w:tcPr>
          <w:p w14:paraId="3C6F16A6" w14:textId="77777777" w:rsidR="00DB7324" w:rsidRPr="00BB7C04" w:rsidRDefault="00DB7324" w:rsidP="00BB7C04">
            <w:pPr>
              <w:spacing w:line="240" w:lineRule="auto"/>
              <w:ind w:right="-51"/>
              <w:rPr>
                <w:rFonts w:ascii="Times New Roman" w:eastAsia="Times New Roman" w:hAnsi="Times New Roman" w:cs="Times New Roman"/>
                <w:color w:val="000000"/>
                <w:sz w:val="20"/>
                <w:szCs w:val="20"/>
              </w:rPr>
            </w:pPr>
            <w:r w:rsidRPr="00BB7C04">
              <w:rPr>
                <w:rFonts w:ascii="Times New Roman" w:eastAsia="Times New Roman" w:hAnsi="Times New Roman" w:cs="Times New Roman"/>
                <w:color w:val="000000"/>
                <w:sz w:val="20"/>
                <w:szCs w:val="20"/>
              </w:rPr>
              <w:lastRenderedPageBreak/>
              <w:t xml:space="preserve">Able to use language fluently on all levels normally pertinent to </w:t>
            </w:r>
            <w:r w:rsidRPr="00BB7C04">
              <w:rPr>
                <w:rFonts w:ascii="Times New Roman" w:eastAsia="Times New Roman" w:hAnsi="Times New Roman" w:cs="Times New Roman"/>
                <w:color w:val="000000"/>
                <w:sz w:val="20"/>
                <w:szCs w:val="20"/>
              </w:rPr>
              <w:lastRenderedPageBreak/>
              <w:t xml:space="preserve">professional needs. Can participate in any conversation within the range </w:t>
            </w:r>
            <w:r w:rsidRPr="00BB7C04">
              <w:rPr>
                <w:rFonts w:ascii="Times New Roman" w:eastAsia="Times New Roman" w:hAnsi="Times New Roman" w:cs="Times New Roman"/>
                <w:sz w:val="20"/>
                <w:szCs w:val="20"/>
              </w:rPr>
              <w:t>of this</w:t>
            </w:r>
            <w:r w:rsidRPr="00BB7C04">
              <w:rPr>
                <w:rFonts w:ascii="Times New Roman" w:eastAsia="Times New Roman" w:hAnsi="Times New Roman" w:cs="Times New Roman"/>
                <w:color w:val="000000"/>
                <w:sz w:val="20"/>
                <w:szCs w:val="20"/>
              </w:rPr>
              <w:t xml:space="preserve"> experience with a high degree of fluency.</w:t>
            </w:r>
          </w:p>
        </w:tc>
        <w:tc>
          <w:tcPr>
            <w:tcW w:w="2268" w:type="dxa"/>
          </w:tcPr>
          <w:p w14:paraId="0CC4B91F" w14:textId="77777777" w:rsidR="00DB7324" w:rsidRPr="00BB7C04" w:rsidRDefault="00DB7324" w:rsidP="00BB7C04">
            <w:pPr>
              <w:spacing w:line="240" w:lineRule="auto"/>
              <w:ind w:right="-46"/>
              <w:rPr>
                <w:rFonts w:ascii="Times New Roman" w:eastAsia="Times New Roman" w:hAnsi="Times New Roman" w:cs="Times New Roman"/>
                <w:color w:val="000000"/>
                <w:sz w:val="20"/>
                <w:szCs w:val="20"/>
              </w:rPr>
            </w:pPr>
            <w:r w:rsidRPr="00BB7C04">
              <w:rPr>
                <w:rFonts w:ascii="Times New Roman" w:eastAsia="Times New Roman" w:hAnsi="Times New Roman" w:cs="Times New Roman"/>
                <w:color w:val="000000"/>
                <w:sz w:val="20"/>
                <w:szCs w:val="20"/>
              </w:rPr>
              <w:lastRenderedPageBreak/>
              <w:t xml:space="preserve">Can understand an conversation within the </w:t>
            </w:r>
            <w:r w:rsidRPr="00BB7C04">
              <w:rPr>
                <w:rFonts w:ascii="Times New Roman" w:eastAsia="Times New Roman" w:hAnsi="Times New Roman" w:cs="Times New Roman"/>
                <w:color w:val="000000"/>
                <w:sz w:val="20"/>
                <w:szCs w:val="20"/>
              </w:rPr>
              <w:lastRenderedPageBreak/>
              <w:t>range of their experience</w:t>
            </w:r>
          </w:p>
        </w:tc>
      </w:tr>
      <w:tr w:rsidR="00DB7324" w:rsidRPr="0065508C" w14:paraId="2E8C3604" w14:textId="77777777">
        <w:tc>
          <w:tcPr>
            <w:tcW w:w="850" w:type="dxa"/>
          </w:tcPr>
          <w:p w14:paraId="4E6AD381" w14:textId="77777777" w:rsidR="00DB7324" w:rsidRPr="00BB7C04" w:rsidRDefault="00DB7324" w:rsidP="00BB7C04">
            <w:pPr>
              <w:numPr>
                <w:ilvl w:val="0"/>
                <w:numId w:val="16"/>
              </w:numPr>
              <w:pBdr>
                <w:top w:val="nil"/>
                <w:left w:val="nil"/>
                <w:bottom w:val="nil"/>
                <w:right w:val="nil"/>
                <w:between w:val="nil"/>
              </w:pBdr>
              <w:spacing w:line="240" w:lineRule="auto"/>
              <w:ind w:left="0" w:right="-249" w:hanging="720"/>
              <w:jc w:val="both"/>
              <w:rPr>
                <w:rFonts w:ascii="Times New Roman" w:eastAsia="Times New Roman" w:hAnsi="Times New Roman" w:cs="Times New Roman"/>
                <w:color w:val="000000"/>
                <w:sz w:val="20"/>
                <w:szCs w:val="20"/>
              </w:rPr>
            </w:pPr>
            <w:r w:rsidRPr="00BB7C04">
              <w:rPr>
                <w:rFonts w:ascii="Times New Roman" w:eastAsia="Times New Roman" w:hAnsi="Times New Roman" w:cs="Times New Roman"/>
                <w:color w:val="000000"/>
                <w:sz w:val="20"/>
                <w:szCs w:val="20"/>
              </w:rPr>
              <w:t>5</w:t>
            </w:r>
          </w:p>
        </w:tc>
        <w:tc>
          <w:tcPr>
            <w:tcW w:w="2268" w:type="dxa"/>
          </w:tcPr>
          <w:p w14:paraId="7340CF1B" w14:textId="77777777" w:rsidR="00DB7324" w:rsidRPr="00BB7C04" w:rsidRDefault="00DB7324" w:rsidP="00BB7C04">
            <w:pPr>
              <w:pBdr>
                <w:top w:val="nil"/>
                <w:left w:val="nil"/>
                <w:bottom w:val="nil"/>
                <w:right w:val="nil"/>
                <w:between w:val="nil"/>
              </w:pBdr>
              <w:spacing w:line="240" w:lineRule="auto"/>
              <w:ind w:right="-46"/>
              <w:rPr>
                <w:rFonts w:ascii="Times New Roman" w:eastAsia="Times New Roman" w:hAnsi="Times New Roman" w:cs="Times New Roman"/>
                <w:color w:val="000000"/>
                <w:sz w:val="20"/>
                <w:szCs w:val="20"/>
              </w:rPr>
            </w:pPr>
            <w:r w:rsidRPr="00BB7C04">
              <w:rPr>
                <w:rFonts w:ascii="Times New Roman" w:eastAsia="Times New Roman" w:hAnsi="Times New Roman" w:cs="Times New Roman"/>
                <w:color w:val="000000"/>
                <w:sz w:val="20"/>
                <w:szCs w:val="20"/>
              </w:rPr>
              <w:t>Use vocabulary and idioms is virtually that of native speaker</w:t>
            </w:r>
          </w:p>
        </w:tc>
        <w:tc>
          <w:tcPr>
            <w:tcW w:w="2410" w:type="dxa"/>
          </w:tcPr>
          <w:p w14:paraId="18563772" w14:textId="77777777" w:rsidR="00DB7324" w:rsidRPr="00BB7C04" w:rsidRDefault="00DB7324" w:rsidP="00BB7C04">
            <w:pPr>
              <w:spacing w:line="240" w:lineRule="auto"/>
              <w:ind w:right="-51"/>
              <w:rPr>
                <w:rFonts w:ascii="Times New Roman" w:eastAsia="Times New Roman" w:hAnsi="Times New Roman" w:cs="Times New Roman"/>
                <w:color w:val="000000"/>
                <w:sz w:val="20"/>
                <w:szCs w:val="20"/>
              </w:rPr>
            </w:pPr>
            <w:r w:rsidRPr="00BB7C04">
              <w:rPr>
                <w:rFonts w:ascii="Times New Roman" w:eastAsia="Times New Roman" w:hAnsi="Times New Roman" w:cs="Times New Roman"/>
                <w:color w:val="000000"/>
                <w:sz w:val="20"/>
                <w:szCs w:val="20"/>
              </w:rPr>
              <w:t>Has complete fluency in the language such that his speech is fully accepted by educated native speakers.</w:t>
            </w:r>
          </w:p>
        </w:tc>
        <w:tc>
          <w:tcPr>
            <w:tcW w:w="2268" w:type="dxa"/>
          </w:tcPr>
          <w:p w14:paraId="3E99D4F9" w14:textId="77777777" w:rsidR="00DB7324" w:rsidRPr="00BB7C04" w:rsidRDefault="00DB7324" w:rsidP="00BB7C04">
            <w:pPr>
              <w:spacing w:line="240" w:lineRule="auto"/>
              <w:ind w:right="-46"/>
              <w:rPr>
                <w:rFonts w:ascii="Times New Roman" w:eastAsia="Times New Roman" w:hAnsi="Times New Roman" w:cs="Times New Roman"/>
                <w:color w:val="000000"/>
                <w:sz w:val="20"/>
                <w:szCs w:val="20"/>
              </w:rPr>
            </w:pPr>
            <w:r w:rsidRPr="00BB7C04">
              <w:rPr>
                <w:rFonts w:ascii="Times New Roman" w:eastAsia="Times New Roman" w:hAnsi="Times New Roman" w:cs="Times New Roman"/>
                <w:color w:val="000000"/>
                <w:sz w:val="20"/>
                <w:szCs w:val="20"/>
              </w:rPr>
              <w:t>Equivalent to that of an educated native speaker</w:t>
            </w:r>
          </w:p>
        </w:tc>
      </w:tr>
    </w:tbl>
    <w:p w14:paraId="5400FDF6" w14:textId="77777777" w:rsidR="00DB7324" w:rsidRPr="0065508C" w:rsidRDefault="00DB7324" w:rsidP="0065508C">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p>
    <w:p w14:paraId="451B9D49" w14:textId="77777777" w:rsidR="00DB7324" w:rsidRPr="0065508C" w:rsidRDefault="00DB7324" w:rsidP="0065508C">
      <w:pPr>
        <w:pBdr>
          <w:top w:val="nil"/>
          <w:left w:val="nil"/>
          <w:bottom w:val="nil"/>
          <w:right w:val="nil"/>
          <w:between w:val="nil"/>
        </w:pBdr>
        <w:spacing w:line="360" w:lineRule="auto"/>
        <w:ind w:firstLine="360"/>
        <w:jc w:val="center"/>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Table 3.2 Rating Points</w:t>
      </w:r>
    </w:p>
    <w:tbl>
      <w:tblPr>
        <w:tblW w:w="8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7"/>
        <w:gridCol w:w="2718"/>
        <w:gridCol w:w="2718"/>
      </w:tblGrid>
      <w:tr w:rsidR="00DB7324" w:rsidRPr="0065508C" w14:paraId="3FF69D94" w14:textId="77777777">
        <w:tc>
          <w:tcPr>
            <w:tcW w:w="2717" w:type="dxa"/>
          </w:tcPr>
          <w:p w14:paraId="4F6DC7F8" w14:textId="77777777" w:rsidR="00DB7324" w:rsidRPr="00BB7C04" w:rsidRDefault="00DB7324" w:rsidP="00BB7C04">
            <w:pPr>
              <w:spacing w:line="240" w:lineRule="auto"/>
              <w:jc w:val="center"/>
              <w:rPr>
                <w:rFonts w:ascii="Times New Roman" w:eastAsia="Times New Roman" w:hAnsi="Times New Roman" w:cs="Times New Roman"/>
                <w:b/>
                <w:color w:val="000000"/>
                <w:sz w:val="20"/>
                <w:szCs w:val="20"/>
              </w:rPr>
            </w:pPr>
            <w:r w:rsidRPr="00BB7C04">
              <w:rPr>
                <w:rFonts w:ascii="Times New Roman" w:eastAsia="Times New Roman" w:hAnsi="Times New Roman" w:cs="Times New Roman"/>
                <w:b/>
                <w:color w:val="000000"/>
                <w:sz w:val="20"/>
                <w:szCs w:val="20"/>
              </w:rPr>
              <w:t xml:space="preserve">Initial </w:t>
            </w:r>
          </w:p>
        </w:tc>
        <w:tc>
          <w:tcPr>
            <w:tcW w:w="2718" w:type="dxa"/>
          </w:tcPr>
          <w:p w14:paraId="419D55C0" w14:textId="77777777" w:rsidR="00DB7324" w:rsidRPr="00BB7C04" w:rsidRDefault="00DB7324" w:rsidP="00BB7C04">
            <w:pPr>
              <w:spacing w:line="240" w:lineRule="auto"/>
              <w:jc w:val="center"/>
              <w:rPr>
                <w:rFonts w:ascii="Times New Roman" w:eastAsia="Times New Roman" w:hAnsi="Times New Roman" w:cs="Times New Roman"/>
                <w:b/>
                <w:color w:val="000000"/>
                <w:sz w:val="20"/>
                <w:szCs w:val="20"/>
              </w:rPr>
            </w:pPr>
            <w:r w:rsidRPr="00BB7C04">
              <w:rPr>
                <w:rFonts w:ascii="Times New Roman" w:eastAsia="Times New Roman" w:hAnsi="Times New Roman" w:cs="Times New Roman"/>
                <w:b/>
                <w:color w:val="000000"/>
                <w:sz w:val="20"/>
                <w:szCs w:val="20"/>
              </w:rPr>
              <w:t xml:space="preserve">Criteria </w:t>
            </w:r>
          </w:p>
        </w:tc>
        <w:tc>
          <w:tcPr>
            <w:tcW w:w="2718" w:type="dxa"/>
          </w:tcPr>
          <w:p w14:paraId="4BEF8CBA" w14:textId="77777777" w:rsidR="00DB7324" w:rsidRPr="00BB7C04" w:rsidRDefault="00DB7324" w:rsidP="00BB7C04">
            <w:pPr>
              <w:spacing w:line="240" w:lineRule="auto"/>
              <w:jc w:val="center"/>
              <w:rPr>
                <w:rFonts w:ascii="Times New Roman" w:eastAsia="Times New Roman" w:hAnsi="Times New Roman" w:cs="Times New Roman"/>
                <w:b/>
                <w:color w:val="000000"/>
                <w:sz w:val="20"/>
                <w:szCs w:val="20"/>
              </w:rPr>
            </w:pPr>
            <w:r w:rsidRPr="00BB7C04">
              <w:rPr>
                <w:rFonts w:ascii="Times New Roman" w:eastAsia="Times New Roman" w:hAnsi="Times New Roman" w:cs="Times New Roman"/>
                <w:b/>
                <w:color w:val="000000"/>
                <w:sz w:val="20"/>
                <w:szCs w:val="20"/>
              </w:rPr>
              <w:t xml:space="preserve">Score </w:t>
            </w:r>
          </w:p>
        </w:tc>
      </w:tr>
      <w:tr w:rsidR="00DB7324" w:rsidRPr="0065508C" w14:paraId="1AE2FB63" w14:textId="77777777">
        <w:tc>
          <w:tcPr>
            <w:tcW w:w="2717" w:type="dxa"/>
          </w:tcPr>
          <w:p w14:paraId="730800B8" w14:textId="77777777" w:rsidR="00DB7324" w:rsidRPr="00BB7C04" w:rsidRDefault="00DB7324" w:rsidP="00BB7C04">
            <w:pPr>
              <w:spacing w:line="240" w:lineRule="auto"/>
              <w:jc w:val="center"/>
              <w:rPr>
                <w:rFonts w:ascii="Times New Roman" w:eastAsia="Times New Roman" w:hAnsi="Times New Roman" w:cs="Times New Roman"/>
                <w:color w:val="000000"/>
                <w:sz w:val="20"/>
                <w:szCs w:val="20"/>
              </w:rPr>
            </w:pPr>
            <w:r w:rsidRPr="00BB7C04">
              <w:rPr>
                <w:rFonts w:ascii="Times New Roman" w:eastAsia="Times New Roman" w:hAnsi="Times New Roman" w:cs="Times New Roman"/>
                <w:color w:val="000000"/>
                <w:sz w:val="20"/>
                <w:szCs w:val="20"/>
              </w:rPr>
              <w:t>E</w:t>
            </w:r>
          </w:p>
        </w:tc>
        <w:tc>
          <w:tcPr>
            <w:tcW w:w="2718" w:type="dxa"/>
          </w:tcPr>
          <w:p w14:paraId="15107767" w14:textId="77777777" w:rsidR="00DB7324" w:rsidRPr="00BB7C04" w:rsidRDefault="00DB7324" w:rsidP="00BB7C04">
            <w:pPr>
              <w:spacing w:line="240" w:lineRule="auto"/>
              <w:jc w:val="center"/>
              <w:rPr>
                <w:rFonts w:ascii="Times New Roman" w:eastAsia="Times New Roman" w:hAnsi="Times New Roman" w:cs="Times New Roman"/>
                <w:color w:val="000000"/>
                <w:sz w:val="20"/>
                <w:szCs w:val="20"/>
              </w:rPr>
            </w:pPr>
            <w:r w:rsidRPr="00BB7C04">
              <w:rPr>
                <w:rFonts w:ascii="Times New Roman" w:eastAsia="Times New Roman" w:hAnsi="Times New Roman" w:cs="Times New Roman"/>
                <w:color w:val="000000"/>
                <w:sz w:val="20"/>
                <w:szCs w:val="20"/>
              </w:rPr>
              <w:t>Excellent</w:t>
            </w:r>
          </w:p>
        </w:tc>
        <w:tc>
          <w:tcPr>
            <w:tcW w:w="2718" w:type="dxa"/>
          </w:tcPr>
          <w:p w14:paraId="33C154E7" w14:textId="77777777" w:rsidR="00DB7324" w:rsidRPr="00BB7C04" w:rsidRDefault="00DB7324" w:rsidP="00BB7C04">
            <w:pPr>
              <w:spacing w:line="240" w:lineRule="auto"/>
              <w:jc w:val="center"/>
              <w:rPr>
                <w:rFonts w:ascii="Times New Roman" w:eastAsia="Times New Roman" w:hAnsi="Times New Roman" w:cs="Times New Roman"/>
                <w:color w:val="000000"/>
                <w:sz w:val="20"/>
                <w:szCs w:val="20"/>
              </w:rPr>
            </w:pPr>
            <w:r w:rsidRPr="00BB7C04">
              <w:rPr>
                <w:rFonts w:ascii="Times New Roman" w:eastAsia="Times New Roman" w:hAnsi="Times New Roman" w:cs="Times New Roman"/>
                <w:color w:val="000000"/>
                <w:sz w:val="20"/>
                <w:szCs w:val="20"/>
              </w:rPr>
              <w:t>5 point</w:t>
            </w:r>
          </w:p>
        </w:tc>
      </w:tr>
      <w:tr w:rsidR="00DB7324" w:rsidRPr="0065508C" w14:paraId="4F0AB14F" w14:textId="77777777">
        <w:tc>
          <w:tcPr>
            <w:tcW w:w="2717" w:type="dxa"/>
          </w:tcPr>
          <w:p w14:paraId="10D2B3CC" w14:textId="77777777" w:rsidR="00DB7324" w:rsidRPr="00BB7C04" w:rsidRDefault="00DB7324" w:rsidP="00BB7C04">
            <w:pPr>
              <w:spacing w:line="240" w:lineRule="auto"/>
              <w:jc w:val="center"/>
              <w:rPr>
                <w:rFonts w:ascii="Times New Roman" w:eastAsia="Times New Roman" w:hAnsi="Times New Roman" w:cs="Times New Roman"/>
                <w:color w:val="000000"/>
                <w:sz w:val="20"/>
                <w:szCs w:val="20"/>
              </w:rPr>
            </w:pPr>
            <w:r w:rsidRPr="00BB7C04">
              <w:rPr>
                <w:rFonts w:ascii="Times New Roman" w:eastAsia="Times New Roman" w:hAnsi="Times New Roman" w:cs="Times New Roman"/>
                <w:color w:val="000000"/>
                <w:sz w:val="20"/>
                <w:szCs w:val="20"/>
              </w:rPr>
              <w:t>VG</w:t>
            </w:r>
          </w:p>
        </w:tc>
        <w:tc>
          <w:tcPr>
            <w:tcW w:w="2718" w:type="dxa"/>
          </w:tcPr>
          <w:p w14:paraId="7E4860BD" w14:textId="77777777" w:rsidR="00DB7324" w:rsidRPr="00BB7C04" w:rsidRDefault="00DB7324" w:rsidP="00BB7C04">
            <w:pPr>
              <w:spacing w:line="240" w:lineRule="auto"/>
              <w:jc w:val="center"/>
              <w:rPr>
                <w:rFonts w:ascii="Times New Roman" w:eastAsia="Times New Roman" w:hAnsi="Times New Roman" w:cs="Times New Roman"/>
                <w:color w:val="000000"/>
                <w:sz w:val="20"/>
                <w:szCs w:val="20"/>
              </w:rPr>
            </w:pPr>
            <w:r w:rsidRPr="00BB7C04">
              <w:rPr>
                <w:rFonts w:ascii="Times New Roman" w:eastAsia="Times New Roman" w:hAnsi="Times New Roman" w:cs="Times New Roman"/>
                <w:color w:val="000000"/>
                <w:sz w:val="20"/>
                <w:szCs w:val="20"/>
              </w:rPr>
              <w:t>Very good</w:t>
            </w:r>
          </w:p>
        </w:tc>
        <w:tc>
          <w:tcPr>
            <w:tcW w:w="2718" w:type="dxa"/>
          </w:tcPr>
          <w:p w14:paraId="39B42560" w14:textId="77777777" w:rsidR="00DB7324" w:rsidRPr="00BB7C04" w:rsidRDefault="00DB7324" w:rsidP="00BB7C04">
            <w:pPr>
              <w:spacing w:line="240" w:lineRule="auto"/>
              <w:jc w:val="center"/>
              <w:rPr>
                <w:rFonts w:ascii="Times New Roman" w:eastAsia="Times New Roman" w:hAnsi="Times New Roman" w:cs="Times New Roman"/>
                <w:color w:val="000000"/>
                <w:sz w:val="20"/>
                <w:szCs w:val="20"/>
              </w:rPr>
            </w:pPr>
            <w:r w:rsidRPr="00BB7C04">
              <w:rPr>
                <w:rFonts w:ascii="Times New Roman" w:eastAsia="Times New Roman" w:hAnsi="Times New Roman" w:cs="Times New Roman"/>
                <w:color w:val="000000"/>
                <w:sz w:val="20"/>
                <w:szCs w:val="20"/>
              </w:rPr>
              <w:t>4 point</w:t>
            </w:r>
          </w:p>
        </w:tc>
      </w:tr>
      <w:tr w:rsidR="00DB7324" w:rsidRPr="0065508C" w14:paraId="6C7923CF" w14:textId="77777777">
        <w:tc>
          <w:tcPr>
            <w:tcW w:w="2717" w:type="dxa"/>
          </w:tcPr>
          <w:p w14:paraId="684110F1" w14:textId="77777777" w:rsidR="00DB7324" w:rsidRPr="00BB7C04" w:rsidRDefault="00DB7324" w:rsidP="00BB7C04">
            <w:pPr>
              <w:spacing w:line="240" w:lineRule="auto"/>
              <w:jc w:val="center"/>
              <w:rPr>
                <w:rFonts w:ascii="Times New Roman" w:eastAsia="Times New Roman" w:hAnsi="Times New Roman" w:cs="Times New Roman"/>
                <w:color w:val="000000"/>
                <w:sz w:val="20"/>
                <w:szCs w:val="20"/>
              </w:rPr>
            </w:pPr>
            <w:r w:rsidRPr="00BB7C04">
              <w:rPr>
                <w:rFonts w:ascii="Times New Roman" w:eastAsia="Times New Roman" w:hAnsi="Times New Roman" w:cs="Times New Roman"/>
                <w:color w:val="000000"/>
                <w:sz w:val="20"/>
                <w:szCs w:val="20"/>
              </w:rPr>
              <w:t>G</w:t>
            </w:r>
          </w:p>
        </w:tc>
        <w:tc>
          <w:tcPr>
            <w:tcW w:w="2718" w:type="dxa"/>
          </w:tcPr>
          <w:p w14:paraId="2333E750" w14:textId="77777777" w:rsidR="00DB7324" w:rsidRPr="00BB7C04" w:rsidRDefault="00DB7324" w:rsidP="00BB7C04">
            <w:pPr>
              <w:spacing w:line="240" w:lineRule="auto"/>
              <w:jc w:val="center"/>
              <w:rPr>
                <w:rFonts w:ascii="Times New Roman" w:eastAsia="Times New Roman" w:hAnsi="Times New Roman" w:cs="Times New Roman"/>
                <w:color w:val="000000"/>
                <w:sz w:val="20"/>
                <w:szCs w:val="20"/>
              </w:rPr>
            </w:pPr>
            <w:r w:rsidRPr="00BB7C04">
              <w:rPr>
                <w:rFonts w:ascii="Times New Roman" w:eastAsia="Times New Roman" w:hAnsi="Times New Roman" w:cs="Times New Roman"/>
                <w:color w:val="000000"/>
                <w:sz w:val="20"/>
                <w:szCs w:val="20"/>
              </w:rPr>
              <w:t>Good</w:t>
            </w:r>
          </w:p>
        </w:tc>
        <w:tc>
          <w:tcPr>
            <w:tcW w:w="2718" w:type="dxa"/>
          </w:tcPr>
          <w:p w14:paraId="193DA1E9" w14:textId="77777777" w:rsidR="00DB7324" w:rsidRPr="00BB7C04" w:rsidRDefault="00DB7324" w:rsidP="00BB7C04">
            <w:pPr>
              <w:spacing w:line="240" w:lineRule="auto"/>
              <w:jc w:val="center"/>
              <w:rPr>
                <w:rFonts w:ascii="Times New Roman" w:eastAsia="Times New Roman" w:hAnsi="Times New Roman" w:cs="Times New Roman"/>
                <w:color w:val="000000"/>
                <w:sz w:val="20"/>
                <w:szCs w:val="20"/>
              </w:rPr>
            </w:pPr>
            <w:r w:rsidRPr="00BB7C04">
              <w:rPr>
                <w:rFonts w:ascii="Times New Roman" w:eastAsia="Times New Roman" w:hAnsi="Times New Roman" w:cs="Times New Roman"/>
                <w:color w:val="000000"/>
                <w:sz w:val="20"/>
                <w:szCs w:val="20"/>
              </w:rPr>
              <w:t>3 point</w:t>
            </w:r>
          </w:p>
        </w:tc>
      </w:tr>
      <w:tr w:rsidR="00DB7324" w:rsidRPr="0065508C" w14:paraId="21EE3677" w14:textId="77777777">
        <w:tc>
          <w:tcPr>
            <w:tcW w:w="2717" w:type="dxa"/>
          </w:tcPr>
          <w:p w14:paraId="7E5FB6EE" w14:textId="77777777" w:rsidR="00DB7324" w:rsidRPr="00BB7C04" w:rsidRDefault="00DB7324" w:rsidP="00BB7C04">
            <w:pPr>
              <w:spacing w:line="240" w:lineRule="auto"/>
              <w:jc w:val="center"/>
              <w:rPr>
                <w:rFonts w:ascii="Times New Roman" w:eastAsia="Times New Roman" w:hAnsi="Times New Roman" w:cs="Times New Roman"/>
                <w:color w:val="000000"/>
                <w:sz w:val="20"/>
                <w:szCs w:val="20"/>
              </w:rPr>
            </w:pPr>
            <w:r w:rsidRPr="00BB7C04">
              <w:rPr>
                <w:rFonts w:ascii="Times New Roman" w:eastAsia="Times New Roman" w:hAnsi="Times New Roman" w:cs="Times New Roman"/>
                <w:color w:val="000000"/>
                <w:sz w:val="20"/>
                <w:szCs w:val="20"/>
              </w:rPr>
              <w:t>S</w:t>
            </w:r>
          </w:p>
        </w:tc>
        <w:tc>
          <w:tcPr>
            <w:tcW w:w="2718" w:type="dxa"/>
          </w:tcPr>
          <w:p w14:paraId="38F9B6AE" w14:textId="77777777" w:rsidR="00DB7324" w:rsidRPr="00BB7C04" w:rsidRDefault="00DB7324" w:rsidP="00BB7C04">
            <w:pPr>
              <w:spacing w:line="240" w:lineRule="auto"/>
              <w:jc w:val="center"/>
              <w:rPr>
                <w:rFonts w:ascii="Times New Roman" w:eastAsia="Times New Roman" w:hAnsi="Times New Roman" w:cs="Times New Roman"/>
                <w:color w:val="000000"/>
                <w:sz w:val="20"/>
                <w:szCs w:val="20"/>
              </w:rPr>
            </w:pPr>
            <w:r w:rsidRPr="00BB7C04">
              <w:rPr>
                <w:rFonts w:ascii="Times New Roman" w:eastAsia="Times New Roman" w:hAnsi="Times New Roman" w:cs="Times New Roman"/>
                <w:color w:val="000000"/>
                <w:sz w:val="20"/>
                <w:szCs w:val="20"/>
              </w:rPr>
              <w:t>Satisfactorily</w:t>
            </w:r>
          </w:p>
        </w:tc>
        <w:tc>
          <w:tcPr>
            <w:tcW w:w="2718" w:type="dxa"/>
          </w:tcPr>
          <w:p w14:paraId="5EE2128B" w14:textId="77777777" w:rsidR="00DB7324" w:rsidRPr="00BB7C04" w:rsidRDefault="00DB7324" w:rsidP="00BB7C04">
            <w:pPr>
              <w:spacing w:line="240" w:lineRule="auto"/>
              <w:jc w:val="center"/>
              <w:rPr>
                <w:rFonts w:ascii="Times New Roman" w:eastAsia="Times New Roman" w:hAnsi="Times New Roman" w:cs="Times New Roman"/>
                <w:color w:val="000000"/>
                <w:sz w:val="20"/>
                <w:szCs w:val="20"/>
              </w:rPr>
            </w:pPr>
            <w:r w:rsidRPr="00BB7C04">
              <w:rPr>
                <w:rFonts w:ascii="Times New Roman" w:eastAsia="Times New Roman" w:hAnsi="Times New Roman" w:cs="Times New Roman"/>
                <w:color w:val="000000"/>
                <w:sz w:val="20"/>
                <w:szCs w:val="20"/>
              </w:rPr>
              <w:t>2 point</w:t>
            </w:r>
          </w:p>
        </w:tc>
      </w:tr>
      <w:tr w:rsidR="00DB7324" w:rsidRPr="0065508C" w14:paraId="4C85DEAF" w14:textId="77777777">
        <w:tc>
          <w:tcPr>
            <w:tcW w:w="2717" w:type="dxa"/>
          </w:tcPr>
          <w:p w14:paraId="4AAC3026" w14:textId="77777777" w:rsidR="00DB7324" w:rsidRPr="00BB7C04" w:rsidRDefault="00DB7324" w:rsidP="00BB7C04">
            <w:pPr>
              <w:spacing w:line="240" w:lineRule="auto"/>
              <w:jc w:val="center"/>
              <w:rPr>
                <w:rFonts w:ascii="Times New Roman" w:eastAsia="Times New Roman" w:hAnsi="Times New Roman" w:cs="Times New Roman"/>
                <w:color w:val="000000"/>
                <w:sz w:val="20"/>
                <w:szCs w:val="20"/>
              </w:rPr>
            </w:pPr>
            <w:r w:rsidRPr="00BB7C04">
              <w:rPr>
                <w:rFonts w:ascii="Times New Roman" w:eastAsia="Times New Roman" w:hAnsi="Times New Roman" w:cs="Times New Roman"/>
                <w:color w:val="000000"/>
                <w:sz w:val="20"/>
                <w:szCs w:val="20"/>
              </w:rPr>
              <w:t>P</w:t>
            </w:r>
          </w:p>
        </w:tc>
        <w:tc>
          <w:tcPr>
            <w:tcW w:w="2718" w:type="dxa"/>
          </w:tcPr>
          <w:p w14:paraId="4ABFEF21" w14:textId="77777777" w:rsidR="00DB7324" w:rsidRPr="00BB7C04" w:rsidRDefault="00DB7324" w:rsidP="00BB7C04">
            <w:pPr>
              <w:spacing w:line="240" w:lineRule="auto"/>
              <w:jc w:val="center"/>
              <w:rPr>
                <w:rFonts w:ascii="Times New Roman" w:eastAsia="Times New Roman" w:hAnsi="Times New Roman" w:cs="Times New Roman"/>
                <w:color w:val="000000"/>
                <w:sz w:val="20"/>
                <w:szCs w:val="20"/>
              </w:rPr>
            </w:pPr>
            <w:r w:rsidRPr="00BB7C04">
              <w:rPr>
                <w:rFonts w:ascii="Times New Roman" w:eastAsia="Times New Roman" w:hAnsi="Times New Roman" w:cs="Times New Roman"/>
                <w:color w:val="000000"/>
                <w:sz w:val="20"/>
                <w:szCs w:val="20"/>
              </w:rPr>
              <w:t xml:space="preserve">Poor </w:t>
            </w:r>
          </w:p>
        </w:tc>
        <w:tc>
          <w:tcPr>
            <w:tcW w:w="2718" w:type="dxa"/>
          </w:tcPr>
          <w:p w14:paraId="4045B036" w14:textId="77777777" w:rsidR="00DB7324" w:rsidRPr="00BB7C04" w:rsidRDefault="00DB7324" w:rsidP="00BB7C04">
            <w:pPr>
              <w:pStyle w:val="ListParagraph"/>
              <w:numPr>
                <w:ilvl w:val="0"/>
                <w:numId w:val="20"/>
              </w:numPr>
              <w:spacing w:after="0" w:line="240" w:lineRule="auto"/>
              <w:ind w:right="-249"/>
              <w:jc w:val="center"/>
              <w:rPr>
                <w:rFonts w:ascii="Times New Roman" w:eastAsia="Times New Roman" w:hAnsi="Times New Roman" w:cs="Times New Roman"/>
                <w:color w:val="000000"/>
                <w:sz w:val="20"/>
                <w:szCs w:val="20"/>
                <w:lang w:val="en-US"/>
              </w:rPr>
            </w:pPr>
            <w:r w:rsidRPr="00BB7C04">
              <w:rPr>
                <w:rFonts w:ascii="Times New Roman" w:eastAsia="Times New Roman" w:hAnsi="Times New Roman" w:cs="Times New Roman"/>
                <w:color w:val="000000"/>
                <w:sz w:val="20"/>
                <w:szCs w:val="20"/>
              </w:rPr>
              <w:t>point</w:t>
            </w:r>
          </w:p>
        </w:tc>
      </w:tr>
    </w:tbl>
    <w:p w14:paraId="46BCBBF6" w14:textId="77777777" w:rsidR="00DB7324" w:rsidRPr="0065508C" w:rsidRDefault="00DB7324" w:rsidP="0065508C">
      <w:pPr>
        <w:pBdr>
          <w:top w:val="nil"/>
          <w:left w:val="nil"/>
          <w:bottom w:val="nil"/>
          <w:right w:val="nil"/>
          <w:between w:val="nil"/>
        </w:pBdr>
        <w:spacing w:line="360" w:lineRule="auto"/>
        <w:rPr>
          <w:rFonts w:ascii="Times New Roman" w:eastAsia="Times New Roman" w:hAnsi="Times New Roman" w:cs="Times New Roman"/>
          <w:b/>
          <w:color w:val="000000"/>
          <w:sz w:val="24"/>
          <w:szCs w:val="24"/>
          <w:lang w:val="en-US"/>
        </w:rPr>
      </w:pPr>
    </w:p>
    <w:p w14:paraId="5183A4C8" w14:textId="77777777" w:rsidR="00DB7324" w:rsidRPr="0065508C" w:rsidRDefault="00DB7324" w:rsidP="0065508C">
      <w:pPr>
        <w:pStyle w:val="ListParagraph"/>
        <w:numPr>
          <w:ilvl w:val="1"/>
          <w:numId w:val="19"/>
        </w:numPr>
        <w:pBdr>
          <w:top w:val="nil"/>
          <w:left w:val="nil"/>
          <w:bottom w:val="nil"/>
          <w:right w:val="nil"/>
          <w:between w:val="nil"/>
        </w:pBdr>
        <w:spacing w:after="0" w:line="360" w:lineRule="auto"/>
        <w:ind w:right="-249"/>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b/>
          <w:bCs/>
          <w:color w:val="000000"/>
          <w:sz w:val="24"/>
          <w:szCs w:val="24"/>
          <w:lang w:val="en-US"/>
        </w:rPr>
        <w:t>Data Collection</w:t>
      </w:r>
    </w:p>
    <w:p w14:paraId="42557362" w14:textId="77777777" w:rsidR="00DB7324" w:rsidRPr="0065508C" w:rsidRDefault="00DB7324" w:rsidP="007B4401">
      <w:pPr>
        <w:pBdr>
          <w:top w:val="nil"/>
          <w:left w:val="nil"/>
          <w:bottom w:val="nil"/>
          <w:right w:val="nil"/>
          <w:between w:val="nil"/>
        </w:pBdr>
        <w:spacing w:line="360" w:lineRule="auto"/>
        <w:ind w:firstLine="360"/>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 xml:space="preserve">The data collection in this research was Quantitative research. Quantitative research is research that </w:t>
      </w:r>
      <w:r w:rsidRPr="0065508C">
        <w:rPr>
          <w:rFonts w:ascii="Times New Roman" w:eastAsia="Times New Roman" w:hAnsi="Times New Roman" w:cs="Times New Roman"/>
          <w:sz w:val="24"/>
          <w:szCs w:val="24"/>
        </w:rPr>
        <w:t>uses</w:t>
      </w:r>
      <w:r w:rsidRPr="0065508C">
        <w:rPr>
          <w:rFonts w:ascii="Times New Roman" w:eastAsia="Times New Roman" w:hAnsi="Times New Roman" w:cs="Times New Roman"/>
          <w:color w:val="000000"/>
          <w:sz w:val="24"/>
          <w:szCs w:val="24"/>
        </w:rPr>
        <w:t xml:space="preserve"> numbers in the calculation process and identification of research </w:t>
      </w:r>
      <w:r w:rsidRPr="0065508C">
        <w:rPr>
          <w:rFonts w:ascii="Times New Roman" w:eastAsia="Times New Roman" w:hAnsi="Times New Roman" w:cs="Times New Roman"/>
          <w:sz w:val="24"/>
          <w:szCs w:val="24"/>
        </w:rPr>
        <w:t>results</w:t>
      </w:r>
      <w:r w:rsidRPr="0065508C">
        <w:rPr>
          <w:rFonts w:ascii="Times New Roman" w:eastAsia="Times New Roman" w:hAnsi="Times New Roman" w:cs="Times New Roman"/>
          <w:color w:val="000000"/>
          <w:sz w:val="24"/>
          <w:szCs w:val="24"/>
        </w:rPr>
        <w:t xml:space="preserve">. The </w:t>
      </w:r>
      <w:r w:rsidRPr="0065508C">
        <w:rPr>
          <w:rFonts w:ascii="Times New Roman" w:eastAsia="Times New Roman" w:hAnsi="Times New Roman" w:cs="Times New Roman"/>
          <w:sz w:val="24"/>
          <w:szCs w:val="24"/>
        </w:rPr>
        <w:t>reason</w:t>
      </w:r>
      <w:r w:rsidRPr="0065508C">
        <w:rPr>
          <w:rFonts w:ascii="Times New Roman" w:eastAsia="Times New Roman" w:hAnsi="Times New Roman" w:cs="Times New Roman"/>
          <w:color w:val="000000"/>
          <w:sz w:val="24"/>
          <w:szCs w:val="24"/>
        </w:rPr>
        <w:t xml:space="preserve"> why </w:t>
      </w:r>
      <w:r w:rsidRPr="0065508C">
        <w:rPr>
          <w:rFonts w:ascii="Times New Roman" w:eastAsia="Times New Roman" w:hAnsi="Times New Roman" w:cs="Times New Roman"/>
          <w:sz w:val="24"/>
          <w:szCs w:val="24"/>
        </w:rPr>
        <w:t>researchers</w:t>
      </w:r>
      <w:r w:rsidRPr="0065508C">
        <w:rPr>
          <w:rFonts w:ascii="Times New Roman" w:eastAsia="Times New Roman" w:hAnsi="Times New Roman" w:cs="Times New Roman"/>
          <w:color w:val="000000"/>
          <w:sz w:val="24"/>
          <w:szCs w:val="24"/>
        </w:rPr>
        <w:t xml:space="preserve"> use quantitative </w:t>
      </w:r>
      <w:r w:rsidRPr="0065508C">
        <w:rPr>
          <w:rFonts w:ascii="Times New Roman" w:eastAsia="Times New Roman" w:hAnsi="Times New Roman" w:cs="Times New Roman"/>
          <w:sz w:val="24"/>
          <w:szCs w:val="24"/>
        </w:rPr>
        <w:t>research is because</w:t>
      </w:r>
      <w:r w:rsidRPr="0065508C">
        <w:rPr>
          <w:rFonts w:ascii="Times New Roman" w:eastAsia="Times New Roman" w:hAnsi="Times New Roman" w:cs="Times New Roman"/>
          <w:color w:val="000000"/>
          <w:sz w:val="24"/>
          <w:szCs w:val="24"/>
        </w:rPr>
        <w:t xml:space="preserve"> with this type of data, the researcher can use </w:t>
      </w:r>
      <w:r w:rsidRPr="0065508C">
        <w:rPr>
          <w:rFonts w:ascii="Times New Roman" w:eastAsia="Times New Roman" w:hAnsi="Times New Roman" w:cs="Times New Roman"/>
          <w:sz w:val="24"/>
          <w:szCs w:val="24"/>
        </w:rPr>
        <w:t>statistics</w:t>
      </w:r>
      <w:r w:rsidRPr="0065508C">
        <w:rPr>
          <w:rFonts w:ascii="Times New Roman" w:eastAsia="Times New Roman" w:hAnsi="Times New Roman" w:cs="Times New Roman"/>
          <w:color w:val="000000"/>
          <w:sz w:val="24"/>
          <w:szCs w:val="24"/>
        </w:rPr>
        <w:t xml:space="preserve"> to generalize a finding and look </w:t>
      </w:r>
      <w:r w:rsidRPr="0065508C">
        <w:rPr>
          <w:rFonts w:ascii="Times New Roman" w:eastAsia="Times New Roman" w:hAnsi="Times New Roman" w:cs="Times New Roman"/>
          <w:sz w:val="24"/>
          <w:szCs w:val="24"/>
        </w:rPr>
        <w:t>at the relationship</w:t>
      </w:r>
      <w:r w:rsidRPr="0065508C">
        <w:rPr>
          <w:rFonts w:ascii="Times New Roman" w:eastAsia="Times New Roman" w:hAnsi="Times New Roman" w:cs="Times New Roman"/>
          <w:color w:val="000000"/>
          <w:sz w:val="24"/>
          <w:szCs w:val="24"/>
        </w:rPr>
        <w:t xml:space="preserve"> between variables and could establish cause and effect in </w:t>
      </w:r>
      <w:r w:rsidRPr="0065508C">
        <w:rPr>
          <w:rFonts w:ascii="Times New Roman" w:eastAsia="Times New Roman" w:hAnsi="Times New Roman" w:cs="Times New Roman"/>
          <w:sz w:val="24"/>
          <w:szCs w:val="24"/>
        </w:rPr>
        <w:t>highly</w:t>
      </w:r>
      <w:r w:rsidRPr="0065508C">
        <w:rPr>
          <w:rFonts w:ascii="Times New Roman" w:eastAsia="Times New Roman" w:hAnsi="Times New Roman" w:cs="Times New Roman"/>
          <w:color w:val="000000"/>
          <w:sz w:val="24"/>
          <w:szCs w:val="24"/>
        </w:rPr>
        <w:t xml:space="preserve"> </w:t>
      </w:r>
      <w:r w:rsidRPr="0065508C">
        <w:rPr>
          <w:rFonts w:ascii="Times New Roman" w:eastAsia="Times New Roman" w:hAnsi="Times New Roman" w:cs="Times New Roman"/>
          <w:sz w:val="24"/>
          <w:szCs w:val="24"/>
        </w:rPr>
        <w:t>controlled</w:t>
      </w:r>
      <w:r w:rsidRPr="0065508C">
        <w:rPr>
          <w:rFonts w:ascii="Times New Roman" w:eastAsia="Times New Roman" w:hAnsi="Times New Roman" w:cs="Times New Roman"/>
          <w:color w:val="000000"/>
          <w:sz w:val="24"/>
          <w:szCs w:val="24"/>
        </w:rPr>
        <w:t xml:space="preserve"> circumstances.</w:t>
      </w:r>
    </w:p>
    <w:p w14:paraId="63385190" w14:textId="77777777" w:rsidR="00DB7324" w:rsidRPr="0065508C" w:rsidRDefault="00DB7324" w:rsidP="007B4401">
      <w:pPr>
        <w:pBdr>
          <w:top w:val="nil"/>
          <w:left w:val="nil"/>
          <w:bottom w:val="nil"/>
          <w:right w:val="nil"/>
          <w:between w:val="nil"/>
        </w:pBdr>
        <w:spacing w:line="360" w:lineRule="auto"/>
        <w:ind w:firstLine="360"/>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 xml:space="preserve">The researcher will collect the Pre-Test and Post-Test data to get the final result of the researcher. Pre-test applies to get the first achievement of the students before treatment, and the post-test applies to get the student’s achievement after treatment. In treatment, the researcher will observe the learning process when </w:t>
      </w:r>
      <w:r w:rsidRPr="0065508C">
        <w:rPr>
          <w:rFonts w:ascii="Times New Roman" w:eastAsia="Times New Roman" w:hAnsi="Times New Roman" w:cs="Times New Roman"/>
          <w:sz w:val="24"/>
          <w:szCs w:val="24"/>
        </w:rPr>
        <w:t>applying</w:t>
      </w:r>
      <w:r w:rsidRPr="0065508C">
        <w:rPr>
          <w:rFonts w:ascii="Times New Roman" w:eastAsia="Times New Roman" w:hAnsi="Times New Roman" w:cs="Times New Roman"/>
          <w:color w:val="000000"/>
          <w:sz w:val="24"/>
          <w:szCs w:val="24"/>
        </w:rPr>
        <w:t xml:space="preserve"> the method.</w:t>
      </w:r>
    </w:p>
    <w:p w14:paraId="029DEEC9" w14:textId="77777777" w:rsidR="00DB7324" w:rsidRPr="0065508C" w:rsidRDefault="00DB7324" w:rsidP="007B4401">
      <w:pPr>
        <w:pStyle w:val="ListParagraph"/>
        <w:pBdr>
          <w:top w:val="nil"/>
          <w:left w:val="nil"/>
          <w:bottom w:val="nil"/>
          <w:right w:val="nil"/>
          <w:between w:val="nil"/>
        </w:pBdr>
        <w:spacing w:line="360" w:lineRule="auto"/>
        <w:ind w:left="360"/>
        <w:jc w:val="both"/>
        <w:rPr>
          <w:rFonts w:ascii="Times New Roman" w:eastAsia="Times New Roman" w:hAnsi="Times New Roman" w:cs="Times New Roman"/>
          <w:b/>
          <w:color w:val="000000"/>
          <w:sz w:val="24"/>
          <w:szCs w:val="24"/>
          <w:lang w:val="en-US"/>
        </w:rPr>
      </w:pPr>
      <w:r w:rsidRPr="0065508C">
        <w:rPr>
          <w:rFonts w:ascii="Times New Roman" w:eastAsia="Times New Roman" w:hAnsi="Times New Roman" w:cs="Times New Roman"/>
          <w:b/>
          <w:color w:val="000000"/>
          <w:sz w:val="24"/>
          <w:szCs w:val="24"/>
        </w:rPr>
        <w:t>Procedure of Collecting Data</w:t>
      </w:r>
    </w:p>
    <w:p w14:paraId="7FDE56F4" w14:textId="77777777" w:rsidR="00DB7324" w:rsidRPr="0065508C" w:rsidRDefault="00DB7324" w:rsidP="007B4401">
      <w:pPr>
        <w:numPr>
          <w:ilvl w:val="0"/>
          <w:numId w:val="15"/>
        </w:numPr>
        <w:pBdr>
          <w:top w:val="nil"/>
          <w:left w:val="nil"/>
          <w:bottom w:val="nil"/>
          <w:right w:val="nil"/>
          <w:between w:val="nil"/>
        </w:pBdr>
        <w:spacing w:after="0" w:line="360" w:lineRule="auto"/>
        <w:ind w:right="-249"/>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lastRenderedPageBreak/>
        <w:t xml:space="preserve">Showing the TED Talks videos to the students in the </w:t>
      </w:r>
      <w:r w:rsidRPr="0065508C">
        <w:rPr>
          <w:rFonts w:ascii="Times New Roman" w:eastAsia="Times New Roman" w:hAnsi="Times New Roman" w:cs="Times New Roman"/>
          <w:sz w:val="24"/>
          <w:szCs w:val="24"/>
        </w:rPr>
        <w:t>experiment</w:t>
      </w:r>
      <w:r w:rsidRPr="0065508C">
        <w:rPr>
          <w:rFonts w:ascii="Times New Roman" w:eastAsia="Times New Roman" w:hAnsi="Times New Roman" w:cs="Times New Roman"/>
          <w:color w:val="000000"/>
          <w:sz w:val="24"/>
          <w:szCs w:val="24"/>
        </w:rPr>
        <w:t>.</w:t>
      </w:r>
    </w:p>
    <w:p w14:paraId="0FBAC8DB" w14:textId="77777777" w:rsidR="00DB7324" w:rsidRPr="0065508C" w:rsidRDefault="00DB7324" w:rsidP="007B4401">
      <w:pPr>
        <w:numPr>
          <w:ilvl w:val="0"/>
          <w:numId w:val="15"/>
        </w:numPr>
        <w:pBdr>
          <w:top w:val="nil"/>
          <w:left w:val="nil"/>
          <w:bottom w:val="nil"/>
          <w:right w:val="nil"/>
          <w:between w:val="nil"/>
        </w:pBdr>
        <w:spacing w:after="0" w:line="360" w:lineRule="auto"/>
        <w:ind w:right="-249"/>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It conducted pre-test and post-test</w:t>
      </w:r>
    </w:p>
    <w:p w14:paraId="0BB8277E" w14:textId="77777777" w:rsidR="00DB7324" w:rsidRPr="0065508C" w:rsidRDefault="00DB7324" w:rsidP="007B4401">
      <w:pPr>
        <w:numPr>
          <w:ilvl w:val="0"/>
          <w:numId w:val="15"/>
        </w:numPr>
        <w:pBdr>
          <w:top w:val="nil"/>
          <w:left w:val="nil"/>
          <w:bottom w:val="nil"/>
          <w:right w:val="nil"/>
          <w:between w:val="nil"/>
        </w:pBdr>
        <w:spacing w:after="0" w:line="360" w:lineRule="auto"/>
        <w:ind w:right="-249"/>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Pre-test administered to the students before treatments.</w:t>
      </w:r>
    </w:p>
    <w:p w14:paraId="32CFCD83" w14:textId="77777777" w:rsidR="00DB7324" w:rsidRPr="0065508C" w:rsidRDefault="00DB7324" w:rsidP="007B4401">
      <w:pPr>
        <w:numPr>
          <w:ilvl w:val="0"/>
          <w:numId w:val="15"/>
        </w:numPr>
        <w:pBdr>
          <w:top w:val="nil"/>
          <w:left w:val="nil"/>
          <w:bottom w:val="nil"/>
          <w:right w:val="nil"/>
          <w:between w:val="nil"/>
        </w:pBdr>
        <w:spacing w:after="0" w:line="360" w:lineRule="auto"/>
        <w:ind w:right="-249"/>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sz w:val="24"/>
          <w:szCs w:val="24"/>
        </w:rPr>
        <w:t>The</w:t>
      </w:r>
      <w:r w:rsidRPr="0065508C">
        <w:rPr>
          <w:rFonts w:ascii="Times New Roman" w:eastAsia="Times New Roman" w:hAnsi="Times New Roman" w:cs="Times New Roman"/>
          <w:color w:val="000000"/>
          <w:sz w:val="24"/>
          <w:szCs w:val="24"/>
        </w:rPr>
        <w:t xml:space="preserve"> </w:t>
      </w:r>
      <w:r w:rsidRPr="0065508C">
        <w:rPr>
          <w:rFonts w:ascii="Times New Roman" w:eastAsia="Times New Roman" w:hAnsi="Times New Roman" w:cs="Times New Roman"/>
          <w:sz w:val="24"/>
          <w:szCs w:val="24"/>
        </w:rPr>
        <w:t>treatment was done</w:t>
      </w:r>
      <w:r w:rsidRPr="0065508C">
        <w:rPr>
          <w:rFonts w:ascii="Times New Roman" w:eastAsia="Times New Roman" w:hAnsi="Times New Roman" w:cs="Times New Roman"/>
          <w:color w:val="000000"/>
          <w:sz w:val="24"/>
          <w:szCs w:val="24"/>
        </w:rPr>
        <w:t xml:space="preserve"> </w:t>
      </w:r>
      <w:r w:rsidRPr="0065508C">
        <w:rPr>
          <w:rFonts w:ascii="Times New Roman" w:eastAsia="Times New Roman" w:hAnsi="Times New Roman" w:cs="Times New Roman"/>
          <w:sz w:val="24"/>
          <w:szCs w:val="24"/>
        </w:rPr>
        <w:t>in two experimental meetings</w:t>
      </w:r>
      <w:r w:rsidRPr="0065508C">
        <w:rPr>
          <w:rFonts w:ascii="Times New Roman" w:eastAsia="Times New Roman" w:hAnsi="Times New Roman" w:cs="Times New Roman"/>
          <w:color w:val="000000"/>
          <w:sz w:val="24"/>
          <w:szCs w:val="24"/>
        </w:rPr>
        <w:t>.</w:t>
      </w:r>
    </w:p>
    <w:p w14:paraId="690BF207" w14:textId="77777777" w:rsidR="00DB7324" w:rsidRPr="0065508C" w:rsidRDefault="00DB7324" w:rsidP="007B4401">
      <w:pPr>
        <w:numPr>
          <w:ilvl w:val="0"/>
          <w:numId w:val="15"/>
        </w:numPr>
        <w:pBdr>
          <w:top w:val="nil"/>
          <w:left w:val="nil"/>
          <w:bottom w:val="nil"/>
          <w:right w:val="nil"/>
          <w:between w:val="nil"/>
        </w:pBdr>
        <w:spacing w:after="0" w:line="360" w:lineRule="auto"/>
        <w:ind w:right="-249"/>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Post test administered after treatments in order to know the students speaking skill after having the treatment by using TED Talks video.</w:t>
      </w:r>
    </w:p>
    <w:p w14:paraId="0A50F5C6" w14:textId="77777777" w:rsidR="00DB7324" w:rsidRPr="0065508C" w:rsidRDefault="00DB7324" w:rsidP="007B4401">
      <w:pPr>
        <w:numPr>
          <w:ilvl w:val="0"/>
          <w:numId w:val="15"/>
        </w:numPr>
        <w:pBdr>
          <w:top w:val="nil"/>
          <w:left w:val="nil"/>
          <w:bottom w:val="nil"/>
          <w:right w:val="nil"/>
          <w:between w:val="nil"/>
        </w:pBdr>
        <w:spacing w:after="0" w:line="360" w:lineRule="auto"/>
        <w:ind w:right="-249"/>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Giving three topics to choose by the students to present.</w:t>
      </w:r>
    </w:p>
    <w:p w14:paraId="5EF170BD" w14:textId="77777777" w:rsidR="00DB7324" w:rsidRPr="0065508C" w:rsidRDefault="00DB7324" w:rsidP="007B4401">
      <w:pPr>
        <w:numPr>
          <w:ilvl w:val="0"/>
          <w:numId w:val="15"/>
        </w:numPr>
        <w:pBdr>
          <w:top w:val="nil"/>
          <w:left w:val="nil"/>
          <w:bottom w:val="nil"/>
          <w:right w:val="nil"/>
          <w:between w:val="nil"/>
        </w:pBdr>
        <w:spacing w:after="0" w:line="360" w:lineRule="auto"/>
        <w:ind w:right="-249"/>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Students are assigned to select one of the themes to be featured.</w:t>
      </w:r>
    </w:p>
    <w:p w14:paraId="6F7EEB42" w14:textId="77777777" w:rsidR="00DB7324" w:rsidRPr="0065508C" w:rsidRDefault="00DB7324" w:rsidP="007B4401">
      <w:pPr>
        <w:numPr>
          <w:ilvl w:val="0"/>
          <w:numId w:val="15"/>
        </w:numPr>
        <w:pBdr>
          <w:top w:val="nil"/>
          <w:left w:val="nil"/>
          <w:bottom w:val="nil"/>
          <w:right w:val="nil"/>
          <w:between w:val="nil"/>
        </w:pBdr>
        <w:spacing w:after="0" w:line="360" w:lineRule="auto"/>
        <w:ind w:right="-249"/>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 xml:space="preserve">Students prepare titles and materials to be presented in front of the class. </w:t>
      </w:r>
    </w:p>
    <w:p w14:paraId="731432B1" w14:textId="77777777" w:rsidR="00DB7324" w:rsidRPr="0065508C" w:rsidRDefault="00DB7324" w:rsidP="007B4401">
      <w:pPr>
        <w:numPr>
          <w:ilvl w:val="0"/>
          <w:numId w:val="15"/>
        </w:numPr>
        <w:pBdr>
          <w:top w:val="nil"/>
          <w:left w:val="nil"/>
          <w:bottom w:val="nil"/>
          <w:right w:val="nil"/>
          <w:between w:val="nil"/>
        </w:pBdr>
        <w:spacing w:after="0" w:line="360" w:lineRule="auto"/>
        <w:ind w:right="-249"/>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Randomly mention the name of the students one by one or ask the students who is going to be the first speaker</w:t>
      </w:r>
    </w:p>
    <w:p w14:paraId="68E9A9E8" w14:textId="77777777" w:rsidR="00DB7324" w:rsidRPr="0065508C" w:rsidRDefault="00DB7324" w:rsidP="007B4401">
      <w:pPr>
        <w:numPr>
          <w:ilvl w:val="0"/>
          <w:numId w:val="15"/>
        </w:numPr>
        <w:pBdr>
          <w:top w:val="nil"/>
          <w:left w:val="nil"/>
          <w:bottom w:val="nil"/>
          <w:right w:val="nil"/>
          <w:between w:val="nil"/>
        </w:pBdr>
        <w:spacing w:after="0" w:line="360" w:lineRule="auto"/>
        <w:ind w:right="-249"/>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 xml:space="preserve">Giving the rules of presentation; Each </w:t>
      </w:r>
      <w:r w:rsidRPr="0065508C">
        <w:rPr>
          <w:rFonts w:ascii="Times New Roman" w:eastAsia="Times New Roman" w:hAnsi="Times New Roman" w:cs="Times New Roman"/>
          <w:sz w:val="24"/>
          <w:szCs w:val="24"/>
        </w:rPr>
        <w:t>student</w:t>
      </w:r>
      <w:r w:rsidRPr="0065508C">
        <w:rPr>
          <w:rFonts w:ascii="Times New Roman" w:eastAsia="Times New Roman" w:hAnsi="Times New Roman" w:cs="Times New Roman"/>
          <w:color w:val="000000"/>
          <w:sz w:val="24"/>
          <w:szCs w:val="24"/>
        </w:rPr>
        <w:t xml:space="preserve"> is </w:t>
      </w:r>
      <w:r w:rsidRPr="0065508C">
        <w:rPr>
          <w:rFonts w:ascii="Times New Roman" w:eastAsia="Times New Roman" w:hAnsi="Times New Roman" w:cs="Times New Roman"/>
          <w:sz w:val="24"/>
          <w:szCs w:val="24"/>
        </w:rPr>
        <w:t>given a maximum</w:t>
      </w:r>
      <w:r w:rsidRPr="0065508C">
        <w:rPr>
          <w:rFonts w:ascii="Times New Roman" w:eastAsia="Times New Roman" w:hAnsi="Times New Roman" w:cs="Times New Roman"/>
          <w:color w:val="000000"/>
          <w:sz w:val="24"/>
          <w:szCs w:val="24"/>
        </w:rPr>
        <w:t xml:space="preserve"> 3 minutes.</w:t>
      </w:r>
    </w:p>
    <w:p w14:paraId="672821FD" w14:textId="77777777" w:rsidR="00DB7324" w:rsidRPr="0065508C" w:rsidRDefault="00DB7324" w:rsidP="007B4401">
      <w:pPr>
        <w:numPr>
          <w:ilvl w:val="0"/>
          <w:numId w:val="15"/>
        </w:numPr>
        <w:pBdr>
          <w:top w:val="nil"/>
          <w:left w:val="nil"/>
          <w:bottom w:val="nil"/>
          <w:right w:val="nil"/>
          <w:between w:val="nil"/>
        </w:pBdr>
        <w:spacing w:after="0" w:line="360" w:lineRule="auto"/>
        <w:ind w:right="-249"/>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b/>
          <w:color w:val="000000"/>
          <w:sz w:val="24"/>
          <w:szCs w:val="24"/>
        </w:rPr>
        <w:t xml:space="preserve"> </w:t>
      </w:r>
      <w:r w:rsidRPr="0065508C">
        <w:rPr>
          <w:rFonts w:ascii="Times New Roman" w:eastAsia="Times New Roman" w:hAnsi="Times New Roman" w:cs="Times New Roman"/>
          <w:color w:val="000000"/>
          <w:sz w:val="24"/>
          <w:szCs w:val="24"/>
        </w:rPr>
        <w:t>When</w:t>
      </w:r>
      <w:r w:rsidRPr="0065508C">
        <w:rPr>
          <w:rFonts w:ascii="Times New Roman" w:eastAsia="Times New Roman" w:hAnsi="Times New Roman" w:cs="Times New Roman"/>
          <w:b/>
          <w:color w:val="000000"/>
          <w:sz w:val="24"/>
          <w:szCs w:val="24"/>
        </w:rPr>
        <w:t xml:space="preserve"> </w:t>
      </w:r>
      <w:r w:rsidRPr="0065508C">
        <w:rPr>
          <w:rFonts w:ascii="Times New Roman" w:eastAsia="Times New Roman" w:hAnsi="Times New Roman" w:cs="Times New Roman"/>
          <w:color w:val="000000"/>
          <w:sz w:val="24"/>
          <w:szCs w:val="24"/>
        </w:rPr>
        <w:t>a student is speaking, the teacher assesses the student’s performance about; vocabulary, fluency and comprehension.</w:t>
      </w:r>
    </w:p>
    <w:p w14:paraId="09ACD8A8" w14:textId="77777777" w:rsidR="00DB7324" w:rsidRPr="0065508C" w:rsidRDefault="00DB7324" w:rsidP="007B4401">
      <w:pPr>
        <w:pStyle w:val="ListParagraph"/>
        <w:numPr>
          <w:ilvl w:val="1"/>
          <w:numId w:val="19"/>
        </w:numPr>
        <w:pBdr>
          <w:top w:val="nil"/>
          <w:left w:val="nil"/>
          <w:bottom w:val="nil"/>
          <w:right w:val="nil"/>
          <w:between w:val="nil"/>
        </w:pBdr>
        <w:spacing w:after="0" w:line="360" w:lineRule="auto"/>
        <w:ind w:right="-249"/>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b/>
          <w:color w:val="000000"/>
          <w:sz w:val="24"/>
          <w:szCs w:val="24"/>
        </w:rPr>
        <w:t xml:space="preserve">Technique of Data Analysis </w:t>
      </w:r>
    </w:p>
    <w:p w14:paraId="47004E2B" w14:textId="77777777" w:rsidR="00DB7324" w:rsidRPr="0065508C" w:rsidRDefault="00DB7324" w:rsidP="007B4401">
      <w:pPr>
        <w:pBdr>
          <w:top w:val="nil"/>
          <w:left w:val="nil"/>
          <w:bottom w:val="nil"/>
          <w:right w:val="nil"/>
          <w:between w:val="nil"/>
        </w:pBdr>
        <w:spacing w:line="360" w:lineRule="auto"/>
        <w:ind w:firstLine="360"/>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sz w:val="24"/>
          <w:szCs w:val="24"/>
        </w:rPr>
        <w:t>After the</w:t>
      </w:r>
      <w:r w:rsidRPr="0065508C">
        <w:rPr>
          <w:rFonts w:ascii="Times New Roman" w:eastAsia="Times New Roman" w:hAnsi="Times New Roman" w:cs="Times New Roman"/>
          <w:color w:val="000000"/>
          <w:sz w:val="24"/>
          <w:szCs w:val="24"/>
        </w:rPr>
        <w:t xml:space="preserve"> technique procedure of collecting data, the next step was data analysis. To describe the students’ ability in speaking, the researcher employed the formula as follows:</w:t>
      </w:r>
    </w:p>
    <w:p w14:paraId="71C396BE" w14:textId="77777777" w:rsidR="00DB7324" w:rsidRPr="0065508C" w:rsidRDefault="00DB7324" w:rsidP="0065508C">
      <w:pPr>
        <w:numPr>
          <w:ilvl w:val="0"/>
          <w:numId w:val="11"/>
        </w:numPr>
        <w:pBdr>
          <w:top w:val="nil"/>
          <w:left w:val="nil"/>
          <w:bottom w:val="nil"/>
          <w:right w:val="nil"/>
          <w:between w:val="nil"/>
        </w:pBdr>
        <w:spacing w:after="0" w:line="360" w:lineRule="auto"/>
        <w:ind w:left="284" w:right="-249" w:hanging="284"/>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Calculating The Mean Score of pre-test and post-test</w:t>
      </w:r>
    </w:p>
    <w:p w14:paraId="777AF008" w14:textId="77777777" w:rsidR="00DB7324" w:rsidRPr="0065508C" w:rsidRDefault="00DB7324" w:rsidP="0065508C">
      <w:pPr>
        <w:pBdr>
          <w:top w:val="nil"/>
          <w:left w:val="nil"/>
          <w:bottom w:val="nil"/>
          <w:right w:val="nil"/>
          <w:between w:val="nil"/>
        </w:pBdr>
        <w:spacing w:line="360" w:lineRule="auto"/>
        <w:ind w:left="567"/>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The calculating of the students’ speaking skill by using SPSS 20.</w:t>
      </w:r>
    </w:p>
    <w:p w14:paraId="42574A3C" w14:textId="77777777" w:rsidR="00DB7324" w:rsidRPr="0065508C" w:rsidRDefault="00DB7324" w:rsidP="0065508C">
      <w:pPr>
        <w:pBdr>
          <w:top w:val="nil"/>
          <w:left w:val="nil"/>
          <w:bottom w:val="nil"/>
          <w:right w:val="nil"/>
          <w:between w:val="nil"/>
        </w:pBdr>
        <w:spacing w:line="360" w:lineRule="auto"/>
        <w:ind w:left="567" w:hanging="283"/>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The procedure to find out the mean:</w:t>
      </w:r>
    </w:p>
    <w:p w14:paraId="29C7A5DB" w14:textId="77777777" w:rsidR="00DB7324" w:rsidRPr="0065508C" w:rsidRDefault="00DB7324" w:rsidP="0065508C">
      <w:pPr>
        <w:pStyle w:val="ListParagraph"/>
        <w:numPr>
          <w:ilvl w:val="3"/>
          <w:numId w:val="11"/>
        </w:numPr>
        <w:pBdr>
          <w:top w:val="nil"/>
          <w:left w:val="nil"/>
          <w:bottom w:val="nil"/>
          <w:right w:val="nil"/>
          <w:between w:val="nil"/>
        </w:pBdr>
        <w:spacing w:after="0" w:line="360" w:lineRule="auto"/>
        <w:ind w:left="567" w:right="-249" w:hanging="283"/>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 xml:space="preserve">Prepared the data in coloumn SPSS 20 </w:t>
      </w:r>
    </w:p>
    <w:p w14:paraId="6B329607" w14:textId="77777777" w:rsidR="00DB7324" w:rsidRPr="0065508C" w:rsidRDefault="00DB7324" w:rsidP="0065508C">
      <w:pPr>
        <w:pStyle w:val="ListParagraph"/>
        <w:numPr>
          <w:ilvl w:val="3"/>
          <w:numId w:val="11"/>
        </w:numPr>
        <w:pBdr>
          <w:top w:val="nil"/>
          <w:left w:val="nil"/>
          <w:bottom w:val="nil"/>
          <w:right w:val="nil"/>
          <w:between w:val="nil"/>
        </w:pBdr>
        <w:spacing w:after="0" w:line="360" w:lineRule="auto"/>
        <w:ind w:left="567" w:right="-249" w:hanging="283"/>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Click analyze then choose ‘Descriptive Statistic’</w:t>
      </w:r>
    </w:p>
    <w:p w14:paraId="0EB271B9" w14:textId="77777777" w:rsidR="00DB7324" w:rsidRPr="0065508C" w:rsidRDefault="00DB7324" w:rsidP="0065508C">
      <w:pPr>
        <w:pStyle w:val="ListParagraph"/>
        <w:numPr>
          <w:ilvl w:val="3"/>
          <w:numId w:val="11"/>
        </w:numPr>
        <w:pBdr>
          <w:top w:val="nil"/>
          <w:left w:val="nil"/>
          <w:bottom w:val="nil"/>
          <w:right w:val="nil"/>
          <w:between w:val="nil"/>
        </w:pBdr>
        <w:spacing w:after="0" w:line="360" w:lineRule="auto"/>
        <w:ind w:left="567" w:right="-249" w:hanging="283"/>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click descriptive statistic then choose ‘descriptive’</w:t>
      </w:r>
    </w:p>
    <w:p w14:paraId="6EC17E53" w14:textId="77777777" w:rsidR="00DB7324" w:rsidRPr="0065508C" w:rsidRDefault="00DB7324" w:rsidP="0065508C">
      <w:pPr>
        <w:pStyle w:val="ListParagraph"/>
        <w:numPr>
          <w:ilvl w:val="3"/>
          <w:numId w:val="11"/>
        </w:numPr>
        <w:pBdr>
          <w:top w:val="nil"/>
          <w:left w:val="nil"/>
          <w:bottom w:val="nil"/>
          <w:right w:val="nil"/>
          <w:between w:val="nil"/>
        </w:pBdr>
        <w:spacing w:after="0" w:line="360" w:lineRule="auto"/>
        <w:ind w:left="567" w:right="-249" w:hanging="283"/>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 xml:space="preserve">the result of mean score is already </w:t>
      </w:r>
    </w:p>
    <w:p w14:paraId="1018383B" w14:textId="77777777" w:rsidR="00DB7324" w:rsidRPr="0065508C" w:rsidRDefault="00DB7324" w:rsidP="0065508C">
      <w:pPr>
        <w:numPr>
          <w:ilvl w:val="0"/>
          <w:numId w:val="11"/>
        </w:numPr>
        <w:pBdr>
          <w:top w:val="nil"/>
          <w:left w:val="nil"/>
          <w:bottom w:val="nil"/>
          <w:right w:val="nil"/>
          <w:between w:val="nil"/>
        </w:pBdr>
        <w:spacing w:after="0" w:line="360" w:lineRule="auto"/>
        <w:ind w:left="284" w:right="-249" w:hanging="284"/>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Calculating the improvement of the score in three aspects in speaking skill</w:t>
      </w:r>
    </w:p>
    <w:p w14:paraId="0C31EF80" w14:textId="77777777" w:rsidR="00DB7324" w:rsidRPr="0065508C" w:rsidRDefault="00DB7324" w:rsidP="0065508C">
      <w:pPr>
        <w:pBdr>
          <w:top w:val="nil"/>
          <w:left w:val="nil"/>
          <w:bottom w:val="nil"/>
          <w:right w:val="nil"/>
          <w:between w:val="nil"/>
        </w:pBdr>
        <w:spacing w:line="360" w:lineRule="auto"/>
        <w:ind w:left="284" w:firstLine="567"/>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 xml:space="preserve">The improvement of the students’ score </w:t>
      </w:r>
      <w:r w:rsidRPr="0065508C">
        <w:rPr>
          <w:rFonts w:ascii="Times New Roman" w:eastAsia="Times New Roman" w:hAnsi="Times New Roman" w:cs="Times New Roman"/>
          <w:sz w:val="24"/>
          <w:szCs w:val="24"/>
        </w:rPr>
        <w:t>in the three aspects of speaking skills</w:t>
      </w:r>
    </w:p>
    <w:p w14:paraId="72BDC096" w14:textId="77777777" w:rsidR="00DB7324" w:rsidRPr="0065508C" w:rsidRDefault="00DB7324" w:rsidP="0065508C">
      <w:pPr>
        <w:pBdr>
          <w:top w:val="nil"/>
          <w:left w:val="nil"/>
          <w:bottom w:val="nil"/>
          <w:right w:val="nil"/>
          <w:between w:val="nil"/>
        </w:pBdr>
        <w:spacing w:line="360" w:lineRule="auto"/>
        <w:ind w:left="567" w:hanging="283"/>
        <w:rPr>
          <w:rFonts w:ascii="Times New Roman" w:eastAsia="Times New Roman" w:hAnsi="Times New Roman" w:cs="Times New Roman"/>
          <w:color w:val="000000"/>
          <w:sz w:val="24"/>
          <w:szCs w:val="24"/>
        </w:rPr>
      </w:pPr>
    </w:p>
    <w:p w14:paraId="74923872" w14:textId="77777777" w:rsidR="00DB7324" w:rsidRPr="0065508C" w:rsidRDefault="00DB7324" w:rsidP="0065508C">
      <w:pPr>
        <w:pBdr>
          <w:top w:val="nil"/>
          <w:left w:val="nil"/>
          <w:bottom w:val="nil"/>
          <w:right w:val="nil"/>
          <w:between w:val="nil"/>
        </w:pBdr>
        <w:spacing w:line="360" w:lineRule="auto"/>
        <w:ind w:left="567" w:hanging="283"/>
        <w:jc w:val="center"/>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P=</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X2-X1</m:t>
            </m:r>
          </m:num>
          <m:den>
            <m:r>
              <w:rPr>
                <w:rFonts w:ascii="Cambria Math" w:eastAsia="Cambria Math" w:hAnsi="Cambria Math" w:cs="Times New Roman"/>
                <w:color w:val="000000"/>
                <w:sz w:val="24"/>
                <w:szCs w:val="24"/>
              </w:rPr>
              <m:t>X1</m:t>
            </m:r>
          </m:den>
        </m:f>
      </m:oMath>
      <w:r w:rsidRPr="0065508C">
        <w:rPr>
          <w:rFonts w:ascii="Times New Roman" w:eastAsia="Times New Roman" w:hAnsi="Times New Roman" w:cs="Times New Roman"/>
          <w:color w:val="000000"/>
          <w:sz w:val="24"/>
          <w:szCs w:val="24"/>
        </w:rPr>
        <w:t>x 100%</w:t>
      </w:r>
    </w:p>
    <w:p w14:paraId="288C544B" w14:textId="77777777" w:rsidR="00DB7324" w:rsidRPr="0065508C" w:rsidRDefault="00DB7324" w:rsidP="0065508C">
      <w:pPr>
        <w:pBdr>
          <w:top w:val="nil"/>
          <w:left w:val="nil"/>
          <w:bottom w:val="nil"/>
          <w:right w:val="nil"/>
          <w:between w:val="nil"/>
        </w:pBdr>
        <w:spacing w:line="360" w:lineRule="auto"/>
        <w:ind w:left="567" w:hanging="283"/>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Where:</w:t>
      </w:r>
    </w:p>
    <w:p w14:paraId="2A8A83DC" w14:textId="77777777" w:rsidR="00DB7324" w:rsidRPr="0065508C" w:rsidRDefault="00DB7324" w:rsidP="0065508C">
      <w:pPr>
        <w:pBdr>
          <w:top w:val="nil"/>
          <w:left w:val="nil"/>
          <w:bottom w:val="nil"/>
          <w:right w:val="nil"/>
          <w:between w:val="nil"/>
        </w:pBdr>
        <w:spacing w:line="360" w:lineRule="auto"/>
        <w:ind w:left="567" w:hanging="283"/>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P= Percentage of the students</w:t>
      </w:r>
    </w:p>
    <w:p w14:paraId="1EF154C2" w14:textId="77777777" w:rsidR="00DB7324" w:rsidRPr="0065508C" w:rsidRDefault="00DB7324" w:rsidP="0065508C">
      <w:pPr>
        <w:pBdr>
          <w:top w:val="nil"/>
          <w:left w:val="nil"/>
          <w:bottom w:val="nil"/>
          <w:right w:val="nil"/>
          <w:between w:val="nil"/>
        </w:pBdr>
        <w:spacing w:line="360" w:lineRule="auto"/>
        <w:ind w:left="567" w:hanging="283"/>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X1= the mean score of pre-test</w:t>
      </w:r>
    </w:p>
    <w:p w14:paraId="2B4D550B" w14:textId="77777777" w:rsidR="00DB7324" w:rsidRPr="0065508C" w:rsidRDefault="00DB7324" w:rsidP="0065508C">
      <w:pPr>
        <w:pBdr>
          <w:top w:val="nil"/>
          <w:left w:val="nil"/>
          <w:bottom w:val="nil"/>
          <w:right w:val="nil"/>
          <w:between w:val="nil"/>
        </w:pBdr>
        <w:spacing w:line="360" w:lineRule="auto"/>
        <w:ind w:left="567" w:hanging="283"/>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X2= the mean score of post-test</w:t>
      </w:r>
    </w:p>
    <w:p w14:paraId="50C4542C" w14:textId="77777777" w:rsidR="00DB7324" w:rsidRPr="0065508C" w:rsidRDefault="00DB7324" w:rsidP="0065508C">
      <w:pPr>
        <w:numPr>
          <w:ilvl w:val="0"/>
          <w:numId w:val="11"/>
        </w:numPr>
        <w:pBdr>
          <w:top w:val="nil"/>
          <w:left w:val="nil"/>
          <w:bottom w:val="nil"/>
          <w:right w:val="nil"/>
          <w:between w:val="nil"/>
        </w:pBdr>
        <w:spacing w:after="0" w:line="360" w:lineRule="auto"/>
        <w:ind w:left="284" w:right="-249" w:hanging="284"/>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Testing hypothesis</w:t>
      </w:r>
    </w:p>
    <w:p w14:paraId="16DDF946" w14:textId="77777777" w:rsidR="00DB7324" w:rsidRPr="0065508C" w:rsidRDefault="00DB7324" w:rsidP="007B4401">
      <w:pPr>
        <w:pBdr>
          <w:top w:val="nil"/>
          <w:left w:val="nil"/>
          <w:bottom w:val="nil"/>
          <w:right w:val="nil"/>
          <w:between w:val="nil"/>
        </w:pBdr>
        <w:spacing w:line="360" w:lineRule="auto"/>
        <w:ind w:left="284" w:firstLine="283"/>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 xml:space="preserve">After </w:t>
      </w:r>
      <w:r w:rsidRPr="0065508C">
        <w:rPr>
          <w:rFonts w:ascii="Times New Roman" w:eastAsia="Times New Roman" w:hAnsi="Times New Roman" w:cs="Times New Roman"/>
          <w:sz w:val="24"/>
          <w:szCs w:val="24"/>
        </w:rPr>
        <w:t>getting</w:t>
      </w:r>
      <w:r w:rsidRPr="0065508C">
        <w:rPr>
          <w:rFonts w:ascii="Times New Roman" w:eastAsia="Times New Roman" w:hAnsi="Times New Roman" w:cs="Times New Roman"/>
          <w:color w:val="000000"/>
          <w:sz w:val="24"/>
          <w:szCs w:val="24"/>
        </w:rPr>
        <w:t xml:space="preserve"> the students’ significance score (value of t) it will compare with the value of t-table. When it is found that the value of t-test is equal or greater than the value of t-table, it means that Null Hypothesis (H0) is rejected and Alternative </w:t>
      </w:r>
      <w:r w:rsidRPr="0065508C">
        <w:rPr>
          <w:rFonts w:ascii="Times New Roman" w:eastAsia="Times New Roman" w:hAnsi="Times New Roman" w:cs="Times New Roman"/>
          <w:sz w:val="24"/>
          <w:szCs w:val="24"/>
        </w:rPr>
        <w:t>Hypothesis</w:t>
      </w:r>
      <w:r w:rsidRPr="0065508C">
        <w:rPr>
          <w:rFonts w:ascii="Times New Roman" w:eastAsia="Times New Roman" w:hAnsi="Times New Roman" w:cs="Times New Roman"/>
          <w:color w:val="000000"/>
          <w:sz w:val="24"/>
          <w:szCs w:val="24"/>
        </w:rPr>
        <w:t xml:space="preserve"> (H1) is accepted because there is significance difference between pre-test and post-test after taught speaking using TED Talks. The criteria for the hypothesis testing as follows:  </w:t>
      </w:r>
    </w:p>
    <w:p w14:paraId="5CB0AB60" w14:textId="77777777" w:rsidR="00DB7324" w:rsidRPr="0065508C" w:rsidRDefault="00DB7324" w:rsidP="0065508C">
      <w:pPr>
        <w:pBdr>
          <w:top w:val="nil"/>
          <w:left w:val="nil"/>
          <w:bottom w:val="nil"/>
          <w:right w:val="nil"/>
          <w:between w:val="nil"/>
        </w:pBdr>
        <w:spacing w:line="360" w:lineRule="auto"/>
        <w:ind w:firstLine="567"/>
        <w:jc w:val="center"/>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Table 3.3: Criteria for the hypothesis testing</w:t>
      </w:r>
    </w:p>
    <w:tbl>
      <w:tblPr>
        <w:tblW w:w="7073"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9"/>
        <w:gridCol w:w="2367"/>
        <w:gridCol w:w="2367"/>
      </w:tblGrid>
      <w:tr w:rsidR="00DB7324" w:rsidRPr="00BB7C04" w14:paraId="363897EF" w14:textId="77777777">
        <w:tc>
          <w:tcPr>
            <w:tcW w:w="2339" w:type="dxa"/>
            <w:vMerge w:val="restart"/>
          </w:tcPr>
          <w:p w14:paraId="00AB5D84" w14:textId="77777777" w:rsidR="00DB7324" w:rsidRPr="00BB7C04" w:rsidRDefault="00DB7324" w:rsidP="00BB7C04">
            <w:pPr>
              <w:pBdr>
                <w:top w:val="nil"/>
                <w:left w:val="nil"/>
                <w:bottom w:val="nil"/>
                <w:right w:val="nil"/>
                <w:between w:val="nil"/>
              </w:pBdr>
              <w:spacing w:line="240" w:lineRule="auto"/>
              <w:ind w:firstLine="567"/>
              <w:jc w:val="center"/>
              <w:rPr>
                <w:rFonts w:ascii="Times New Roman" w:eastAsia="Times New Roman" w:hAnsi="Times New Roman" w:cs="Times New Roman"/>
                <w:b/>
                <w:color w:val="000000"/>
                <w:sz w:val="20"/>
                <w:szCs w:val="20"/>
              </w:rPr>
            </w:pPr>
            <w:r w:rsidRPr="00BB7C04">
              <w:rPr>
                <w:rFonts w:ascii="Times New Roman" w:eastAsia="Times New Roman" w:hAnsi="Times New Roman" w:cs="Times New Roman"/>
                <w:b/>
                <w:color w:val="000000"/>
                <w:sz w:val="20"/>
                <w:szCs w:val="20"/>
              </w:rPr>
              <w:t>Testing</w:t>
            </w:r>
          </w:p>
        </w:tc>
        <w:tc>
          <w:tcPr>
            <w:tcW w:w="4734" w:type="dxa"/>
            <w:gridSpan w:val="2"/>
          </w:tcPr>
          <w:p w14:paraId="492F4A0C" w14:textId="77777777" w:rsidR="00DB7324" w:rsidRPr="00BB7C04" w:rsidRDefault="00DB7324" w:rsidP="00BB7C04">
            <w:pPr>
              <w:pBdr>
                <w:top w:val="nil"/>
                <w:left w:val="nil"/>
                <w:bottom w:val="nil"/>
                <w:right w:val="nil"/>
                <w:between w:val="nil"/>
              </w:pBdr>
              <w:spacing w:line="240" w:lineRule="auto"/>
              <w:ind w:firstLine="567"/>
              <w:jc w:val="center"/>
              <w:rPr>
                <w:rFonts w:ascii="Times New Roman" w:eastAsia="Times New Roman" w:hAnsi="Times New Roman" w:cs="Times New Roman"/>
                <w:b/>
                <w:color w:val="000000"/>
                <w:sz w:val="20"/>
                <w:szCs w:val="20"/>
              </w:rPr>
            </w:pPr>
            <w:r w:rsidRPr="00BB7C04">
              <w:rPr>
                <w:rFonts w:ascii="Times New Roman" w:eastAsia="Times New Roman" w:hAnsi="Times New Roman" w:cs="Times New Roman"/>
                <w:b/>
                <w:color w:val="000000"/>
                <w:sz w:val="20"/>
                <w:szCs w:val="20"/>
              </w:rPr>
              <w:t>Hypothesis</w:t>
            </w:r>
          </w:p>
        </w:tc>
      </w:tr>
      <w:tr w:rsidR="00DB7324" w:rsidRPr="00BB7C04" w14:paraId="73B49FD8" w14:textId="77777777">
        <w:tc>
          <w:tcPr>
            <w:tcW w:w="2339" w:type="dxa"/>
            <w:vMerge/>
          </w:tcPr>
          <w:p w14:paraId="34298E81" w14:textId="77777777" w:rsidR="00DB7324" w:rsidRPr="00BB7C04" w:rsidRDefault="00DB7324" w:rsidP="00BB7C04">
            <w:pPr>
              <w:widowControl w:val="0"/>
              <w:pBdr>
                <w:top w:val="nil"/>
                <w:left w:val="nil"/>
                <w:bottom w:val="nil"/>
                <w:right w:val="nil"/>
                <w:between w:val="nil"/>
              </w:pBdr>
              <w:spacing w:line="240" w:lineRule="auto"/>
              <w:rPr>
                <w:rFonts w:ascii="Times New Roman" w:eastAsia="Times New Roman" w:hAnsi="Times New Roman" w:cs="Times New Roman"/>
                <w:b/>
                <w:color w:val="000000"/>
                <w:sz w:val="20"/>
                <w:szCs w:val="20"/>
              </w:rPr>
            </w:pPr>
          </w:p>
        </w:tc>
        <w:tc>
          <w:tcPr>
            <w:tcW w:w="2367" w:type="dxa"/>
          </w:tcPr>
          <w:p w14:paraId="394CCD2C" w14:textId="77777777" w:rsidR="00DB7324" w:rsidRPr="00BB7C04" w:rsidRDefault="00DB7324" w:rsidP="00BB7C04">
            <w:pPr>
              <w:pBdr>
                <w:top w:val="nil"/>
                <w:left w:val="nil"/>
                <w:bottom w:val="nil"/>
                <w:right w:val="nil"/>
                <w:between w:val="nil"/>
              </w:pBdr>
              <w:spacing w:line="240" w:lineRule="auto"/>
              <w:ind w:firstLine="567"/>
              <w:jc w:val="center"/>
              <w:rPr>
                <w:rFonts w:ascii="Times New Roman" w:eastAsia="Times New Roman" w:hAnsi="Times New Roman" w:cs="Times New Roman"/>
                <w:b/>
                <w:color w:val="000000"/>
                <w:sz w:val="20"/>
                <w:szCs w:val="20"/>
              </w:rPr>
            </w:pPr>
            <w:r w:rsidRPr="00BB7C04">
              <w:rPr>
                <w:rFonts w:ascii="Times New Roman" w:eastAsia="Times New Roman" w:hAnsi="Times New Roman" w:cs="Times New Roman"/>
                <w:b/>
                <w:color w:val="000000"/>
                <w:sz w:val="20"/>
                <w:szCs w:val="20"/>
              </w:rPr>
              <w:t>H0</w:t>
            </w:r>
          </w:p>
        </w:tc>
        <w:tc>
          <w:tcPr>
            <w:tcW w:w="2367" w:type="dxa"/>
          </w:tcPr>
          <w:p w14:paraId="5267D073" w14:textId="77777777" w:rsidR="00DB7324" w:rsidRPr="00BB7C04" w:rsidRDefault="00DB7324" w:rsidP="00BB7C04">
            <w:pPr>
              <w:pBdr>
                <w:top w:val="nil"/>
                <w:left w:val="nil"/>
                <w:bottom w:val="nil"/>
                <w:right w:val="nil"/>
                <w:between w:val="nil"/>
              </w:pBdr>
              <w:spacing w:line="240" w:lineRule="auto"/>
              <w:ind w:firstLine="567"/>
              <w:jc w:val="center"/>
              <w:rPr>
                <w:rFonts w:ascii="Times New Roman" w:eastAsia="Times New Roman" w:hAnsi="Times New Roman" w:cs="Times New Roman"/>
                <w:b/>
                <w:color w:val="000000"/>
                <w:sz w:val="20"/>
                <w:szCs w:val="20"/>
              </w:rPr>
            </w:pPr>
            <w:r w:rsidRPr="00BB7C04">
              <w:rPr>
                <w:rFonts w:ascii="Times New Roman" w:eastAsia="Times New Roman" w:hAnsi="Times New Roman" w:cs="Times New Roman"/>
                <w:b/>
                <w:color w:val="000000"/>
                <w:sz w:val="20"/>
                <w:szCs w:val="20"/>
              </w:rPr>
              <w:t>H1</w:t>
            </w:r>
          </w:p>
        </w:tc>
      </w:tr>
      <w:tr w:rsidR="00DB7324" w:rsidRPr="00BB7C04" w14:paraId="081A990B" w14:textId="77777777">
        <w:tc>
          <w:tcPr>
            <w:tcW w:w="2339" w:type="dxa"/>
          </w:tcPr>
          <w:p w14:paraId="73651A07" w14:textId="77777777" w:rsidR="00DB7324" w:rsidRPr="00BB7C04" w:rsidRDefault="00DB7324" w:rsidP="00BB7C04">
            <w:pPr>
              <w:pBdr>
                <w:top w:val="nil"/>
                <w:left w:val="nil"/>
                <w:bottom w:val="nil"/>
                <w:right w:val="nil"/>
                <w:between w:val="nil"/>
              </w:pBdr>
              <w:spacing w:line="240" w:lineRule="auto"/>
              <w:ind w:firstLine="567"/>
              <w:jc w:val="center"/>
              <w:rPr>
                <w:rFonts w:ascii="Times New Roman" w:eastAsia="Times New Roman" w:hAnsi="Times New Roman" w:cs="Times New Roman"/>
                <w:color w:val="000000"/>
                <w:sz w:val="20"/>
                <w:szCs w:val="20"/>
              </w:rPr>
            </w:pPr>
            <w:r w:rsidRPr="00BB7C04">
              <w:rPr>
                <w:rFonts w:ascii="Times New Roman" w:eastAsia="Times New Roman" w:hAnsi="Times New Roman" w:cs="Times New Roman"/>
                <w:color w:val="000000"/>
                <w:sz w:val="20"/>
                <w:szCs w:val="20"/>
              </w:rPr>
              <w:t>t-test&gt;t-table</w:t>
            </w:r>
          </w:p>
        </w:tc>
        <w:tc>
          <w:tcPr>
            <w:tcW w:w="2367" w:type="dxa"/>
          </w:tcPr>
          <w:p w14:paraId="08A4626D" w14:textId="77777777" w:rsidR="00DB7324" w:rsidRPr="00BB7C04" w:rsidRDefault="00DB7324" w:rsidP="00BB7C04">
            <w:pPr>
              <w:pBdr>
                <w:top w:val="nil"/>
                <w:left w:val="nil"/>
                <w:bottom w:val="nil"/>
                <w:right w:val="nil"/>
                <w:between w:val="nil"/>
              </w:pBdr>
              <w:spacing w:line="240" w:lineRule="auto"/>
              <w:ind w:firstLine="567"/>
              <w:jc w:val="center"/>
              <w:rPr>
                <w:rFonts w:ascii="Times New Roman" w:eastAsia="Times New Roman" w:hAnsi="Times New Roman" w:cs="Times New Roman"/>
                <w:color w:val="000000"/>
                <w:sz w:val="20"/>
                <w:szCs w:val="20"/>
              </w:rPr>
            </w:pPr>
            <w:r w:rsidRPr="00BB7C04">
              <w:rPr>
                <w:rFonts w:ascii="Times New Roman" w:eastAsia="Times New Roman" w:hAnsi="Times New Roman" w:cs="Times New Roman"/>
                <w:color w:val="000000"/>
                <w:sz w:val="20"/>
                <w:szCs w:val="20"/>
              </w:rPr>
              <w:t>Rejected</w:t>
            </w:r>
          </w:p>
        </w:tc>
        <w:tc>
          <w:tcPr>
            <w:tcW w:w="2367" w:type="dxa"/>
          </w:tcPr>
          <w:p w14:paraId="2560A805" w14:textId="77777777" w:rsidR="00DB7324" w:rsidRPr="00BB7C04" w:rsidRDefault="00DB7324" w:rsidP="00BB7C04">
            <w:pPr>
              <w:pBdr>
                <w:top w:val="nil"/>
                <w:left w:val="nil"/>
                <w:bottom w:val="nil"/>
                <w:right w:val="nil"/>
                <w:between w:val="nil"/>
              </w:pBdr>
              <w:spacing w:line="240" w:lineRule="auto"/>
              <w:ind w:firstLine="567"/>
              <w:jc w:val="center"/>
              <w:rPr>
                <w:rFonts w:ascii="Times New Roman" w:eastAsia="Times New Roman" w:hAnsi="Times New Roman" w:cs="Times New Roman"/>
                <w:b/>
                <w:color w:val="000000"/>
                <w:sz w:val="20"/>
                <w:szCs w:val="20"/>
              </w:rPr>
            </w:pPr>
            <w:r w:rsidRPr="00BB7C04">
              <w:rPr>
                <w:rFonts w:ascii="Times New Roman" w:eastAsia="Times New Roman" w:hAnsi="Times New Roman" w:cs="Times New Roman"/>
                <w:color w:val="000000"/>
                <w:sz w:val="20"/>
                <w:szCs w:val="20"/>
              </w:rPr>
              <w:t>Accepted</w:t>
            </w:r>
          </w:p>
        </w:tc>
      </w:tr>
      <w:tr w:rsidR="00DB7324" w:rsidRPr="00BB7C04" w14:paraId="43E1E129" w14:textId="77777777">
        <w:tc>
          <w:tcPr>
            <w:tcW w:w="2339" w:type="dxa"/>
          </w:tcPr>
          <w:p w14:paraId="7F6DEA92" w14:textId="77777777" w:rsidR="00DB7324" w:rsidRPr="00BB7C04" w:rsidRDefault="00DB7324" w:rsidP="00BB7C04">
            <w:pPr>
              <w:pBdr>
                <w:top w:val="nil"/>
                <w:left w:val="nil"/>
                <w:bottom w:val="nil"/>
                <w:right w:val="nil"/>
                <w:between w:val="nil"/>
              </w:pBdr>
              <w:spacing w:line="240" w:lineRule="auto"/>
              <w:ind w:firstLine="567"/>
              <w:jc w:val="center"/>
              <w:rPr>
                <w:rFonts w:ascii="Times New Roman" w:eastAsia="Times New Roman" w:hAnsi="Times New Roman" w:cs="Times New Roman"/>
                <w:color w:val="000000"/>
                <w:sz w:val="20"/>
                <w:szCs w:val="20"/>
              </w:rPr>
            </w:pPr>
            <w:r w:rsidRPr="00BB7C04">
              <w:rPr>
                <w:rFonts w:ascii="Times New Roman" w:eastAsia="Times New Roman" w:hAnsi="Times New Roman" w:cs="Times New Roman"/>
                <w:color w:val="000000"/>
                <w:sz w:val="20"/>
                <w:szCs w:val="20"/>
              </w:rPr>
              <w:t>t-test&lt;t-table</w:t>
            </w:r>
          </w:p>
        </w:tc>
        <w:tc>
          <w:tcPr>
            <w:tcW w:w="2367" w:type="dxa"/>
          </w:tcPr>
          <w:p w14:paraId="36CCF05B" w14:textId="77777777" w:rsidR="00DB7324" w:rsidRPr="00BB7C04" w:rsidRDefault="00DB7324" w:rsidP="00BB7C04">
            <w:pPr>
              <w:pBdr>
                <w:top w:val="nil"/>
                <w:left w:val="nil"/>
                <w:bottom w:val="nil"/>
                <w:right w:val="nil"/>
                <w:between w:val="nil"/>
              </w:pBdr>
              <w:spacing w:line="240" w:lineRule="auto"/>
              <w:ind w:firstLine="567"/>
              <w:jc w:val="center"/>
              <w:rPr>
                <w:rFonts w:ascii="Times New Roman" w:eastAsia="Times New Roman" w:hAnsi="Times New Roman" w:cs="Times New Roman"/>
                <w:color w:val="000000"/>
                <w:sz w:val="20"/>
                <w:szCs w:val="20"/>
              </w:rPr>
            </w:pPr>
            <w:r w:rsidRPr="00BB7C04">
              <w:rPr>
                <w:rFonts w:ascii="Times New Roman" w:eastAsia="Times New Roman" w:hAnsi="Times New Roman" w:cs="Times New Roman"/>
                <w:color w:val="000000"/>
                <w:sz w:val="20"/>
                <w:szCs w:val="20"/>
              </w:rPr>
              <w:t>Accepted</w:t>
            </w:r>
          </w:p>
        </w:tc>
        <w:tc>
          <w:tcPr>
            <w:tcW w:w="2367" w:type="dxa"/>
          </w:tcPr>
          <w:p w14:paraId="6F2D9CB6" w14:textId="77777777" w:rsidR="00DB7324" w:rsidRPr="00BB7C04" w:rsidRDefault="00DB7324" w:rsidP="00BB7C04">
            <w:pPr>
              <w:pBdr>
                <w:top w:val="nil"/>
                <w:left w:val="nil"/>
                <w:bottom w:val="nil"/>
                <w:right w:val="nil"/>
                <w:between w:val="nil"/>
              </w:pBdr>
              <w:spacing w:line="240" w:lineRule="auto"/>
              <w:ind w:firstLine="567"/>
              <w:jc w:val="center"/>
              <w:rPr>
                <w:rFonts w:ascii="Times New Roman" w:eastAsia="Times New Roman" w:hAnsi="Times New Roman" w:cs="Times New Roman"/>
                <w:b/>
                <w:color w:val="000000"/>
                <w:sz w:val="20"/>
                <w:szCs w:val="20"/>
              </w:rPr>
            </w:pPr>
            <w:r w:rsidRPr="00BB7C04">
              <w:rPr>
                <w:rFonts w:ascii="Times New Roman" w:eastAsia="Times New Roman" w:hAnsi="Times New Roman" w:cs="Times New Roman"/>
                <w:color w:val="000000"/>
                <w:sz w:val="20"/>
                <w:szCs w:val="20"/>
              </w:rPr>
              <w:t>Accepted</w:t>
            </w:r>
          </w:p>
        </w:tc>
      </w:tr>
    </w:tbl>
    <w:p w14:paraId="4B87C33A" w14:textId="77777777" w:rsidR="00DB7324" w:rsidRPr="0065508C" w:rsidRDefault="00DB7324" w:rsidP="0065508C">
      <w:pPr>
        <w:pStyle w:val="ListParagraph"/>
        <w:pBdr>
          <w:top w:val="nil"/>
          <w:left w:val="nil"/>
          <w:bottom w:val="nil"/>
          <w:right w:val="nil"/>
          <w:between w:val="nil"/>
        </w:pBdr>
        <w:spacing w:line="360" w:lineRule="auto"/>
        <w:ind w:left="360"/>
        <w:rPr>
          <w:rFonts w:ascii="Times New Roman" w:eastAsia="Times New Roman" w:hAnsi="Times New Roman" w:cs="Times New Roman"/>
          <w:color w:val="000000"/>
          <w:sz w:val="24"/>
          <w:szCs w:val="24"/>
          <w:lang w:val="en-US"/>
        </w:rPr>
      </w:pPr>
    </w:p>
    <w:p w14:paraId="3C6CECF1" w14:textId="77777777" w:rsidR="008E23A1" w:rsidRPr="0065508C" w:rsidRDefault="008E23A1" w:rsidP="0065508C">
      <w:pPr>
        <w:shd w:val="clear" w:color="auto" w:fill="FFFFFF"/>
        <w:spacing w:line="360" w:lineRule="auto"/>
        <w:ind w:left="357"/>
        <w:jc w:val="center"/>
        <w:rPr>
          <w:rFonts w:ascii="Times New Roman" w:eastAsia="Times New Roman" w:hAnsi="Times New Roman" w:cs="Times New Roman"/>
          <w:b/>
          <w:sz w:val="24"/>
          <w:szCs w:val="24"/>
        </w:rPr>
        <w:sectPr w:rsidR="008E23A1" w:rsidRPr="0065508C" w:rsidSect="00082A3A">
          <w:headerReference w:type="default" r:id="rId44"/>
          <w:footerReference w:type="default" r:id="rId45"/>
          <w:pgSz w:w="11906" w:h="16838"/>
          <w:pgMar w:top="2268" w:right="1701" w:bottom="1701" w:left="2268" w:header="708" w:footer="708" w:gutter="0"/>
          <w:cols w:space="720"/>
        </w:sectPr>
      </w:pPr>
    </w:p>
    <w:p w14:paraId="39CABACF" w14:textId="77777777" w:rsidR="008E23A1" w:rsidRPr="0065508C" w:rsidRDefault="008E23A1" w:rsidP="0065508C">
      <w:pPr>
        <w:shd w:val="clear" w:color="auto" w:fill="FFFFFF"/>
        <w:spacing w:line="360" w:lineRule="auto"/>
        <w:jc w:val="center"/>
        <w:rPr>
          <w:rFonts w:ascii="Times New Roman" w:eastAsia="Times New Roman" w:hAnsi="Times New Roman" w:cs="Times New Roman"/>
          <w:b/>
          <w:sz w:val="24"/>
          <w:szCs w:val="24"/>
        </w:rPr>
      </w:pPr>
      <w:r w:rsidRPr="0065508C">
        <w:rPr>
          <w:rFonts w:ascii="Times New Roman" w:eastAsia="Times New Roman" w:hAnsi="Times New Roman" w:cs="Times New Roman"/>
          <w:b/>
          <w:sz w:val="24"/>
          <w:szCs w:val="24"/>
        </w:rPr>
        <w:lastRenderedPageBreak/>
        <w:t>CHAPTER IV</w:t>
      </w:r>
    </w:p>
    <w:p w14:paraId="316D6833" w14:textId="58BF490C" w:rsidR="008E23A1" w:rsidRPr="007B4401" w:rsidRDefault="008E23A1" w:rsidP="0065508C">
      <w:pPr>
        <w:shd w:val="clear" w:color="auto" w:fill="FFFFFF"/>
        <w:spacing w:line="360" w:lineRule="auto"/>
        <w:jc w:val="center"/>
        <w:rPr>
          <w:rFonts w:ascii="Times New Roman" w:eastAsia="Times New Roman" w:hAnsi="Times New Roman" w:cs="Times New Roman"/>
          <w:b/>
          <w:sz w:val="24"/>
          <w:szCs w:val="24"/>
          <w:lang w:val="en-US"/>
        </w:rPr>
      </w:pPr>
      <w:r w:rsidRPr="0065508C">
        <w:rPr>
          <w:rFonts w:ascii="Times New Roman" w:eastAsia="Times New Roman" w:hAnsi="Times New Roman" w:cs="Times New Roman"/>
          <w:b/>
          <w:sz w:val="24"/>
          <w:szCs w:val="24"/>
        </w:rPr>
        <w:t>FINDING</w:t>
      </w:r>
      <w:r w:rsidR="007B4401">
        <w:rPr>
          <w:rFonts w:ascii="Times New Roman" w:eastAsia="Times New Roman" w:hAnsi="Times New Roman" w:cs="Times New Roman"/>
          <w:b/>
          <w:sz w:val="24"/>
          <w:szCs w:val="24"/>
          <w:lang w:val="en-US"/>
        </w:rPr>
        <w:t>S</w:t>
      </w:r>
      <w:r w:rsidRPr="0065508C">
        <w:rPr>
          <w:rFonts w:ascii="Times New Roman" w:eastAsia="Times New Roman" w:hAnsi="Times New Roman" w:cs="Times New Roman"/>
          <w:b/>
          <w:sz w:val="24"/>
          <w:szCs w:val="24"/>
        </w:rPr>
        <w:t xml:space="preserve"> AND DISCUSSION</w:t>
      </w:r>
      <w:r w:rsidR="007B4401">
        <w:rPr>
          <w:rFonts w:ascii="Times New Roman" w:eastAsia="Times New Roman" w:hAnsi="Times New Roman" w:cs="Times New Roman"/>
          <w:b/>
          <w:sz w:val="24"/>
          <w:szCs w:val="24"/>
          <w:lang w:val="en-US"/>
        </w:rPr>
        <w:t>S</w:t>
      </w:r>
    </w:p>
    <w:p w14:paraId="4D432D91" w14:textId="77777777" w:rsidR="008E23A1" w:rsidRPr="0065508C" w:rsidRDefault="008E23A1" w:rsidP="007B4401">
      <w:pPr>
        <w:shd w:val="clear" w:color="auto" w:fill="FFFFFF"/>
        <w:spacing w:line="360" w:lineRule="auto"/>
        <w:jc w:val="both"/>
        <w:rPr>
          <w:rFonts w:ascii="Times New Roman" w:eastAsia="Times New Roman" w:hAnsi="Times New Roman" w:cs="Times New Roman"/>
          <w:sz w:val="24"/>
          <w:szCs w:val="24"/>
        </w:rPr>
      </w:pPr>
      <w:r w:rsidRPr="0065508C">
        <w:rPr>
          <w:rFonts w:ascii="Times New Roman" w:eastAsia="Times New Roman" w:hAnsi="Times New Roman" w:cs="Times New Roman"/>
          <w:sz w:val="24"/>
          <w:szCs w:val="24"/>
        </w:rPr>
        <w:tab/>
        <w:t>In this chapter the researcher will discuss the data collected from the research in order to find out whether the TED Talks teaching strategy can improve the students’ speaking skill or not. The reseacher will present the finding of the research which is presented as data description and discussion of the findings reveals argument and furher interpretation of the findings. The researcher processes the data through statistical technique using SPSS and follows the formula that had been determined in the previous chapter.</w:t>
      </w:r>
    </w:p>
    <w:p w14:paraId="2537E0A1" w14:textId="77777777" w:rsidR="008E23A1" w:rsidRPr="0065508C" w:rsidRDefault="008E23A1" w:rsidP="0065508C">
      <w:pPr>
        <w:numPr>
          <w:ilvl w:val="0"/>
          <w:numId w:val="34"/>
        </w:numPr>
        <w:pBdr>
          <w:top w:val="nil"/>
          <w:left w:val="nil"/>
          <w:bottom w:val="nil"/>
          <w:right w:val="nil"/>
          <w:between w:val="nil"/>
        </w:pBdr>
        <w:shd w:val="clear" w:color="auto" w:fill="FFFFFF"/>
        <w:spacing w:after="0" w:line="360" w:lineRule="auto"/>
        <w:ind w:left="426" w:right="-249" w:hanging="284"/>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b/>
          <w:color w:val="000000"/>
          <w:sz w:val="24"/>
          <w:szCs w:val="24"/>
        </w:rPr>
        <w:t>Findings</w:t>
      </w:r>
    </w:p>
    <w:p w14:paraId="6BB148DE" w14:textId="77777777" w:rsidR="008E23A1" w:rsidRPr="0065508C" w:rsidRDefault="008E23A1" w:rsidP="007B4401">
      <w:pPr>
        <w:shd w:val="clear" w:color="auto" w:fill="FFFFFF"/>
        <w:spacing w:line="360" w:lineRule="auto"/>
        <w:ind w:firstLine="357"/>
        <w:jc w:val="both"/>
        <w:rPr>
          <w:rFonts w:ascii="Times New Roman" w:eastAsia="Times New Roman" w:hAnsi="Times New Roman" w:cs="Times New Roman"/>
          <w:sz w:val="24"/>
          <w:szCs w:val="24"/>
        </w:rPr>
      </w:pPr>
      <w:r w:rsidRPr="0065508C">
        <w:rPr>
          <w:rFonts w:ascii="Times New Roman" w:eastAsia="Times New Roman" w:hAnsi="Times New Roman" w:cs="Times New Roman"/>
          <w:sz w:val="24"/>
          <w:szCs w:val="24"/>
        </w:rPr>
        <w:t>After collecting the data, the researcher obtained two kinds of data that are the score of pre-test and the score of post-test. Pre-test is given before the treatment and Post-test is given after the treatment. The results are presented as follows:</w:t>
      </w:r>
    </w:p>
    <w:p w14:paraId="0B455853" w14:textId="77777777" w:rsidR="008E23A1" w:rsidRPr="0065508C" w:rsidRDefault="008E23A1" w:rsidP="0065508C">
      <w:pPr>
        <w:numPr>
          <w:ilvl w:val="0"/>
          <w:numId w:val="27"/>
        </w:numPr>
        <w:pBdr>
          <w:top w:val="nil"/>
          <w:left w:val="nil"/>
          <w:bottom w:val="nil"/>
          <w:right w:val="nil"/>
          <w:between w:val="nil"/>
        </w:pBdr>
        <w:shd w:val="clear" w:color="auto" w:fill="FFFFFF"/>
        <w:spacing w:after="0" w:line="360" w:lineRule="auto"/>
        <w:ind w:left="426" w:right="-249" w:firstLine="0"/>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b/>
          <w:color w:val="000000"/>
          <w:sz w:val="24"/>
          <w:szCs w:val="24"/>
        </w:rPr>
        <w:t>Analysis of students’ score in pre-test</w:t>
      </w:r>
    </w:p>
    <w:p w14:paraId="7E5A1C60" w14:textId="77777777" w:rsidR="008E23A1" w:rsidRPr="0065508C" w:rsidRDefault="008E23A1" w:rsidP="0065508C">
      <w:pPr>
        <w:numPr>
          <w:ilvl w:val="0"/>
          <w:numId w:val="28"/>
        </w:numPr>
        <w:pBdr>
          <w:top w:val="nil"/>
          <w:left w:val="nil"/>
          <w:bottom w:val="nil"/>
          <w:right w:val="nil"/>
          <w:between w:val="nil"/>
        </w:pBdr>
        <w:shd w:val="clear" w:color="auto" w:fill="FFFFFF"/>
        <w:spacing w:after="0" w:line="360" w:lineRule="auto"/>
        <w:ind w:right="-249"/>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Pre-test</w:t>
      </w:r>
    </w:p>
    <w:p w14:paraId="61FF7FDD" w14:textId="77777777" w:rsidR="008E23A1" w:rsidRPr="0065508C" w:rsidRDefault="008E23A1" w:rsidP="007B4401">
      <w:pPr>
        <w:shd w:val="clear" w:color="auto" w:fill="FFFFFF"/>
        <w:spacing w:line="360" w:lineRule="auto"/>
        <w:ind w:left="426" w:firstLine="283"/>
        <w:jc w:val="both"/>
        <w:rPr>
          <w:rFonts w:ascii="Times New Roman" w:eastAsia="Times New Roman" w:hAnsi="Times New Roman" w:cs="Times New Roman"/>
          <w:sz w:val="24"/>
          <w:szCs w:val="24"/>
        </w:rPr>
      </w:pPr>
      <w:r w:rsidRPr="0065508C">
        <w:rPr>
          <w:rFonts w:ascii="Times New Roman" w:eastAsia="Times New Roman" w:hAnsi="Times New Roman" w:cs="Times New Roman"/>
          <w:sz w:val="24"/>
          <w:szCs w:val="24"/>
        </w:rPr>
        <w:t>In this case, the researcher shows the students’ scores completely in pre-test students’ score in vocabulary, fluency and comprehension presented in the tables, reability, and validity score are calculated by using SPSS 20, it is tabulated by the following table, as follows:</w:t>
      </w:r>
    </w:p>
    <w:p w14:paraId="21D93E31" w14:textId="77777777" w:rsidR="008E23A1" w:rsidRPr="0065508C" w:rsidRDefault="008E23A1" w:rsidP="004858DA">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Table 4.1 The Score of Students’ Speaking Skill in the Pre-test</w:t>
      </w:r>
    </w:p>
    <w:tbl>
      <w:tblPr>
        <w:tblW w:w="8520" w:type="dxa"/>
        <w:tblInd w:w="93" w:type="dxa"/>
        <w:tblLayout w:type="fixed"/>
        <w:tblLook w:val="0400" w:firstRow="0" w:lastRow="0" w:firstColumn="0" w:lastColumn="0" w:noHBand="0" w:noVBand="1"/>
      </w:tblPr>
      <w:tblGrid>
        <w:gridCol w:w="461"/>
        <w:gridCol w:w="1397"/>
        <w:gridCol w:w="1149"/>
        <w:gridCol w:w="977"/>
        <w:gridCol w:w="1560"/>
        <w:gridCol w:w="1275"/>
        <w:gridCol w:w="1096"/>
        <w:gridCol w:w="605"/>
      </w:tblGrid>
      <w:tr w:rsidR="008E23A1" w:rsidRPr="0065508C" w14:paraId="770CD0EE" w14:textId="77777777">
        <w:trPr>
          <w:trHeight w:val="300"/>
        </w:trPr>
        <w:tc>
          <w:tcPr>
            <w:tcW w:w="461" w:type="dxa"/>
            <w:vMerge w:val="restart"/>
            <w:tcBorders>
              <w:top w:val="single" w:sz="4" w:space="0" w:color="000000"/>
              <w:left w:val="single" w:sz="4" w:space="0" w:color="000000"/>
              <w:right w:val="single" w:sz="4" w:space="0" w:color="000000"/>
            </w:tcBorders>
            <w:shd w:val="clear" w:color="auto" w:fill="auto"/>
            <w:vAlign w:val="bottom"/>
          </w:tcPr>
          <w:p w14:paraId="2633AFC6"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b/>
                <w:sz w:val="20"/>
                <w:szCs w:val="20"/>
              </w:rPr>
              <w:t>No</w:t>
            </w:r>
          </w:p>
        </w:tc>
        <w:tc>
          <w:tcPr>
            <w:tcW w:w="1397" w:type="dxa"/>
            <w:vMerge w:val="restart"/>
            <w:tcBorders>
              <w:top w:val="single" w:sz="4" w:space="0" w:color="000000"/>
              <w:left w:val="single" w:sz="4" w:space="0" w:color="000000"/>
              <w:right w:val="single" w:sz="4" w:space="0" w:color="000000"/>
            </w:tcBorders>
            <w:shd w:val="clear" w:color="auto" w:fill="auto"/>
            <w:vAlign w:val="bottom"/>
          </w:tcPr>
          <w:p w14:paraId="27EB0DD5"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Respondents</w:t>
            </w:r>
          </w:p>
        </w:tc>
        <w:tc>
          <w:tcPr>
            <w:tcW w:w="4961"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7F7E621E"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Three Aspects of Students’ Speaking Skill</w:t>
            </w:r>
          </w:p>
        </w:tc>
        <w:tc>
          <w:tcPr>
            <w:tcW w:w="1096" w:type="dxa"/>
            <w:vMerge w:val="restart"/>
            <w:tcBorders>
              <w:top w:val="single" w:sz="4" w:space="0" w:color="000000"/>
              <w:left w:val="single" w:sz="4" w:space="0" w:color="000000"/>
              <w:right w:val="single" w:sz="4" w:space="0" w:color="000000"/>
            </w:tcBorders>
          </w:tcPr>
          <w:p w14:paraId="2E870C84"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Final</w:t>
            </w:r>
          </w:p>
          <w:p w14:paraId="0DF7E1EC"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score</w:t>
            </w:r>
          </w:p>
        </w:tc>
        <w:tc>
          <w:tcPr>
            <w:tcW w:w="605" w:type="dxa"/>
            <w:vMerge w:val="restart"/>
            <w:tcBorders>
              <w:top w:val="single" w:sz="4" w:space="0" w:color="000000"/>
              <w:left w:val="single" w:sz="4" w:space="0" w:color="000000"/>
              <w:right w:val="single" w:sz="4" w:space="0" w:color="000000"/>
            </w:tcBorders>
          </w:tcPr>
          <w:p w14:paraId="79A2D686"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level</w:t>
            </w:r>
          </w:p>
        </w:tc>
      </w:tr>
      <w:tr w:rsidR="008E23A1" w:rsidRPr="0065508C" w14:paraId="36E74B63" w14:textId="77777777">
        <w:trPr>
          <w:trHeight w:val="300"/>
        </w:trPr>
        <w:tc>
          <w:tcPr>
            <w:tcW w:w="461" w:type="dxa"/>
            <w:vMerge/>
            <w:tcBorders>
              <w:top w:val="single" w:sz="4" w:space="0" w:color="000000"/>
              <w:left w:val="single" w:sz="4" w:space="0" w:color="000000"/>
              <w:right w:val="single" w:sz="4" w:space="0" w:color="000000"/>
            </w:tcBorders>
            <w:shd w:val="clear" w:color="auto" w:fill="auto"/>
            <w:vAlign w:val="bottom"/>
          </w:tcPr>
          <w:p w14:paraId="41B83D36" w14:textId="77777777" w:rsidR="008E23A1" w:rsidRPr="004858DA" w:rsidRDefault="008E23A1" w:rsidP="004858DA">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p>
        </w:tc>
        <w:tc>
          <w:tcPr>
            <w:tcW w:w="1397" w:type="dxa"/>
            <w:vMerge/>
            <w:tcBorders>
              <w:top w:val="single" w:sz="4" w:space="0" w:color="000000"/>
              <w:left w:val="single" w:sz="4" w:space="0" w:color="000000"/>
              <w:right w:val="single" w:sz="4" w:space="0" w:color="000000"/>
            </w:tcBorders>
            <w:shd w:val="clear" w:color="auto" w:fill="auto"/>
            <w:vAlign w:val="bottom"/>
          </w:tcPr>
          <w:p w14:paraId="5411191B" w14:textId="77777777" w:rsidR="008E23A1" w:rsidRPr="004858DA" w:rsidRDefault="008E23A1" w:rsidP="004858DA">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FD0E81"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b/>
                <w:color w:val="FFFFFF"/>
                <w:sz w:val="20"/>
                <w:szCs w:val="20"/>
              </w:rPr>
            </w:pPr>
            <w:r w:rsidRPr="004858DA">
              <w:rPr>
                <w:rFonts w:ascii="Times New Roman" w:eastAsia="Times New Roman" w:hAnsi="Times New Roman" w:cs="Times New Roman"/>
                <w:color w:val="000000"/>
                <w:sz w:val="20"/>
                <w:szCs w:val="20"/>
              </w:rPr>
              <w:t>Vocabulary</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2241B5"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b/>
                <w:color w:val="FFFFFF"/>
                <w:sz w:val="20"/>
                <w:szCs w:val="20"/>
              </w:rPr>
            </w:pPr>
            <w:r w:rsidRPr="004858DA">
              <w:rPr>
                <w:rFonts w:ascii="Times New Roman" w:eastAsia="Times New Roman" w:hAnsi="Times New Roman" w:cs="Times New Roman"/>
                <w:color w:val="000000"/>
                <w:sz w:val="20"/>
                <w:szCs w:val="20"/>
              </w:rPr>
              <w:t>Fluency</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3F843C"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b/>
                <w:color w:val="FFFFFF"/>
                <w:sz w:val="20"/>
                <w:szCs w:val="20"/>
              </w:rPr>
            </w:pPr>
            <w:r w:rsidRPr="004858DA">
              <w:rPr>
                <w:rFonts w:ascii="Times New Roman" w:eastAsia="Times New Roman" w:hAnsi="Times New Roman" w:cs="Times New Roman"/>
                <w:color w:val="000000"/>
                <w:sz w:val="20"/>
                <w:szCs w:val="20"/>
              </w:rPr>
              <w:t>Comprehension</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C0D694"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b/>
                <w:color w:val="FFFFFF"/>
                <w:sz w:val="20"/>
                <w:szCs w:val="20"/>
              </w:rPr>
            </w:pPr>
            <w:r w:rsidRPr="004858DA">
              <w:rPr>
                <w:rFonts w:ascii="Times New Roman" w:eastAsia="Times New Roman" w:hAnsi="Times New Roman" w:cs="Times New Roman"/>
                <w:color w:val="000000"/>
                <w:sz w:val="20"/>
                <w:szCs w:val="20"/>
              </w:rPr>
              <w:t>All Score of Test</w:t>
            </w:r>
          </w:p>
        </w:tc>
        <w:tc>
          <w:tcPr>
            <w:tcW w:w="1096" w:type="dxa"/>
            <w:vMerge/>
            <w:tcBorders>
              <w:top w:val="single" w:sz="4" w:space="0" w:color="000000"/>
              <w:left w:val="single" w:sz="4" w:space="0" w:color="000000"/>
              <w:right w:val="single" w:sz="4" w:space="0" w:color="000000"/>
            </w:tcBorders>
          </w:tcPr>
          <w:p w14:paraId="59F4AB01" w14:textId="77777777" w:rsidR="008E23A1" w:rsidRPr="004858DA" w:rsidRDefault="008E23A1" w:rsidP="004858DA">
            <w:pPr>
              <w:widowControl w:val="0"/>
              <w:pBdr>
                <w:top w:val="nil"/>
                <w:left w:val="nil"/>
                <w:bottom w:val="nil"/>
                <w:right w:val="nil"/>
                <w:between w:val="nil"/>
              </w:pBdr>
              <w:spacing w:line="240" w:lineRule="auto"/>
              <w:rPr>
                <w:rFonts w:ascii="Times New Roman" w:eastAsia="Times New Roman" w:hAnsi="Times New Roman" w:cs="Times New Roman"/>
                <w:b/>
                <w:color w:val="FFFFFF"/>
                <w:sz w:val="20"/>
                <w:szCs w:val="20"/>
              </w:rPr>
            </w:pPr>
          </w:p>
        </w:tc>
        <w:tc>
          <w:tcPr>
            <w:tcW w:w="605" w:type="dxa"/>
            <w:vMerge/>
            <w:tcBorders>
              <w:top w:val="single" w:sz="4" w:space="0" w:color="000000"/>
              <w:left w:val="single" w:sz="4" w:space="0" w:color="000000"/>
              <w:right w:val="single" w:sz="4" w:space="0" w:color="000000"/>
            </w:tcBorders>
          </w:tcPr>
          <w:p w14:paraId="1A512AE5" w14:textId="77777777" w:rsidR="008E23A1" w:rsidRPr="004858DA" w:rsidRDefault="008E23A1" w:rsidP="004858DA">
            <w:pPr>
              <w:widowControl w:val="0"/>
              <w:pBdr>
                <w:top w:val="nil"/>
                <w:left w:val="nil"/>
                <w:bottom w:val="nil"/>
                <w:right w:val="nil"/>
                <w:between w:val="nil"/>
              </w:pBdr>
              <w:spacing w:line="240" w:lineRule="auto"/>
              <w:rPr>
                <w:rFonts w:ascii="Times New Roman" w:eastAsia="Times New Roman" w:hAnsi="Times New Roman" w:cs="Times New Roman"/>
                <w:b/>
                <w:color w:val="FFFFFF"/>
                <w:sz w:val="20"/>
                <w:szCs w:val="20"/>
              </w:rPr>
            </w:pPr>
          </w:p>
        </w:tc>
      </w:tr>
      <w:tr w:rsidR="008E23A1" w:rsidRPr="0065508C" w14:paraId="3EB1B046" w14:textId="77777777">
        <w:trPr>
          <w:trHeight w:val="300"/>
        </w:trPr>
        <w:tc>
          <w:tcPr>
            <w:tcW w:w="4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43F7A5"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1</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80573F"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RD 01</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9FF1B7"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4</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08CD8D"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C26C6B"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C628AD"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9</w:t>
            </w:r>
          </w:p>
        </w:tc>
        <w:tc>
          <w:tcPr>
            <w:tcW w:w="1096" w:type="dxa"/>
            <w:tcBorders>
              <w:top w:val="single" w:sz="4" w:space="0" w:color="000000"/>
              <w:left w:val="single" w:sz="4" w:space="0" w:color="000000"/>
              <w:bottom w:val="single" w:sz="4" w:space="0" w:color="000000"/>
              <w:right w:val="single" w:sz="4" w:space="0" w:color="000000"/>
            </w:tcBorders>
          </w:tcPr>
          <w:p w14:paraId="6B134C96"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3</w:t>
            </w:r>
          </w:p>
        </w:tc>
        <w:tc>
          <w:tcPr>
            <w:tcW w:w="605" w:type="dxa"/>
            <w:tcBorders>
              <w:top w:val="single" w:sz="4" w:space="0" w:color="000000"/>
              <w:left w:val="single" w:sz="4" w:space="0" w:color="000000"/>
              <w:bottom w:val="single" w:sz="4" w:space="0" w:color="000000"/>
              <w:right w:val="single" w:sz="4" w:space="0" w:color="000000"/>
            </w:tcBorders>
          </w:tcPr>
          <w:p w14:paraId="5E6E0B3B"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G</w:t>
            </w:r>
          </w:p>
        </w:tc>
      </w:tr>
      <w:tr w:rsidR="008E23A1" w:rsidRPr="0065508C" w14:paraId="0C3AA202" w14:textId="77777777">
        <w:trPr>
          <w:trHeight w:val="300"/>
        </w:trPr>
        <w:tc>
          <w:tcPr>
            <w:tcW w:w="4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C43F1A"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2</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B5A1D6"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RD 02</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0E5CF7"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4</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1161DA"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E38DE2"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C6FEF5"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10</w:t>
            </w:r>
          </w:p>
        </w:tc>
        <w:tc>
          <w:tcPr>
            <w:tcW w:w="1096" w:type="dxa"/>
            <w:tcBorders>
              <w:top w:val="single" w:sz="4" w:space="0" w:color="000000"/>
              <w:left w:val="single" w:sz="4" w:space="0" w:color="000000"/>
              <w:bottom w:val="single" w:sz="4" w:space="0" w:color="000000"/>
              <w:right w:val="single" w:sz="4" w:space="0" w:color="000000"/>
            </w:tcBorders>
          </w:tcPr>
          <w:p w14:paraId="1B2FA731"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3</w:t>
            </w:r>
          </w:p>
        </w:tc>
        <w:tc>
          <w:tcPr>
            <w:tcW w:w="605" w:type="dxa"/>
            <w:tcBorders>
              <w:top w:val="single" w:sz="4" w:space="0" w:color="000000"/>
              <w:left w:val="single" w:sz="4" w:space="0" w:color="000000"/>
              <w:bottom w:val="single" w:sz="4" w:space="0" w:color="000000"/>
              <w:right w:val="single" w:sz="4" w:space="0" w:color="000000"/>
            </w:tcBorders>
          </w:tcPr>
          <w:p w14:paraId="0E2DC065"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G</w:t>
            </w:r>
          </w:p>
        </w:tc>
      </w:tr>
      <w:tr w:rsidR="008E23A1" w:rsidRPr="0065508C" w14:paraId="38A462CA" w14:textId="77777777">
        <w:trPr>
          <w:trHeight w:val="300"/>
        </w:trPr>
        <w:tc>
          <w:tcPr>
            <w:tcW w:w="4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65ECDC"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3</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3C8E5D"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RD 03</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2E427B"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3</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B9211B"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37DA07"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B43ADA"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8</w:t>
            </w:r>
          </w:p>
        </w:tc>
        <w:tc>
          <w:tcPr>
            <w:tcW w:w="1096" w:type="dxa"/>
            <w:tcBorders>
              <w:top w:val="single" w:sz="4" w:space="0" w:color="000000"/>
              <w:left w:val="single" w:sz="4" w:space="0" w:color="000000"/>
              <w:bottom w:val="single" w:sz="4" w:space="0" w:color="000000"/>
              <w:right w:val="single" w:sz="4" w:space="0" w:color="000000"/>
            </w:tcBorders>
          </w:tcPr>
          <w:p w14:paraId="3B427DC9"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3</w:t>
            </w:r>
          </w:p>
        </w:tc>
        <w:tc>
          <w:tcPr>
            <w:tcW w:w="605" w:type="dxa"/>
            <w:tcBorders>
              <w:top w:val="single" w:sz="4" w:space="0" w:color="000000"/>
              <w:left w:val="single" w:sz="4" w:space="0" w:color="000000"/>
              <w:bottom w:val="single" w:sz="4" w:space="0" w:color="000000"/>
              <w:right w:val="single" w:sz="4" w:space="0" w:color="000000"/>
            </w:tcBorders>
          </w:tcPr>
          <w:p w14:paraId="00E05187"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G</w:t>
            </w:r>
          </w:p>
        </w:tc>
      </w:tr>
      <w:tr w:rsidR="008E23A1" w:rsidRPr="0065508C" w14:paraId="0ED3D00C" w14:textId="77777777">
        <w:trPr>
          <w:trHeight w:val="300"/>
        </w:trPr>
        <w:tc>
          <w:tcPr>
            <w:tcW w:w="4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6EA273"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4</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5AC428"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RD 04</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241D14"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4</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7C6D59"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7BA414"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4</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528EAC"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11</w:t>
            </w:r>
          </w:p>
        </w:tc>
        <w:tc>
          <w:tcPr>
            <w:tcW w:w="1096" w:type="dxa"/>
            <w:tcBorders>
              <w:top w:val="single" w:sz="4" w:space="0" w:color="000000"/>
              <w:left w:val="single" w:sz="4" w:space="0" w:color="000000"/>
              <w:bottom w:val="single" w:sz="4" w:space="0" w:color="000000"/>
              <w:right w:val="single" w:sz="4" w:space="0" w:color="000000"/>
            </w:tcBorders>
          </w:tcPr>
          <w:p w14:paraId="7D383C8A"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4</w:t>
            </w:r>
          </w:p>
        </w:tc>
        <w:tc>
          <w:tcPr>
            <w:tcW w:w="605" w:type="dxa"/>
            <w:tcBorders>
              <w:top w:val="single" w:sz="4" w:space="0" w:color="000000"/>
              <w:left w:val="single" w:sz="4" w:space="0" w:color="000000"/>
              <w:bottom w:val="single" w:sz="4" w:space="0" w:color="000000"/>
              <w:right w:val="single" w:sz="4" w:space="0" w:color="000000"/>
            </w:tcBorders>
          </w:tcPr>
          <w:p w14:paraId="71777516"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VG</w:t>
            </w:r>
          </w:p>
        </w:tc>
      </w:tr>
      <w:tr w:rsidR="008E23A1" w:rsidRPr="0065508C" w14:paraId="7E4424B0" w14:textId="77777777">
        <w:trPr>
          <w:trHeight w:val="300"/>
        </w:trPr>
        <w:tc>
          <w:tcPr>
            <w:tcW w:w="4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E103FE"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5</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632AD9"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RD 05</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6F9F2B"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4</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3A3ABE"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EC6A43"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B53AA6"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11</w:t>
            </w:r>
          </w:p>
        </w:tc>
        <w:tc>
          <w:tcPr>
            <w:tcW w:w="1096" w:type="dxa"/>
            <w:tcBorders>
              <w:top w:val="single" w:sz="4" w:space="0" w:color="000000"/>
              <w:left w:val="single" w:sz="4" w:space="0" w:color="000000"/>
              <w:bottom w:val="single" w:sz="4" w:space="0" w:color="000000"/>
              <w:right w:val="single" w:sz="4" w:space="0" w:color="000000"/>
            </w:tcBorders>
          </w:tcPr>
          <w:p w14:paraId="0497AF86"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4</w:t>
            </w:r>
          </w:p>
        </w:tc>
        <w:tc>
          <w:tcPr>
            <w:tcW w:w="605" w:type="dxa"/>
            <w:tcBorders>
              <w:top w:val="single" w:sz="4" w:space="0" w:color="000000"/>
              <w:left w:val="single" w:sz="4" w:space="0" w:color="000000"/>
              <w:bottom w:val="single" w:sz="4" w:space="0" w:color="000000"/>
              <w:right w:val="single" w:sz="4" w:space="0" w:color="000000"/>
            </w:tcBorders>
          </w:tcPr>
          <w:p w14:paraId="4A356A84"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VG</w:t>
            </w:r>
          </w:p>
        </w:tc>
      </w:tr>
      <w:tr w:rsidR="008E23A1" w:rsidRPr="0065508C" w14:paraId="240A465A" w14:textId="77777777">
        <w:trPr>
          <w:trHeight w:val="300"/>
        </w:trPr>
        <w:tc>
          <w:tcPr>
            <w:tcW w:w="4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4072DE"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6</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837D1A"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RD 06</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6308BE"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3</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5320A3"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17EF39"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4127AA"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9</w:t>
            </w:r>
          </w:p>
        </w:tc>
        <w:tc>
          <w:tcPr>
            <w:tcW w:w="1096" w:type="dxa"/>
            <w:tcBorders>
              <w:top w:val="single" w:sz="4" w:space="0" w:color="000000"/>
              <w:left w:val="single" w:sz="4" w:space="0" w:color="000000"/>
              <w:bottom w:val="single" w:sz="4" w:space="0" w:color="000000"/>
              <w:right w:val="single" w:sz="4" w:space="0" w:color="000000"/>
            </w:tcBorders>
          </w:tcPr>
          <w:p w14:paraId="3A9B62F3"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3</w:t>
            </w:r>
          </w:p>
        </w:tc>
        <w:tc>
          <w:tcPr>
            <w:tcW w:w="605" w:type="dxa"/>
            <w:tcBorders>
              <w:top w:val="single" w:sz="4" w:space="0" w:color="000000"/>
              <w:left w:val="single" w:sz="4" w:space="0" w:color="000000"/>
              <w:bottom w:val="single" w:sz="4" w:space="0" w:color="000000"/>
              <w:right w:val="single" w:sz="4" w:space="0" w:color="000000"/>
            </w:tcBorders>
          </w:tcPr>
          <w:p w14:paraId="762FD4F9"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G</w:t>
            </w:r>
          </w:p>
        </w:tc>
      </w:tr>
    </w:tbl>
    <w:p w14:paraId="5EC08131" w14:textId="77777777" w:rsidR="004A121D" w:rsidRDefault="004A121D" w:rsidP="004858DA">
      <w:pPr>
        <w:shd w:val="clear" w:color="auto" w:fill="FFFFFF"/>
        <w:spacing w:line="240" w:lineRule="auto"/>
        <w:jc w:val="center"/>
        <w:rPr>
          <w:rFonts w:ascii="Times New Roman" w:eastAsia="Times New Roman" w:hAnsi="Times New Roman" w:cs="Times New Roman"/>
          <w:color w:val="000000"/>
          <w:sz w:val="20"/>
          <w:szCs w:val="20"/>
        </w:rPr>
        <w:sectPr w:rsidR="004A121D" w:rsidSect="00082A3A">
          <w:headerReference w:type="default" r:id="rId46"/>
          <w:footerReference w:type="default" r:id="rId47"/>
          <w:pgSz w:w="11906" w:h="16838"/>
          <w:pgMar w:top="2268" w:right="1701" w:bottom="1701" w:left="2268" w:header="708" w:footer="708" w:gutter="0"/>
          <w:cols w:space="720"/>
        </w:sectPr>
      </w:pPr>
    </w:p>
    <w:tbl>
      <w:tblPr>
        <w:tblW w:w="8520" w:type="dxa"/>
        <w:tblInd w:w="93" w:type="dxa"/>
        <w:tblLayout w:type="fixed"/>
        <w:tblLook w:val="0400" w:firstRow="0" w:lastRow="0" w:firstColumn="0" w:lastColumn="0" w:noHBand="0" w:noVBand="1"/>
      </w:tblPr>
      <w:tblGrid>
        <w:gridCol w:w="461"/>
        <w:gridCol w:w="1397"/>
        <w:gridCol w:w="1149"/>
        <w:gridCol w:w="977"/>
        <w:gridCol w:w="1560"/>
        <w:gridCol w:w="1275"/>
        <w:gridCol w:w="1096"/>
        <w:gridCol w:w="605"/>
      </w:tblGrid>
      <w:tr w:rsidR="008E23A1" w:rsidRPr="0065508C" w14:paraId="33D9B74D" w14:textId="77777777">
        <w:trPr>
          <w:trHeight w:val="300"/>
        </w:trPr>
        <w:tc>
          <w:tcPr>
            <w:tcW w:w="4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39A1C5" w14:textId="4C1BBA22"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lastRenderedPageBreak/>
              <w:t>7</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FFC972"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RD 07</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E0142C"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3</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72BC45"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AD6634"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4</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36A923"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10</w:t>
            </w:r>
          </w:p>
        </w:tc>
        <w:tc>
          <w:tcPr>
            <w:tcW w:w="1096" w:type="dxa"/>
            <w:tcBorders>
              <w:top w:val="single" w:sz="4" w:space="0" w:color="000000"/>
              <w:left w:val="single" w:sz="4" w:space="0" w:color="000000"/>
              <w:bottom w:val="single" w:sz="4" w:space="0" w:color="000000"/>
              <w:right w:val="single" w:sz="4" w:space="0" w:color="000000"/>
            </w:tcBorders>
          </w:tcPr>
          <w:p w14:paraId="67039228"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3</w:t>
            </w:r>
          </w:p>
        </w:tc>
        <w:tc>
          <w:tcPr>
            <w:tcW w:w="605" w:type="dxa"/>
            <w:tcBorders>
              <w:top w:val="single" w:sz="4" w:space="0" w:color="000000"/>
              <w:left w:val="single" w:sz="4" w:space="0" w:color="000000"/>
              <w:bottom w:val="single" w:sz="4" w:space="0" w:color="000000"/>
              <w:right w:val="single" w:sz="4" w:space="0" w:color="000000"/>
            </w:tcBorders>
          </w:tcPr>
          <w:p w14:paraId="0F0AFEB2"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G</w:t>
            </w:r>
          </w:p>
        </w:tc>
      </w:tr>
      <w:tr w:rsidR="008E23A1" w:rsidRPr="0065508C" w14:paraId="1033BD20" w14:textId="77777777">
        <w:trPr>
          <w:trHeight w:val="300"/>
        </w:trPr>
        <w:tc>
          <w:tcPr>
            <w:tcW w:w="4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59C722"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8</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394C1B"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RD 08</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2958BC"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3</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3E1597"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CF0DE9"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556522"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8</w:t>
            </w:r>
          </w:p>
        </w:tc>
        <w:tc>
          <w:tcPr>
            <w:tcW w:w="1096" w:type="dxa"/>
            <w:tcBorders>
              <w:top w:val="single" w:sz="4" w:space="0" w:color="000000"/>
              <w:left w:val="single" w:sz="4" w:space="0" w:color="000000"/>
              <w:bottom w:val="single" w:sz="4" w:space="0" w:color="000000"/>
              <w:right w:val="single" w:sz="4" w:space="0" w:color="000000"/>
            </w:tcBorders>
          </w:tcPr>
          <w:p w14:paraId="401599C0"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3</w:t>
            </w:r>
          </w:p>
        </w:tc>
        <w:tc>
          <w:tcPr>
            <w:tcW w:w="605" w:type="dxa"/>
            <w:tcBorders>
              <w:top w:val="single" w:sz="4" w:space="0" w:color="000000"/>
              <w:left w:val="single" w:sz="4" w:space="0" w:color="000000"/>
              <w:bottom w:val="single" w:sz="4" w:space="0" w:color="000000"/>
              <w:right w:val="single" w:sz="4" w:space="0" w:color="000000"/>
            </w:tcBorders>
          </w:tcPr>
          <w:p w14:paraId="17B830C5"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G</w:t>
            </w:r>
          </w:p>
        </w:tc>
      </w:tr>
      <w:tr w:rsidR="008E23A1" w:rsidRPr="0065508C" w14:paraId="4C897688" w14:textId="77777777">
        <w:trPr>
          <w:trHeight w:val="300"/>
        </w:trPr>
        <w:tc>
          <w:tcPr>
            <w:tcW w:w="4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EB3A03"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9</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1D4034"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RD 09</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351728"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3</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C63492"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DB931D"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A7A3B7"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7</w:t>
            </w:r>
          </w:p>
        </w:tc>
        <w:tc>
          <w:tcPr>
            <w:tcW w:w="1096" w:type="dxa"/>
            <w:tcBorders>
              <w:top w:val="single" w:sz="4" w:space="0" w:color="000000"/>
              <w:left w:val="single" w:sz="4" w:space="0" w:color="000000"/>
              <w:bottom w:val="single" w:sz="4" w:space="0" w:color="000000"/>
              <w:right w:val="single" w:sz="4" w:space="0" w:color="000000"/>
            </w:tcBorders>
          </w:tcPr>
          <w:p w14:paraId="7C4077B2"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2</w:t>
            </w:r>
          </w:p>
        </w:tc>
        <w:tc>
          <w:tcPr>
            <w:tcW w:w="605" w:type="dxa"/>
            <w:tcBorders>
              <w:top w:val="single" w:sz="4" w:space="0" w:color="000000"/>
              <w:left w:val="single" w:sz="4" w:space="0" w:color="000000"/>
              <w:bottom w:val="single" w:sz="4" w:space="0" w:color="000000"/>
              <w:right w:val="single" w:sz="4" w:space="0" w:color="000000"/>
            </w:tcBorders>
          </w:tcPr>
          <w:p w14:paraId="503CEE29"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S</w:t>
            </w:r>
          </w:p>
        </w:tc>
      </w:tr>
      <w:tr w:rsidR="008E23A1" w:rsidRPr="0065508C" w14:paraId="743B1FE1" w14:textId="77777777">
        <w:trPr>
          <w:trHeight w:val="300"/>
        </w:trPr>
        <w:tc>
          <w:tcPr>
            <w:tcW w:w="4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951EDD"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10</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CDEDDD"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RD 10</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2AE824"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5</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18710A"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B55CCF"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4</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B63250"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13</w:t>
            </w:r>
          </w:p>
        </w:tc>
        <w:tc>
          <w:tcPr>
            <w:tcW w:w="1096" w:type="dxa"/>
            <w:tcBorders>
              <w:top w:val="single" w:sz="4" w:space="0" w:color="000000"/>
              <w:left w:val="single" w:sz="4" w:space="0" w:color="000000"/>
              <w:bottom w:val="single" w:sz="4" w:space="0" w:color="000000"/>
              <w:right w:val="single" w:sz="4" w:space="0" w:color="000000"/>
            </w:tcBorders>
          </w:tcPr>
          <w:p w14:paraId="0FB4FAFC"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4</w:t>
            </w:r>
          </w:p>
        </w:tc>
        <w:tc>
          <w:tcPr>
            <w:tcW w:w="605" w:type="dxa"/>
            <w:tcBorders>
              <w:top w:val="single" w:sz="4" w:space="0" w:color="000000"/>
              <w:left w:val="single" w:sz="4" w:space="0" w:color="000000"/>
              <w:bottom w:val="single" w:sz="4" w:space="0" w:color="000000"/>
              <w:right w:val="single" w:sz="4" w:space="0" w:color="000000"/>
            </w:tcBorders>
          </w:tcPr>
          <w:p w14:paraId="2D0D59CF"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VG</w:t>
            </w:r>
          </w:p>
        </w:tc>
      </w:tr>
      <w:tr w:rsidR="008E23A1" w:rsidRPr="0065508C" w14:paraId="30F47E99" w14:textId="77777777">
        <w:trPr>
          <w:trHeight w:val="300"/>
        </w:trPr>
        <w:tc>
          <w:tcPr>
            <w:tcW w:w="4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42F819"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11</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348636"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RD 11</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0DA91F"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3</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1DEC7E"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067CA2"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E82B0B"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10</w:t>
            </w:r>
          </w:p>
        </w:tc>
        <w:tc>
          <w:tcPr>
            <w:tcW w:w="1096" w:type="dxa"/>
            <w:tcBorders>
              <w:top w:val="single" w:sz="4" w:space="0" w:color="000000"/>
              <w:left w:val="single" w:sz="4" w:space="0" w:color="000000"/>
              <w:bottom w:val="single" w:sz="4" w:space="0" w:color="000000"/>
              <w:right w:val="single" w:sz="4" w:space="0" w:color="000000"/>
            </w:tcBorders>
          </w:tcPr>
          <w:p w14:paraId="2FC816D2"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3</w:t>
            </w:r>
          </w:p>
        </w:tc>
        <w:tc>
          <w:tcPr>
            <w:tcW w:w="605" w:type="dxa"/>
            <w:tcBorders>
              <w:top w:val="single" w:sz="4" w:space="0" w:color="000000"/>
              <w:left w:val="single" w:sz="4" w:space="0" w:color="000000"/>
              <w:bottom w:val="single" w:sz="4" w:space="0" w:color="000000"/>
              <w:right w:val="single" w:sz="4" w:space="0" w:color="000000"/>
            </w:tcBorders>
          </w:tcPr>
          <w:p w14:paraId="2A203741"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G</w:t>
            </w:r>
          </w:p>
        </w:tc>
      </w:tr>
      <w:tr w:rsidR="008E23A1" w:rsidRPr="0065508C" w14:paraId="23F40D7C" w14:textId="77777777">
        <w:trPr>
          <w:trHeight w:val="300"/>
        </w:trPr>
        <w:tc>
          <w:tcPr>
            <w:tcW w:w="4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A98016"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12</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A390ED"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RD 12</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FBB223"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3</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ED9A9F"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517830"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7CACA4"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9</w:t>
            </w:r>
          </w:p>
        </w:tc>
        <w:tc>
          <w:tcPr>
            <w:tcW w:w="1096" w:type="dxa"/>
            <w:tcBorders>
              <w:top w:val="single" w:sz="4" w:space="0" w:color="000000"/>
              <w:left w:val="single" w:sz="4" w:space="0" w:color="000000"/>
              <w:bottom w:val="single" w:sz="4" w:space="0" w:color="000000"/>
              <w:right w:val="single" w:sz="4" w:space="0" w:color="000000"/>
            </w:tcBorders>
          </w:tcPr>
          <w:p w14:paraId="71F7FC4C"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3</w:t>
            </w:r>
          </w:p>
        </w:tc>
        <w:tc>
          <w:tcPr>
            <w:tcW w:w="605" w:type="dxa"/>
            <w:tcBorders>
              <w:top w:val="single" w:sz="4" w:space="0" w:color="000000"/>
              <w:left w:val="single" w:sz="4" w:space="0" w:color="000000"/>
              <w:bottom w:val="single" w:sz="4" w:space="0" w:color="000000"/>
              <w:right w:val="single" w:sz="4" w:space="0" w:color="000000"/>
            </w:tcBorders>
          </w:tcPr>
          <w:p w14:paraId="5196DEF4" w14:textId="7777777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G</w:t>
            </w:r>
          </w:p>
        </w:tc>
      </w:tr>
      <w:tr w:rsidR="008E23A1" w:rsidRPr="0065508C" w14:paraId="46E114FB" w14:textId="77777777">
        <w:trPr>
          <w:trHeight w:val="300"/>
        </w:trPr>
        <w:tc>
          <w:tcPr>
            <w:tcW w:w="4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9184F0" w14:textId="494F88C1"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13</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A5C9FA" w14:textId="0B3E3F0A"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RD 13</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4226AD" w14:textId="6E051DD3"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2</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D2B728" w14:textId="55561486"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C93A1F" w14:textId="625E2FAB"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C780C5" w14:textId="5257AEE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7</w:t>
            </w:r>
          </w:p>
        </w:tc>
        <w:tc>
          <w:tcPr>
            <w:tcW w:w="1096" w:type="dxa"/>
            <w:tcBorders>
              <w:top w:val="single" w:sz="4" w:space="0" w:color="000000"/>
              <w:left w:val="single" w:sz="4" w:space="0" w:color="000000"/>
              <w:bottom w:val="single" w:sz="4" w:space="0" w:color="000000"/>
              <w:right w:val="single" w:sz="4" w:space="0" w:color="000000"/>
            </w:tcBorders>
          </w:tcPr>
          <w:p w14:paraId="72A3C04F" w14:textId="08DDB075"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2</w:t>
            </w:r>
          </w:p>
        </w:tc>
        <w:tc>
          <w:tcPr>
            <w:tcW w:w="605" w:type="dxa"/>
            <w:tcBorders>
              <w:top w:val="single" w:sz="4" w:space="0" w:color="000000"/>
              <w:left w:val="single" w:sz="4" w:space="0" w:color="000000"/>
              <w:bottom w:val="single" w:sz="4" w:space="0" w:color="000000"/>
              <w:right w:val="single" w:sz="4" w:space="0" w:color="000000"/>
            </w:tcBorders>
          </w:tcPr>
          <w:p w14:paraId="0F158020" w14:textId="3BC7387E"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S</w:t>
            </w:r>
          </w:p>
        </w:tc>
      </w:tr>
      <w:tr w:rsidR="008E23A1" w:rsidRPr="0065508C" w14:paraId="068C204A" w14:textId="77777777">
        <w:trPr>
          <w:trHeight w:val="300"/>
        </w:trPr>
        <w:tc>
          <w:tcPr>
            <w:tcW w:w="4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4D7C8A" w14:textId="48BF7C74"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14</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AF65F8" w14:textId="75164DDC"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RD 14</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E79888" w14:textId="73B5DFAA"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4</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D39783" w14:textId="23526895"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5</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684B0A" w14:textId="2B82DE4B"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139F4A" w14:textId="5696A5A2"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11</w:t>
            </w:r>
          </w:p>
        </w:tc>
        <w:tc>
          <w:tcPr>
            <w:tcW w:w="1096" w:type="dxa"/>
            <w:tcBorders>
              <w:top w:val="single" w:sz="4" w:space="0" w:color="000000"/>
              <w:left w:val="single" w:sz="4" w:space="0" w:color="000000"/>
              <w:bottom w:val="single" w:sz="4" w:space="0" w:color="000000"/>
              <w:right w:val="single" w:sz="4" w:space="0" w:color="000000"/>
            </w:tcBorders>
          </w:tcPr>
          <w:p w14:paraId="00D2BFDD" w14:textId="6C5D0F24"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4</w:t>
            </w:r>
          </w:p>
        </w:tc>
        <w:tc>
          <w:tcPr>
            <w:tcW w:w="605" w:type="dxa"/>
            <w:tcBorders>
              <w:top w:val="single" w:sz="4" w:space="0" w:color="000000"/>
              <w:left w:val="single" w:sz="4" w:space="0" w:color="000000"/>
              <w:bottom w:val="single" w:sz="4" w:space="0" w:color="000000"/>
              <w:right w:val="single" w:sz="4" w:space="0" w:color="000000"/>
            </w:tcBorders>
          </w:tcPr>
          <w:p w14:paraId="30173D01" w14:textId="491AC95F"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VG</w:t>
            </w:r>
          </w:p>
        </w:tc>
      </w:tr>
      <w:tr w:rsidR="008E23A1" w:rsidRPr="0065508C" w14:paraId="666DC9E6" w14:textId="77777777">
        <w:trPr>
          <w:trHeight w:val="300"/>
        </w:trPr>
        <w:tc>
          <w:tcPr>
            <w:tcW w:w="4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E0BD39" w14:textId="1CE76D8D"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15</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C82825" w14:textId="75626A66"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RD 15</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B8F7C5" w14:textId="5B98C363"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3</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0622B9" w14:textId="0E8CA261"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2</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6EEB18" w14:textId="443E2EEA"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3DFA64" w14:textId="209AB262"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6</w:t>
            </w:r>
          </w:p>
        </w:tc>
        <w:tc>
          <w:tcPr>
            <w:tcW w:w="1096" w:type="dxa"/>
            <w:tcBorders>
              <w:top w:val="single" w:sz="4" w:space="0" w:color="000000"/>
              <w:left w:val="single" w:sz="4" w:space="0" w:color="000000"/>
              <w:bottom w:val="single" w:sz="4" w:space="0" w:color="000000"/>
              <w:right w:val="single" w:sz="4" w:space="0" w:color="000000"/>
            </w:tcBorders>
          </w:tcPr>
          <w:p w14:paraId="2DBBC624" w14:textId="69BA183D"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2</w:t>
            </w:r>
          </w:p>
        </w:tc>
        <w:tc>
          <w:tcPr>
            <w:tcW w:w="605" w:type="dxa"/>
            <w:tcBorders>
              <w:top w:val="single" w:sz="4" w:space="0" w:color="000000"/>
              <w:left w:val="single" w:sz="4" w:space="0" w:color="000000"/>
              <w:bottom w:val="single" w:sz="4" w:space="0" w:color="000000"/>
              <w:right w:val="single" w:sz="4" w:space="0" w:color="000000"/>
            </w:tcBorders>
          </w:tcPr>
          <w:p w14:paraId="17AD1791" w14:textId="2340D6AC"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S</w:t>
            </w:r>
          </w:p>
        </w:tc>
      </w:tr>
      <w:tr w:rsidR="008E23A1" w:rsidRPr="0065508C" w14:paraId="65940990" w14:textId="77777777">
        <w:trPr>
          <w:trHeight w:val="300"/>
        </w:trPr>
        <w:tc>
          <w:tcPr>
            <w:tcW w:w="4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B8125C" w14:textId="7B3FCB80"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16</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A53641" w14:textId="596EE6CF"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RD 16</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1F257F" w14:textId="0E99700A"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3</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EE305B" w14:textId="2F6BE522"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C20E3D" w14:textId="5942175A"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A92BAE" w14:textId="5786B4E8"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9</w:t>
            </w:r>
          </w:p>
        </w:tc>
        <w:tc>
          <w:tcPr>
            <w:tcW w:w="1096" w:type="dxa"/>
            <w:tcBorders>
              <w:top w:val="single" w:sz="4" w:space="0" w:color="000000"/>
              <w:left w:val="single" w:sz="4" w:space="0" w:color="000000"/>
              <w:bottom w:val="single" w:sz="4" w:space="0" w:color="000000"/>
              <w:right w:val="single" w:sz="4" w:space="0" w:color="000000"/>
            </w:tcBorders>
          </w:tcPr>
          <w:p w14:paraId="2CFD6CE2" w14:textId="65D7009F"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3</w:t>
            </w:r>
          </w:p>
        </w:tc>
        <w:tc>
          <w:tcPr>
            <w:tcW w:w="605" w:type="dxa"/>
            <w:tcBorders>
              <w:top w:val="single" w:sz="4" w:space="0" w:color="000000"/>
              <w:left w:val="single" w:sz="4" w:space="0" w:color="000000"/>
              <w:bottom w:val="single" w:sz="4" w:space="0" w:color="000000"/>
              <w:right w:val="single" w:sz="4" w:space="0" w:color="000000"/>
            </w:tcBorders>
          </w:tcPr>
          <w:p w14:paraId="1146D632" w14:textId="043FB386"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G</w:t>
            </w:r>
          </w:p>
        </w:tc>
      </w:tr>
      <w:tr w:rsidR="008E23A1" w:rsidRPr="0065508C" w14:paraId="30A76D4B" w14:textId="77777777">
        <w:trPr>
          <w:trHeight w:val="300"/>
        </w:trPr>
        <w:tc>
          <w:tcPr>
            <w:tcW w:w="4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8879A2" w14:textId="2218B5B5"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17</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AEF266" w14:textId="28FFA3F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RD 17</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9615E2" w14:textId="724211F2"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2</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D26F59" w14:textId="6BB75B3C"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06608F" w14:textId="74340368"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B2FC67" w14:textId="0A739B4E"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8</w:t>
            </w:r>
          </w:p>
        </w:tc>
        <w:tc>
          <w:tcPr>
            <w:tcW w:w="1096" w:type="dxa"/>
            <w:tcBorders>
              <w:top w:val="single" w:sz="4" w:space="0" w:color="000000"/>
              <w:left w:val="single" w:sz="4" w:space="0" w:color="000000"/>
              <w:bottom w:val="single" w:sz="4" w:space="0" w:color="000000"/>
              <w:right w:val="single" w:sz="4" w:space="0" w:color="000000"/>
            </w:tcBorders>
          </w:tcPr>
          <w:p w14:paraId="6F89ECEF" w14:textId="1019AFD1"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3</w:t>
            </w:r>
          </w:p>
        </w:tc>
        <w:tc>
          <w:tcPr>
            <w:tcW w:w="605" w:type="dxa"/>
            <w:tcBorders>
              <w:top w:val="single" w:sz="4" w:space="0" w:color="000000"/>
              <w:left w:val="single" w:sz="4" w:space="0" w:color="000000"/>
              <w:bottom w:val="single" w:sz="4" w:space="0" w:color="000000"/>
              <w:right w:val="single" w:sz="4" w:space="0" w:color="000000"/>
            </w:tcBorders>
          </w:tcPr>
          <w:p w14:paraId="19536DC9" w14:textId="447AAC68"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G</w:t>
            </w:r>
          </w:p>
        </w:tc>
      </w:tr>
      <w:tr w:rsidR="008E23A1" w:rsidRPr="0065508C" w14:paraId="4DE37E18" w14:textId="77777777">
        <w:trPr>
          <w:trHeight w:val="300"/>
        </w:trPr>
        <w:tc>
          <w:tcPr>
            <w:tcW w:w="4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6329E8" w14:textId="2B692D8B"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18</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4B66B9" w14:textId="7D050AA1"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RD 18</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B09EF3" w14:textId="4575BA39"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5</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CE9EA7" w14:textId="507600BC"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A9465C" w14:textId="5A0718F1"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4</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FCFB28" w14:textId="5D54BDED"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12</w:t>
            </w:r>
          </w:p>
        </w:tc>
        <w:tc>
          <w:tcPr>
            <w:tcW w:w="1096" w:type="dxa"/>
            <w:tcBorders>
              <w:top w:val="single" w:sz="4" w:space="0" w:color="000000"/>
              <w:left w:val="single" w:sz="4" w:space="0" w:color="000000"/>
              <w:bottom w:val="single" w:sz="4" w:space="0" w:color="000000"/>
              <w:right w:val="single" w:sz="4" w:space="0" w:color="000000"/>
            </w:tcBorders>
          </w:tcPr>
          <w:p w14:paraId="503C0F2A" w14:textId="170707EA"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4</w:t>
            </w:r>
          </w:p>
        </w:tc>
        <w:tc>
          <w:tcPr>
            <w:tcW w:w="605" w:type="dxa"/>
            <w:tcBorders>
              <w:top w:val="single" w:sz="4" w:space="0" w:color="000000"/>
              <w:left w:val="single" w:sz="4" w:space="0" w:color="000000"/>
              <w:bottom w:val="single" w:sz="4" w:space="0" w:color="000000"/>
              <w:right w:val="single" w:sz="4" w:space="0" w:color="000000"/>
            </w:tcBorders>
          </w:tcPr>
          <w:p w14:paraId="2B1E8BBC" w14:textId="03C7552F"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VG</w:t>
            </w:r>
          </w:p>
        </w:tc>
      </w:tr>
      <w:tr w:rsidR="008E23A1" w:rsidRPr="0065508C" w14:paraId="4B5CDD50" w14:textId="77777777">
        <w:trPr>
          <w:trHeight w:val="300"/>
        </w:trPr>
        <w:tc>
          <w:tcPr>
            <w:tcW w:w="4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D74FB9" w14:textId="44A32E83"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19</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1A4811" w14:textId="433C395F"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RD 19</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4BA88B" w14:textId="7871CCEC"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3</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8D9357" w14:textId="40CF6AA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2</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5A6F4F" w14:textId="703B5850"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6D0976" w14:textId="2FB7F87D"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6</w:t>
            </w:r>
          </w:p>
        </w:tc>
        <w:tc>
          <w:tcPr>
            <w:tcW w:w="1096" w:type="dxa"/>
            <w:tcBorders>
              <w:top w:val="single" w:sz="4" w:space="0" w:color="000000"/>
              <w:left w:val="single" w:sz="4" w:space="0" w:color="000000"/>
              <w:bottom w:val="single" w:sz="4" w:space="0" w:color="000000"/>
              <w:right w:val="single" w:sz="4" w:space="0" w:color="000000"/>
            </w:tcBorders>
          </w:tcPr>
          <w:p w14:paraId="4B10AC96" w14:textId="3FC49DF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2</w:t>
            </w:r>
          </w:p>
        </w:tc>
        <w:tc>
          <w:tcPr>
            <w:tcW w:w="605" w:type="dxa"/>
            <w:tcBorders>
              <w:top w:val="single" w:sz="4" w:space="0" w:color="000000"/>
              <w:left w:val="single" w:sz="4" w:space="0" w:color="000000"/>
              <w:bottom w:val="single" w:sz="4" w:space="0" w:color="000000"/>
              <w:right w:val="single" w:sz="4" w:space="0" w:color="000000"/>
            </w:tcBorders>
          </w:tcPr>
          <w:p w14:paraId="59B9E396" w14:textId="74ECDC4D"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S</w:t>
            </w:r>
          </w:p>
        </w:tc>
      </w:tr>
      <w:tr w:rsidR="008E23A1" w:rsidRPr="0065508C" w14:paraId="21412745" w14:textId="77777777">
        <w:trPr>
          <w:trHeight w:val="300"/>
        </w:trPr>
        <w:tc>
          <w:tcPr>
            <w:tcW w:w="4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E6D9C1" w14:textId="5B8C381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20</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3CB6AE" w14:textId="2D50A2C6"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RD 20</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38E477" w14:textId="0981464C"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3</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A165FF" w14:textId="3F728636"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D2CD63" w14:textId="27938CBA"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4</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1E4295" w14:textId="628A7D81"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11</w:t>
            </w:r>
          </w:p>
        </w:tc>
        <w:tc>
          <w:tcPr>
            <w:tcW w:w="1096" w:type="dxa"/>
            <w:tcBorders>
              <w:top w:val="single" w:sz="4" w:space="0" w:color="000000"/>
              <w:left w:val="single" w:sz="4" w:space="0" w:color="000000"/>
              <w:bottom w:val="single" w:sz="4" w:space="0" w:color="000000"/>
              <w:right w:val="single" w:sz="4" w:space="0" w:color="000000"/>
            </w:tcBorders>
          </w:tcPr>
          <w:p w14:paraId="17ED0C19" w14:textId="75FDB811"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4</w:t>
            </w:r>
          </w:p>
        </w:tc>
        <w:tc>
          <w:tcPr>
            <w:tcW w:w="605" w:type="dxa"/>
            <w:tcBorders>
              <w:top w:val="single" w:sz="4" w:space="0" w:color="000000"/>
              <w:left w:val="single" w:sz="4" w:space="0" w:color="000000"/>
              <w:bottom w:val="single" w:sz="4" w:space="0" w:color="000000"/>
              <w:right w:val="single" w:sz="4" w:space="0" w:color="000000"/>
            </w:tcBorders>
          </w:tcPr>
          <w:p w14:paraId="7BF5D6DF" w14:textId="218B6E32"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VG</w:t>
            </w:r>
          </w:p>
        </w:tc>
      </w:tr>
      <w:tr w:rsidR="008E23A1" w:rsidRPr="0065508C" w14:paraId="155EFD04" w14:textId="77777777">
        <w:trPr>
          <w:trHeight w:val="300"/>
        </w:trPr>
        <w:tc>
          <w:tcPr>
            <w:tcW w:w="4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0FDE3A" w14:textId="781D38A0"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21</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CD0839" w14:textId="1412387B"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RD 21</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C1528A" w14:textId="1A0D7EF5"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4</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885E2F" w14:textId="12CC404B"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921A32" w14:textId="40CB3511"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03EA4C" w14:textId="4EBFB361"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11</w:t>
            </w:r>
          </w:p>
        </w:tc>
        <w:tc>
          <w:tcPr>
            <w:tcW w:w="1096" w:type="dxa"/>
            <w:tcBorders>
              <w:top w:val="single" w:sz="4" w:space="0" w:color="000000"/>
              <w:left w:val="single" w:sz="4" w:space="0" w:color="000000"/>
              <w:bottom w:val="single" w:sz="4" w:space="0" w:color="000000"/>
              <w:right w:val="single" w:sz="4" w:space="0" w:color="000000"/>
            </w:tcBorders>
          </w:tcPr>
          <w:p w14:paraId="5A40424B" w14:textId="2B5160CA"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4</w:t>
            </w:r>
          </w:p>
        </w:tc>
        <w:tc>
          <w:tcPr>
            <w:tcW w:w="605" w:type="dxa"/>
            <w:tcBorders>
              <w:top w:val="single" w:sz="4" w:space="0" w:color="000000"/>
              <w:left w:val="single" w:sz="4" w:space="0" w:color="000000"/>
              <w:bottom w:val="single" w:sz="4" w:space="0" w:color="000000"/>
              <w:right w:val="single" w:sz="4" w:space="0" w:color="000000"/>
            </w:tcBorders>
          </w:tcPr>
          <w:p w14:paraId="6E3C2B88" w14:textId="6BFAE2F9"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VG</w:t>
            </w:r>
          </w:p>
        </w:tc>
      </w:tr>
      <w:tr w:rsidR="008E23A1" w:rsidRPr="0065508C" w14:paraId="6E459539" w14:textId="77777777">
        <w:trPr>
          <w:trHeight w:val="300"/>
        </w:trPr>
        <w:tc>
          <w:tcPr>
            <w:tcW w:w="4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12A2F6" w14:textId="7E7AA085"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22</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02A0CA" w14:textId="416D05FA"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RD 22</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DF551A" w14:textId="0E8B24CF"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4</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D099B0" w14:textId="0B0FDCA3"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A4ED93" w14:textId="7A901EF8"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3AE4F6" w14:textId="0601146C"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10</w:t>
            </w:r>
          </w:p>
        </w:tc>
        <w:tc>
          <w:tcPr>
            <w:tcW w:w="1096" w:type="dxa"/>
            <w:tcBorders>
              <w:top w:val="single" w:sz="4" w:space="0" w:color="000000"/>
              <w:left w:val="single" w:sz="4" w:space="0" w:color="000000"/>
              <w:bottom w:val="single" w:sz="4" w:space="0" w:color="000000"/>
              <w:right w:val="single" w:sz="4" w:space="0" w:color="000000"/>
            </w:tcBorders>
          </w:tcPr>
          <w:p w14:paraId="596E92EC" w14:textId="72791E51"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3</w:t>
            </w:r>
          </w:p>
        </w:tc>
        <w:tc>
          <w:tcPr>
            <w:tcW w:w="605" w:type="dxa"/>
            <w:tcBorders>
              <w:top w:val="single" w:sz="4" w:space="0" w:color="000000"/>
              <w:left w:val="single" w:sz="4" w:space="0" w:color="000000"/>
              <w:bottom w:val="single" w:sz="4" w:space="0" w:color="000000"/>
              <w:right w:val="single" w:sz="4" w:space="0" w:color="000000"/>
            </w:tcBorders>
          </w:tcPr>
          <w:p w14:paraId="0207549C" w14:textId="2B8CF446"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G</w:t>
            </w:r>
          </w:p>
        </w:tc>
      </w:tr>
      <w:tr w:rsidR="008E23A1" w:rsidRPr="0065508C" w14:paraId="7FD1C1EF" w14:textId="77777777">
        <w:trPr>
          <w:trHeight w:val="300"/>
        </w:trPr>
        <w:tc>
          <w:tcPr>
            <w:tcW w:w="4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65C864" w14:textId="2D09F0A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23</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C59313" w14:textId="7161EFD6"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RD 23</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A8055D" w14:textId="553AD549"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5</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E282E0" w14:textId="4D1524C4"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C386CB" w14:textId="3F30457A"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16F528" w14:textId="39E61DBB"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12</w:t>
            </w:r>
          </w:p>
        </w:tc>
        <w:tc>
          <w:tcPr>
            <w:tcW w:w="1096" w:type="dxa"/>
            <w:tcBorders>
              <w:top w:val="single" w:sz="4" w:space="0" w:color="000000"/>
              <w:left w:val="single" w:sz="4" w:space="0" w:color="000000"/>
              <w:bottom w:val="single" w:sz="4" w:space="0" w:color="000000"/>
              <w:right w:val="single" w:sz="4" w:space="0" w:color="000000"/>
            </w:tcBorders>
          </w:tcPr>
          <w:p w14:paraId="6CC7F072" w14:textId="4C0F628E"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4</w:t>
            </w:r>
          </w:p>
        </w:tc>
        <w:tc>
          <w:tcPr>
            <w:tcW w:w="605" w:type="dxa"/>
            <w:tcBorders>
              <w:top w:val="single" w:sz="4" w:space="0" w:color="000000"/>
              <w:left w:val="single" w:sz="4" w:space="0" w:color="000000"/>
              <w:bottom w:val="single" w:sz="4" w:space="0" w:color="000000"/>
              <w:right w:val="single" w:sz="4" w:space="0" w:color="000000"/>
            </w:tcBorders>
          </w:tcPr>
          <w:p w14:paraId="4D603B5A" w14:textId="0544B057"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VG</w:t>
            </w:r>
          </w:p>
        </w:tc>
      </w:tr>
      <w:tr w:rsidR="008E23A1" w:rsidRPr="0065508C" w14:paraId="05B151F3" w14:textId="77777777">
        <w:trPr>
          <w:trHeight w:val="300"/>
        </w:trPr>
        <w:tc>
          <w:tcPr>
            <w:tcW w:w="4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99C46E" w14:textId="7EA17ADD"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24</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117CD7" w14:textId="13F37B35"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RD 24</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EF1C86" w14:textId="7ECA4ABC"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4</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26010B" w14:textId="31A20E20"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02DDF5" w14:textId="3104B6F8"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4</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09ED7A" w14:textId="1CEC1DAA"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12</w:t>
            </w:r>
          </w:p>
        </w:tc>
        <w:tc>
          <w:tcPr>
            <w:tcW w:w="1096" w:type="dxa"/>
            <w:tcBorders>
              <w:top w:val="single" w:sz="4" w:space="0" w:color="000000"/>
              <w:left w:val="single" w:sz="4" w:space="0" w:color="000000"/>
              <w:bottom w:val="single" w:sz="4" w:space="0" w:color="000000"/>
              <w:right w:val="single" w:sz="4" w:space="0" w:color="000000"/>
            </w:tcBorders>
          </w:tcPr>
          <w:p w14:paraId="07E82343" w14:textId="293AC6DF"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4</w:t>
            </w:r>
          </w:p>
        </w:tc>
        <w:tc>
          <w:tcPr>
            <w:tcW w:w="605" w:type="dxa"/>
            <w:tcBorders>
              <w:top w:val="single" w:sz="4" w:space="0" w:color="000000"/>
              <w:left w:val="single" w:sz="4" w:space="0" w:color="000000"/>
              <w:bottom w:val="single" w:sz="4" w:space="0" w:color="000000"/>
              <w:right w:val="single" w:sz="4" w:space="0" w:color="000000"/>
            </w:tcBorders>
          </w:tcPr>
          <w:p w14:paraId="6F9D6ED2" w14:textId="4EEC10C2"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VG</w:t>
            </w:r>
          </w:p>
        </w:tc>
      </w:tr>
      <w:tr w:rsidR="008E23A1" w:rsidRPr="0065508C" w14:paraId="080F6AD2" w14:textId="77777777">
        <w:trPr>
          <w:trHeight w:val="300"/>
        </w:trPr>
        <w:tc>
          <w:tcPr>
            <w:tcW w:w="4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DA2CD0" w14:textId="5281AB11"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25</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F5E275" w14:textId="538C8E88"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RD 25</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FD7380" w14:textId="5244CBB3"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3</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44DCE6" w14:textId="34477921"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5</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DB56DF" w14:textId="34FEBE6E"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A07178" w14:textId="2BDC5AD4"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11</w:t>
            </w:r>
          </w:p>
        </w:tc>
        <w:tc>
          <w:tcPr>
            <w:tcW w:w="1096" w:type="dxa"/>
            <w:tcBorders>
              <w:top w:val="single" w:sz="4" w:space="0" w:color="000000"/>
              <w:left w:val="single" w:sz="4" w:space="0" w:color="000000"/>
              <w:bottom w:val="single" w:sz="4" w:space="0" w:color="000000"/>
              <w:right w:val="single" w:sz="4" w:space="0" w:color="000000"/>
            </w:tcBorders>
          </w:tcPr>
          <w:p w14:paraId="3A2DD4DF" w14:textId="3F953AD3"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4</w:t>
            </w:r>
          </w:p>
        </w:tc>
        <w:tc>
          <w:tcPr>
            <w:tcW w:w="605" w:type="dxa"/>
            <w:tcBorders>
              <w:top w:val="single" w:sz="4" w:space="0" w:color="000000"/>
              <w:left w:val="single" w:sz="4" w:space="0" w:color="000000"/>
              <w:bottom w:val="single" w:sz="4" w:space="0" w:color="000000"/>
              <w:right w:val="single" w:sz="4" w:space="0" w:color="000000"/>
            </w:tcBorders>
          </w:tcPr>
          <w:p w14:paraId="0B4C4568" w14:textId="5AFE9940"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VG</w:t>
            </w:r>
          </w:p>
        </w:tc>
      </w:tr>
      <w:tr w:rsidR="008E23A1" w:rsidRPr="0065508C" w14:paraId="37B05F8C" w14:textId="77777777">
        <w:trPr>
          <w:trHeight w:val="300"/>
        </w:trPr>
        <w:tc>
          <w:tcPr>
            <w:tcW w:w="46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DD7E09" w14:textId="044E4785"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26</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38F476" w14:textId="4A1A5BA2"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RD 26</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0740DD" w14:textId="703A3708"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3</w:t>
            </w:r>
          </w:p>
        </w:tc>
        <w:tc>
          <w:tcPr>
            <w:tcW w:w="9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502AA3" w14:textId="045E1E4D"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808C94" w14:textId="29BD3522"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9DC9AE" w14:textId="5AAC25ED"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9</w:t>
            </w:r>
          </w:p>
        </w:tc>
        <w:tc>
          <w:tcPr>
            <w:tcW w:w="1096" w:type="dxa"/>
            <w:tcBorders>
              <w:top w:val="single" w:sz="4" w:space="0" w:color="000000"/>
              <w:left w:val="single" w:sz="4" w:space="0" w:color="000000"/>
              <w:bottom w:val="single" w:sz="4" w:space="0" w:color="000000"/>
              <w:right w:val="single" w:sz="4" w:space="0" w:color="000000"/>
            </w:tcBorders>
          </w:tcPr>
          <w:p w14:paraId="754EEFB9" w14:textId="1937E75E"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3</w:t>
            </w:r>
          </w:p>
        </w:tc>
        <w:tc>
          <w:tcPr>
            <w:tcW w:w="605" w:type="dxa"/>
            <w:tcBorders>
              <w:top w:val="single" w:sz="4" w:space="0" w:color="000000"/>
              <w:left w:val="single" w:sz="4" w:space="0" w:color="000000"/>
              <w:bottom w:val="single" w:sz="4" w:space="0" w:color="000000"/>
              <w:right w:val="single" w:sz="4" w:space="0" w:color="000000"/>
            </w:tcBorders>
          </w:tcPr>
          <w:p w14:paraId="704F9267" w14:textId="10B3B4B4" w:rsidR="008E23A1" w:rsidRPr="004858DA" w:rsidRDefault="008E23A1" w:rsidP="004858DA">
            <w:pPr>
              <w:shd w:val="clear" w:color="auto" w:fill="FFFFFF"/>
              <w:spacing w:line="240" w:lineRule="auto"/>
              <w:jc w:val="center"/>
              <w:rPr>
                <w:rFonts w:ascii="Times New Roman" w:eastAsia="Times New Roman" w:hAnsi="Times New Roman" w:cs="Times New Roman"/>
                <w:color w:val="000000"/>
                <w:sz w:val="20"/>
                <w:szCs w:val="20"/>
              </w:rPr>
            </w:pPr>
            <w:r w:rsidRPr="004858DA">
              <w:rPr>
                <w:rFonts w:ascii="Times New Roman" w:eastAsia="Times New Roman" w:hAnsi="Times New Roman" w:cs="Times New Roman"/>
                <w:color w:val="000000"/>
                <w:sz w:val="20"/>
                <w:szCs w:val="20"/>
              </w:rPr>
              <w:t>G</w:t>
            </w:r>
          </w:p>
        </w:tc>
      </w:tr>
    </w:tbl>
    <w:p w14:paraId="08A01875" w14:textId="77777777" w:rsidR="008E23A1" w:rsidRPr="0065508C" w:rsidRDefault="008E23A1" w:rsidP="004A121D">
      <w:pPr>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The table above shows the scoring of students’ speaking skills in the pre-test. In that table, there are three aspects of speaking skill assessment from respondents, that are: Vocabulary, Fluency and Comprehension. Every respondent has the scores that already shown in that table. Also the researcher fill the all score of the test then all scores are divided by three (the number of assessed aspects). If score is subdivided, then it seems to revel a student level in speaking skills.</w:t>
      </w:r>
    </w:p>
    <w:p w14:paraId="00D6EC31" w14:textId="77777777" w:rsidR="008E23A1" w:rsidRPr="0065508C" w:rsidRDefault="008E23A1" w:rsidP="0065508C">
      <w:pPr>
        <w:numPr>
          <w:ilvl w:val="0"/>
          <w:numId w:val="28"/>
        </w:numPr>
        <w:pBdr>
          <w:top w:val="nil"/>
          <w:left w:val="nil"/>
          <w:bottom w:val="nil"/>
          <w:right w:val="nil"/>
          <w:between w:val="nil"/>
        </w:pBdr>
        <w:shd w:val="clear" w:color="auto" w:fill="FFFFFF"/>
        <w:spacing w:after="0" w:line="360" w:lineRule="auto"/>
        <w:ind w:right="-249"/>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The validity of pre-test</w:t>
      </w:r>
    </w:p>
    <w:p w14:paraId="502FC34E" w14:textId="77777777" w:rsidR="008E23A1" w:rsidRPr="0065508C" w:rsidRDefault="008E23A1" w:rsidP="0065508C">
      <w:pPr>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The table bellow is the result of SPSS 20 that explain about validity of pre-test, as follows:</w:t>
      </w:r>
    </w:p>
    <w:tbl>
      <w:tblPr>
        <w:tblW w:w="7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16"/>
        <w:gridCol w:w="2197"/>
        <w:gridCol w:w="1123"/>
        <w:gridCol w:w="1123"/>
        <w:gridCol w:w="1123"/>
        <w:gridCol w:w="1123"/>
      </w:tblGrid>
      <w:tr w:rsidR="008E23A1" w:rsidRPr="0065508C" w14:paraId="4DDC8DE1" w14:textId="77777777">
        <w:tc>
          <w:tcPr>
            <w:tcW w:w="7506" w:type="dxa"/>
            <w:gridSpan w:val="6"/>
            <w:tcBorders>
              <w:top w:val="nil"/>
              <w:left w:val="nil"/>
              <w:bottom w:val="nil"/>
              <w:right w:val="nil"/>
            </w:tcBorders>
            <w:shd w:val="clear" w:color="auto" w:fill="FFFFFF"/>
          </w:tcPr>
          <w:p w14:paraId="53646752" w14:textId="77777777" w:rsidR="008E23A1" w:rsidRPr="0065508C" w:rsidRDefault="008E23A1" w:rsidP="0065508C">
            <w:pPr>
              <w:spacing w:line="360" w:lineRule="auto"/>
              <w:ind w:left="60" w:right="60"/>
              <w:jc w:val="center"/>
              <w:rPr>
                <w:rFonts w:ascii="Times New Roman" w:eastAsia="Times New Roman" w:hAnsi="Times New Roman" w:cs="Times New Roman"/>
                <w:color w:val="000000"/>
                <w:sz w:val="24"/>
                <w:szCs w:val="24"/>
              </w:rPr>
            </w:pPr>
            <w:r w:rsidRPr="0065508C">
              <w:rPr>
                <w:rFonts w:ascii="Times New Roman" w:eastAsia="Times New Roman" w:hAnsi="Times New Roman" w:cs="Times New Roman"/>
                <w:b/>
                <w:color w:val="000000"/>
                <w:sz w:val="24"/>
                <w:szCs w:val="24"/>
              </w:rPr>
              <w:t>Table 4.2 Correlations</w:t>
            </w:r>
          </w:p>
        </w:tc>
      </w:tr>
      <w:tr w:rsidR="008E23A1" w:rsidRPr="0065508C" w14:paraId="1115446D" w14:textId="77777777">
        <w:tc>
          <w:tcPr>
            <w:tcW w:w="3014" w:type="dxa"/>
            <w:gridSpan w:val="2"/>
            <w:tcBorders>
              <w:top w:val="single" w:sz="16" w:space="0" w:color="000000"/>
              <w:left w:val="single" w:sz="16" w:space="0" w:color="000000"/>
              <w:bottom w:val="single" w:sz="4" w:space="0" w:color="000000"/>
              <w:right w:val="nil"/>
            </w:tcBorders>
            <w:shd w:val="clear" w:color="auto" w:fill="FFFFFF"/>
          </w:tcPr>
          <w:p w14:paraId="213BC975" w14:textId="77777777" w:rsidR="008E23A1" w:rsidRPr="008F2A03" w:rsidRDefault="008E23A1" w:rsidP="008F2A03">
            <w:pPr>
              <w:spacing w:line="240" w:lineRule="auto"/>
              <w:ind w:left="60" w:right="60"/>
              <w:rPr>
                <w:rFonts w:ascii="Times New Roman" w:eastAsia="Times New Roman" w:hAnsi="Times New Roman" w:cs="Times New Roman"/>
                <w:color w:val="000000"/>
                <w:sz w:val="20"/>
                <w:szCs w:val="20"/>
              </w:rPr>
            </w:pPr>
          </w:p>
        </w:tc>
        <w:tc>
          <w:tcPr>
            <w:tcW w:w="1123" w:type="dxa"/>
            <w:tcBorders>
              <w:top w:val="single" w:sz="16" w:space="0" w:color="000000"/>
              <w:left w:val="single" w:sz="16" w:space="0" w:color="000000"/>
              <w:bottom w:val="single" w:sz="4" w:space="0" w:color="000000"/>
            </w:tcBorders>
            <w:shd w:val="clear" w:color="auto" w:fill="FFFFFF"/>
          </w:tcPr>
          <w:p w14:paraId="0DAC4361" w14:textId="77777777" w:rsidR="008E23A1" w:rsidRPr="008F2A03" w:rsidRDefault="008E23A1" w:rsidP="008F2A03">
            <w:pPr>
              <w:spacing w:line="240" w:lineRule="auto"/>
              <w:ind w:left="60" w:right="60"/>
              <w:jc w:val="center"/>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X1</w:t>
            </w:r>
          </w:p>
        </w:tc>
        <w:tc>
          <w:tcPr>
            <w:tcW w:w="1123" w:type="dxa"/>
            <w:tcBorders>
              <w:top w:val="single" w:sz="16" w:space="0" w:color="000000"/>
              <w:bottom w:val="single" w:sz="4" w:space="0" w:color="000000"/>
            </w:tcBorders>
            <w:shd w:val="clear" w:color="auto" w:fill="FFFFFF"/>
          </w:tcPr>
          <w:p w14:paraId="24A1AAB8" w14:textId="77777777" w:rsidR="008E23A1" w:rsidRPr="008F2A03" w:rsidRDefault="008E23A1" w:rsidP="008F2A03">
            <w:pPr>
              <w:spacing w:line="240" w:lineRule="auto"/>
              <w:ind w:left="60" w:right="60"/>
              <w:jc w:val="center"/>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X2</w:t>
            </w:r>
          </w:p>
        </w:tc>
        <w:tc>
          <w:tcPr>
            <w:tcW w:w="1123" w:type="dxa"/>
            <w:tcBorders>
              <w:top w:val="single" w:sz="16" w:space="0" w:color="000000"/>
              <w:bottom w:val="single" w:sz="4" w:space="0" w:color="000000"/>
            </w:tcBorders>
            <w:shd w:val="clear" w:color="auto" w:fill="FFFFFF"/>
          </w:tcPr>
          <w:p w14:paraId="691F1D72" w14:textId="77777777" w:rsidR="008E23A1" w:rsidRPr="008F2A03" w:rsidRDefault="008E23A1" w:rsidP="008F2A03">
            <w:pPr>
              <w:spacing w:line="240" w:lineRule="auto"/>
              <w:ind w:left="60" w:right="60"/>
              <w:jc w:val="center"/>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X3</w:t>
            </w:r>
          </w:p>
        </w:tc>
        <w:tc>
          <w:tcPr>
            <w:tcW w:w="1123" w:type="dxa"/>
            <w:tcBorders>
              <w:top w:val="single" w:sz="16" w:space="0" w:color="000000"/>
              <w:bottom w:val="single" w:sz="4" w:space="0" w:color="000000"/>
              <w:right w:val="single" w:sz="16" w:space="0" w:color="000000"/>
            </w:tcBorders>
            <w:shd w:val="clear" w:color="auto" w:fill="FFFFFF"/>
          </w:tcPr>
          <w:p w14:paraId="69B99EFD" w14:textId="77777777" w:rsidR="008E23A1" w:rsidRPr="008F2A03" w:rsidRDefault="008E23A1" w:rsidP="008F2A03">
            <w:pPr>
              <w:spacing w:line="240" w:lineRule="auto"/>
              <w:ind w:left="60" w:right="60"/>
              <w:jc w:val="center"/>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Total</w:t>
            </w:r>
          </w:p>
        </w:tc>
      </w:tr>
      <w:tr w:rsidR="008E23A1" w:rsidRPr="0065508C" w14:paraId="50FC2A4C" w14:textId="77777777">
        <w:tc>
          <w:tcPr>
            <w:tcW w:w="81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7EECE61" w14:textId="77777777" w:rsidR="008E23A1" w:rsidRPr="008F2A03" w:rsidRDefault="008E23A1" w:rsidP="008F2A03">
            <w:pPr>
              <w:spacing w:line="240" w:lineRule="auto"/>
              <w:ind w:left="60" w:right="60"/>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X1</w:t>
            </w:r>
          </w:p>
        </w:tc>
        <w:tc>
          <w:tcPr>
            <w:tcW w:w="21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7055B4" w14:textId="77777777" w:rsidR="008E23A1" w:rsidRPr="008F2A03" w:rsidRDefault="008E23A1" w:rsidP="008F2A03">
            <w:pPr>
              <w:spacing w:line="240" w:lineRule="auto"/>
              <w:ind w:left="60" w:right="60"/>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Pearson Correlation</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94949C"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1</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1603AE"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0.320</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981056"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0.371</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B7A32F"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0.743</w:t>
            </w:r>
            <w:r w:rsidRPr="008F2A03">
              <w:rPr>
                <w:rFonts w:ascii="Times New Roman" w:eastAsia="Times New Roman" w:hAnsi="Times New Roman" w:cs="Times New Roman"/>
                <w:color w:val="000000"/>
                <w:sz w:val="20"/>
                <w:szCs w:val="20"/>
                <w:vertAlign w:val="superscript"/>
              </w:rPr>
              <w:t>**</w:t>
            </w:r>
          </w:p>
        </w:tc>
      </w:tr>
      <w:tr w:rsidR="008E23A1" w:rsidRPr="0065508C" w14:paraId="0C9E3636" w14:textId="77777777">
        <w:tc>
          <w:tcPr>
            <w:tcW w:w="81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4EF98D9" w14:textId="77777777" w:rsidR="008E23A1" w:rsidRPr="008F2A03" w:rsidRDefault="008E23A1" w:rsidP="008F2A03">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p>
        </w:tc>
        <w:tc>
          <w:tcPr>
            <w:tcW w:w="21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C7A49C" w14:textId="77777777" w:rsidR="008E23A1" w:rsidRPr="008F2A03" w:rsidRDefault="008E23A1" w:rsidP="008F2A03">
            <w:pPr>
              <w:spacing w:line="240" w:lineRule="auto"/>
              <w:ind w:left="60" w:right="60"/>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Sig. (2-tailed)</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Pr>
          <w:p w14:paraId="5402BE2D" w14:textId="77777777" w:rsidR="008E23A1" w:rsidRPr="008F2A03" w:rsidRDefault="008E23A1" w:rsidP="008F2A03">
            <w:pPr>
              <w:spacing w:line="240" w:lineRule="auto"/>
              <w:rPr>
                <w:rFonts w:ascii="Times New Roman" w:eastAsia="Times New Roman" w:hAnsi="Times New Roman" w:cs="Times New Roman"/>
                <w:sz w:val="20"/>
                <w:szCs w:val="20"/>
              </w:rPr>
            </w:pP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46A575"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0.111</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463C91"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0.062</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8E4FF5"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0.000</w:t>
            </w:r>
          </w:p>
        </w:tc>
      </w:tr>
      <w:tr w:rsidR="008E23A1" w:rsidRPr="0065508C" w14:paraId="4EFCE003" w14:textId="77777777">
        <w:tc>
          <w:tcPr>
            <w:tcW w:w="81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C925EAE" w14:textId="77777777" w:rsidR="008E23A1" w:rsidRPr="008F2A03" w:rsidRDefault="008E23A1" w:rsidP="008F2A03">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p>
        </w:tc>
        <w:tc>
          <w:tcPr>
            <w:tcW w:w="21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47015F" w14:textId="77777777" w:rsidR="008E23A1" w:rsidRPr="008F2A03" w:rsidRDefault="008E23A1" w:rsidP="008F2A03">
            <w:pPr>
              <w:spacing w:line="240" w:lineRule="auto"/>
              <w:ind w:left="60" w:right="60"/>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N</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0C49EA"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26</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7C7CE3"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26</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CFD314"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26</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E16C19"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26</w:t>
            </w:r>
          </w:p>
        </w:tc>
      </w:tr>
      <w:tr w:rsidR="008E23A1" w:rsidRPr="0065508C" w14:paraId="01727163" w14:textId="77777777">
        <w:tc>
          <w:tcPr>
            <w:tcW w:w="81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62AA044" w14:textId="77777777" w:rsidR="008E23A1" w:rsidRPr="008F2A03" w:rsidRDefault="008E23A1" w:rsidP="008F2A03">
            <w:pPr>
              <w:spacing w:line="240" w:lineRule="auto"/>
              <w:ind w:left="60" w:right="60"/>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X2</w:t>
            </w:r>
          </w:p>
        </w:tc>
        <w:tc>
          <w:tcPr>
            <w:tcW w:w="21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532DFD" w14:textId="77777777" w:rsidR="008E23A1" w:rsidRPr="008F2A03" w:rsidRDefault="008E23A1" w:rsidP="008F2A03">
            <w:pPr>
              <w:spacing w:line="240" w:lineRule="auto"/>
              <w:ind w:left="60" w:right="60"/>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Pearson Correlation</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182238"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0.320</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E599FB"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1</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5111A5"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0.327</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1EAA27"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0.702</w:t>
            </w:r>
            <w:r w:rsidRPr="008F2A03">
              <w:rPr>
                <w:rFonts w:ascii="Times New Roman" w:eastAsia="Times New Roman" w:hAnsi="Times New Roman" w:cs="Times New Roman"/>
                <w:color w:val="000000"/>
                <w:sz w:val="20"/>
                <w:szCs w:val="20"/>
                <w:vertAlign w:val="superscript"/>
              </w:rPr>
              <w:t>**</w:t>
            </w:r>
          </w:p>
        </w:tc>
      </w:tr>
      <w:tr w:rsidR="008E23A1" w:rsidRPr="0065508C" w14:paraId="185F46B6" w14:textId="77777777">
        <w:tc>
          <w:tcPr>
            <w:tcW w:w="81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E74A6ED" w14:textId="77777777" w:rsidR="008E23A1" w:rsidRPr="008F2A03" w:rsidRDefault="008E23A1" w:rsidP="008F2A03">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p>
        </w:tc>
        <w:tc>
          <w:tcPr>
            <w:tcW w:w="21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34A245" w14:textId="77777777" w:rsidR="008E23A1" w:rsidRPr="008F2A03" w:rsidRDefault="008E23A1" w:rsidP="008F2A03">
            <w:pPr>
              <w:spacing w:line="240" w:lineRule="auto"/>
              <w:ind w:left="60" w:right="60"/>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Sig. (2-tailed)</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42240C"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0.111</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Pr>
          <w:p w14:paraId="266D9CAE" w14:textId="77777777" w:rsidR="008E23A1" w:rsidRPr="008F2A03" w:rsidRDefault="008E23A1" w:rsidP="008F2A03">
            <w:pPr>
              <w:spacing w:line="240" w:lineRule="auto"/>
              <w:rPr>
                <w:rFonts w:ascii="Times New Roman" w:eastAsia="Times New Roman" w:hAnsi="Times New Roman" w:cs="Times New Roman"/>
                <w:sz w:val="20"/>
                <w:szCs w:val="20"/>
              </w:rPr>
            </w:pP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207B27"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0.103</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216CFF"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0.000</w:t>
            </w:r>
          </w:p>
        </w:tc>
      </w:tr>
      <w:tr w:rsidR="008E23A1" w:rsidRPr="0065508C" w14:paraId="75A41655" w14:textId="77777777">
        <w:tc>
          <w:tcPr>
            <w:tcW w:w="81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A285FF4" w14:textId="77777777" w:rsidR="008E23A1" w:rsidRPr="008F2A03" w:rsidRDefault="008E23A1" w:rsidP="008F2A03">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p>
        </w:tc>
        <w:tc>
          <w:tcPr>
            <w:tcW w:w="21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F5D116" w14:textId="77777777" w:rsidR="008E23A1" w:rsidRPr="008F2A03" w:rsidRDefault="008E23A1" w:rsidP="008F2A03">
            <w:pPr>
              <w:spacing w:line="240" w:lineRule="auto"/>
              <w:ind w:left="60" w:right="60"/>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N</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62EA60"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26</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C60CE4"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26</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E93A28"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26</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68D444"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26</w:t>
            </w:r>
          </w:p>
        </w:tc>
      </w:tr>
      <w:tr w:rsidR="008E23A1" w:rsidRPr="0065508C" w14:paraId="388D09A0" w14:textId="77777777">
        <w:tc>
          <w:tcPr>
            <w:tcW w:w="81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2F9AEB8" w14:textId="77777777" w:rsidR="008E23A1" w:rsidRPr="008F2A03" w:rsidRDefault="008E23A1" w:rsidP="008F2A03">
            <w:pPr>
              <w:spacing w:line="240" w:lineRule="auto"/>
              <w:ind w:left="60" w:right="60"/>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X3</w:t>
            </w:r>
          </w:p>
        </w:tc>
        <w:tc>
          <w:tcPr>
            <w:tcW w:w="21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B09BCA" w14:textId="77777777" w:rsidR="008E23A1" w:rsidRPr="008F2A03" w:rsidRDefault="008E23A1" w:rsidP="008F2A03">
            <w:pPr>
              <w:spacing w:line="240" w:lineRule="auto"/>
              <w:ind w:left="60" w:right="60"/>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Pearson Correlation</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557125"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0.371</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E26D55"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0.327</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894E5D"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1</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90229F"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0.795</w:t>
            </w:r>
            <w:r w:rsidRPr="008F2A03">
              <w:rPr>
                <w:rFonts w:ascii="Times New Roman" w:eastAsia="Times New Roman" w:hAnsi="Times New Roman" w:cs="Times New Roman"/>
                <w:color w:val="000000"/>
                <w:sz w:val="20"/>
                <w:szCs w:val="20"/>
                <w:vertAlign w:val="superscript"/>
              </w:rPr>
              <w:t>**</w:t>
            </w:r>
          </w:p>
        </w:tc>
      </w:tr>
      <w:tr w:rsidR="008E23A1" w:rsidRPr="0065508C" w14:paraId="4111439D" w14:textId="77777777">
        <w:tc>
          <w:tcPr>
            <w:tcW w:w="81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5B70D21" w14:textId="77777777" w:rsidR="008E23A1" w:rsidRPr="008F2A03" w:rsidRDefault="008E23A1" w:rsidP="008F2A03">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p>
        </w:tc>
        <w:tc>
          <w:tcPr>
            <w:tcW w:w="21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7F61D6" w14:textId="77777777" w:rsidR="008E23A1" w:rsidRPr="008F2A03" w:rsidRDefault="008E23A1" w:rsidP="008F2A03">
            <w:pPr>
              <w:spacing w:line="240" w:lineRule="auto"/>
              <w:ind w:left="60" w:right="60"/>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Sig. (2-tailed)</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D92714"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0.062</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BD3063"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0.103</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Pr>
          <w:p w14:paraId="30F62533" w14:textId="77777777" w:rsidR="008E23A1" w:rsidRPr="008F2A03" w:rsidRDefault="008E23A1" w:rsidP="008F2A03">
            <w:pPr>
              <w:spacing w:line="240" w:lineRule="auto"/>
              <w:rPr>
                <w:rFonts w:ascii="Times New Roman" w:eastAsia="Times New Roman" w:hAnsi="Times New Roman" w:cs="Times New Roman"/>
                <w:sz w:val="20"/>
                <w:szCs w:val="20"/>
              </w:rPr>
            </w:pP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FDEA45"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0.000</w:t>
            </w:r>
          </w:p>
        </w:tc>
      </w:tr>
      <w:tr w:rsidR="008E23A1" w:rsidRPr="0065508C" w14:paraId="73E01498" w14:textId="77777777">
        <w:tc>
          <w:tcPr>
            <w:tcW w:w="81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E5BC343" w14:textId="77777777" w:rsidR="008E23A1" w:rsidRPr="008F2A03" w:rsidRDefault="008E23A1" w:rsidP="008F2A03">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p>
        </w:tc>
        <w:tc>
          <w:tcPr>
            <w:tcW w:w="21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5ECA64" w14:textId="77777777" w:rsidR="008E23A1" w:rsidRPr="008F2A03" w:rsidRDefault="008E23A1" w:rsidP="008F2A03">
            <w:pPr>
              <w:spacing w:line="240" w:lineRule="auto"/>
              <w:ind w:left="60" w:right="60"/>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N</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872B22"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26</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8E71CD"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26</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B06CA9"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26</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456929"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26</w:t>
            </w:r>
          </w:p>
        </w:tc>
      </w:tr>
      <w:tr w:rsidR="008E23A1" w:rsidRPr="0065508C" w14:paraId="4C9C84BB" w14:textId="77777777">
        <w:tc>
          <w:tcPr>
            <w:tcW w:w="81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6830F17" w14:textId="77777777" w:rsidR="008E23A1" w:rsidRPr="008F2A03" w:rsidRDefault="008E23A1" w:rsidP="008F2A03">
            <w:pPr>
              <w:spacing w:line="240" w:lineRule="auto"/>
              <w:ind w:left="60" w:right="60"/>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Total</w:t>
            </w:r>
          </w:p>
        </w:tc>
        <w:tc>
          <w:tcPr>
            <w:tcW w:w="21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E6D992" w14:textId="77777777" w:rsidR="008E23A1" w:rsidRPr="008F2A03" w:rsidRDefault="008E23A1" w:rsidP="008F2A03">
            <w:pPr>
              <w:spacing w:line="240" w:lineRule="auto"/>
              <w:ind w:left="60" w:right="60"/>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Pearson Correlation</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358563"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0.743</w:t>
            </w:r>
            <w:r w:rsidRPr="008F2A03">
              <w:rPr>
                <w:rFonts w:ascii="Times New Roman" w:eastAsia="Times New Roman" w:hAnsi="Times New Roman" w:cs="Times New Roman"/>
                <w:color w:val="000000"/>
                <w:sz w:val="20"/>
                <w:szCs w:val="20"/>
                <w:vertAlign w:val="superscript"/>
              </w:rPr>
              <w:t>**</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4B0E85"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0.702</w:t>
            </w:r>
            <w:r w:rsidRPr="008F2A03">
              <w:rPr>
                <w:rFonts w:ascii="Times New Roman" w:eastAsia="Times New Roman" w:hAnsi="Times New Roman" w:cs="Times New Roman"/>
                <w:color w:val="000000"/>
                <w:sz w:val="20"/>
                <w:szCs w:val="20"/>
                <w:vertAlign w:val="superscript"/>
              </w:rPr>
              <w:t>**</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78B8D8"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0.795</w:t>
            </w:r>
            <w:r w:rsidRPr="008F2A03">
              <w:rPr>
                <w:rFonts w:ascii="Times New Roman" w:eastAsia="Times New Roman" w:hAnsi="Times New Roman" w:cs="Times New Roman"/>
                <w:color w:val="000000"/>
                <w:sz w:val="20"/>
                <w:szCs w:val="20"/>
                <w:vertAlign w:val="superscript"/>
              </w:rPr>
              <w:t>**</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57F69B"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1</w:t>
            </w:r>
          </w:p>
        </w:tc>
      </w:tr>
      <w:tr w:rsidR="008E23A1" w:rsidRPr="0065508C" w14:paraId="4A348932" w14:textId="77777777">
        <w:tc>
          <w:tcPr>
            <w:tcW w:w="81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B9CCD68" w14:textId="77777777" w:rsidR="008E23A1" w:rsidRPr="008F2A03" w:rsidRDefault="008E23A1" w:rsidP="008F2A03">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p>
        </w:tc>
        <w:tc>
          <w:tcPr>
            <w:tcW w:w="21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80CF98" w14:textId="77777777" w:rsidR="008E23A1" w:rsidRPr="008F2A03" w:rsidRDefault="008E23A1" w:rsidP="008F2A03">
            <w:pPr>
              <w:spacing w:line="240" w:lineRule="auto"/>
              <w:ind w:left="60" w:right="60"/>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Sig. (2-tailed)</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A8D8A1"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0.000</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8B6D3B"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0.000</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EA5AFC"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0.000</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cPr>
          <w:p w14:paraId="15B1346A" w14:textId="77777777" w:rsidR="008E23A1" w:rsidRPr="008F2A03" w:rsidRDefault="008E23A1" w:rsidP="008F2A03">
            <w:pPr>
              <w:spacing w:line="240" w:lineRule="auto"/>
              <w:rPr>
                <w:rFonts w:ascii="Times New Roman" w:eastAsia="Times New Roman" w:hAnsi="Times New Roman" w:cs="Times New Roman"/>
                <w:sz w:val="20"/>
                <w:szCs w:val="20"/>
              </w:rPr>
            </w:pPr>
          </w:p>
        </w:tc>
      </w:tr>
      <w:tr w:rsidR="008E23A1" w:rsidRPr="0065508C" w14:paraId="0153F258" w14:textId="77777777">
        <w:tc>
          <w:tcPr>
            <w:tcW w:w="81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C800FF7" w14:textId="77777777" w:rsidR="008E23A1" w:rsidRPr="008F2A03" w:rsidRDefault="008E23A1" w:rsidP="008F2A03">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21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F1578A" w14:textId="77777777" w:rsidR="008E23A1" w:rsidRPr="008F2A03" w:rsidRDefault="008E23A1" w:rsidP="008F2A03">
            <w:pPr>
              <w:spacing w:line="240" w:lineRule="auto"/>
              <w:ind w:left="60" w:right="60"/>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N</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B816AF"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26</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4B1156"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26</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E5014F"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26</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701149"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26</w:t>
            </w:r>
          </w:p>
        </w:tc>
      </w:tr>
      <w:tr w:rsidR="008E23A1" w:rsidRPr="0065508C" w14:paraId="49EBFE50" w14:textId="77777777">
        <w:tc>
          <w:tcPr>
            <w:tcW w:w="7506" w:type="dxa"/>
            <w:gridSpan w:val="6"/>
            <w:tcBorders>
              <w:top w:val="single" w:sz="4" w:space="0" w:color="000000"/>
              <w:left w:val="nil"/>
              <w:bottom w:val="nil"/>
              <w:right w:val="nil"/>
            </w:tcBorders>
            <w:shd w:val="clear" w:color="auto" w:fill="FFFFFF"/>
          </w:tcPr>
          <w:p w14:paraId="0C84BEC3" w14:textId="77777777" w:rsidR="008E23A1" w:rsidRPr="0065508C" w:rsidRDefault="008E23A1" w:rsidP="0065508C">
            <w:pPr>
              <w:spacing w:line="360" w:lineRule="auto"/>
              <w:ind w:left="60" w:right="60"/>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 Correlation is significant at the 0.01 level (2-tailed).</w:t>
            </w:r>
          </w:p>
          <w:p w14:paraId="5B96F96F" w14:textId="77777777" w:rsidR="008E23A1" w:rsidRPr="0065508C" w:rsidRDefault="008E23A1" w:rsidP="0065508C">
            <w:pPr>
              <w:spacing w:line="360" w:lineRule="auto"/>
              <w:ind w:left="60" w:right="60"/>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 xml:space="preserve">Notes: </w:t>
            </w:r>
          </w:p>
        </w:tc>
      </w:tr>
    </w:tbl>
    <w:p w14:paraId="7D882344" w14:textId="77777777" w:rsidR="008E23A1" w:rsidRPr="0065508C" w:rsidRDefault="008E23A1" w:rsidP="0065508C">
      <w:pPr>
        <w:numPr>
          <w:ilvl w:val="0"/>
          <w:numId w:val="26"/>
        </w:numPr>
        <w:pBdr>
          <w:top w:val="nil"/>
          <w:left w:val="nil"/>
          <w:bottom w:val="nil"/>
          <w:right w:val="nil"/>
          <w:between w:val="nil"/>
        </w:pBdr>
        <w:spacing w:after="0" w:line="360" w:lineRule="auto"/>
        <w:rPr>
          <w:rFonts w:ascii="Times New Roman" w:hAnsi="Times New Roman" w:cs="Times New Roman"/>
          <w:color w:val="000000"/>
          <w:sz w:val="24"/>
          <w:szCs w:val="24"/>
        </w:rPr>
      </w:pPr>
      <w:r w:rsidRPr="0065508C">
        <w:rPr>
          <w:rFonts w:ascii="Times New Roman" w:eastAsia="Times New Roman" w:hAnsi="Times New Roman" w:cs="Times New Roman"/>
          <w:color w:val="000000"/>
          <w:sz w:val="24"/>
          <w:szCs w:val="24"/>
        </w:rPr>
        <w:t xml:space="preserve"> Reability</w:t>
      </w:r>
    </w:p>
    <w:p w14:paraId="6ABDF098" w14:textId="77777777" w:rsidR="008E23A1" w:rsidRPr="0065508C" w:rsidRDefault="008E23A1" w:rsidP="0065508C">
      <w:pPr>
        <w:numPr>
          <w:ilvl w:val="0"/>
          <w:numId w:val="26"/>
        </w:numPr>
        <w:pBdr>
          <w:top w:val="nil"/>
          <w:left w:val="nil"/>
          <w:bottom w:val="nil"/>
          <w:right w:val="nil"/>
          <w:between w:val="nil"/>
        </w:pBdr>
        <w:spacing w:after="0" w:line="360" w:lineRule="auto"/>
        <w:rPr>
          <w:rFonts w:ascii="Times New Roman" w:hAnsi="Times New Roman" w:cs="Times New Roman"/>
          <w:color w:val="000000"/>
          <w:sz w:val="24"/>
          <w:szCs w:val="24"/>
        </w:rPr>
      </w:pPr>
      <w:r w:rsidRPr="0065508C">
        <w:rPr>
          <w:rFonts w:ascii="Times New Roman" w:eastAsia="Times New Roman" w:hAnsi="Times New Roman" w:cs="Times New Roman"/>
          <w:color w:val="000000"/>
          <w:sz w:val="24"/>
          <w:szCs w:val="24"/>
        </w:rPr>
        <w:t>Variables=X1 X2 X3</w:t>
      </w:r>
    </w:p>
    <w:p w14:paraId="13C3F207" w14:textId="77777777" w:rsidR="008E23A1" w:rsidRPr="0065508C" w:rsidRDefault="008E23A1" w:rsidP="0065508C">
      <w:pPr>
        <w:numPr>
          <w:ilvl w:val="0"/>
          <w:numId w:val="26"/>
        </w:numPr>
        <w:pBdr>
          <w:top w:val="nil"/>
          <w:left w:val="nil"/>
          <w:bottom w:val="nil"/>
          <w:right w:val="nil"/>
          <w:between w:val="nil"/>
        </w:pBdr>
        <w:spacing w:after="0" w:line="360" w:lineRule="auto"/>
        <w:rPr>
          <w:rFonts w:ascii="Times New Roman" w:hAnsi="Times New Roman" w:cs="Times New Roman"/>
          <w:color w:val="000000"/>
          <w:sz w:val="24"/>
          <w:szCs w:val="24"/>
        </w:rPr>
      </w:pPr>
      <w:r w:rsidRPr="0065508C">
        <w:rPr>
          <w:rFonts w:ascii="Times New Roman" w:eastAsia="Times New Roman" w:hAnsi="Times New Roman" w:cs="Times New Roman"/>
          <w:color w:val="000000"/>
          <w:sz w:val="24"/>
          <w:szCs w:val="24"/>
        </w:rPr>
        <w:t>X1= Vocabulary</w:t>
      </w:r>
    </w:p>
    <w:p w14:paraId="5F28C537" w14:textId="77777777" w:rsidR="008E23A1" w:rsidRPr="0065508C" w:rsidRDefault="008E23A1" w:rsidP="0065508C">
      <w:pPr>
        <w:numPr>
          <w:ilvl w:val="0"/>
          <w:numId w:val="26"/>
        </w:numPr>
        <w:pBdr>
          <w:top w:val="nil"/>
          <w:left w:val="nil"/>
          <w:bottom w:val="nil"/>
          <w:right w:val="nil"/>
          <w:between w:val="nil"/>
        </w:pBdr>
        <w:spacing w:after="0" w:line="360" w:lineRule="auto"/>
        <w:rPr>
          <w:rFonts w:ascii="Times New Roman" w:hAnsi="Times New Roman" w:cs="Times New Roman"/>
          <w:color w:val="000000"/>
          <w:sz w:val="24"/>
          <w:szCs w:val="24"/>
        </w:rPr>
      </w:pPr>
      <w:r w:rsidRPr="0065508C">
        <w:rPr>
          <w:rFonts w:ascii="Times New Roman" w:eastAsia="Times New Roman" w:hAnsi="Times New Roman" w:cs="Times New Roman"/>
          <w:color w:val="000000"/>
          <w:sz w:val="24"/>
          <w:szCs w:val="24"/>
        </w:rPr>
        <w:t>X2= Fluency</w:t>
      </w:r>
    </w:p>
    <w:p w14:paraId="3A22C48B" w14:textId="77777777" w:rsidR="008E23A1" w:rsidRPr="0065508C" w:rsidRDefault="008E23A1" w:rsidP="0065508C">
      <w:pPr>
        <w:numPr>
          <w:ilvl w:val="0"/>
          <w:numId w:val="26"/>
        </w:numPr>
        <w:pBdr>
          <w:top w:val="nil"/>
          <w:left w:val="nil"/>
          <w:bottom w:val="nil"/>
          <w:right w:val="nil"/>
          <w:between w:val="nil"/>
        </w:pBdr>
        <w:spacing w:after="0" w:line="360" w:lineRule="auto"/>
        <w:rPr>
          <w:rFonts w:ascii="Times New Roman" w:hAnsi="Times New Roman" w:cs="Times New Roman"/>
          <w:color w:val="000000"/>
          <w:sz w:val="24"/>
          <w:szCs w:val="24"/>
        </w:rPr>
      </w:pPr>
      <w:r w:rsidRPr="0065508C">
        <w:rPr>
          <w:rFonts w:ascii="Times New Roman" w:eastAsia="Times New Roman" w:hAnsi="Times New Roman" w:cs="Times New Roman"/>
          <w:color w:val="000000"/>
          <w:sz w:val="24"/>
          <w:szCs w:val="24"/>
        </w:rPr>
        <w:t>X3= Comprehension</w:t>
      </w:r>
    </w:p>
    <w:p w14:paraId="62DAE21C" w14:textId="77777777" w:rsidR="008E23A1" w:rsidRPr="0065508C" w:rsidRDefault="008E23A1" w:rsidP="0065508C">
      <w:pPr>
        <w:numPr>
          <w:ilvl w:val="0"/>
          <w:numId w:val="26"/>
        </w:numPr>
        <w:pBdr>
          <w:top w:val="nil"/>
          <w:left w:val="nil"/>
          <w:bottom w:val="nil"/>
          <w:right w:val="nil"/>
          <w:between w:val="nil"/>
        </w:pBdr>
        <w:spacing w:after="0" w:line="360" w:lineRule="auto"/>
        <w:rPr>
          <w:rFonts w:ascii="Times New Roman" w:hAnsi="Times New Roman" w:cs="Times New Roman"/>
          <w:color w:val="000000"/>
          <w:sz w:val="24"/>
          <w:szCs w:val="24"/>
        </w:rPr>
      </w:pPr>
      <w:r w:rsidRPr="0065508C">
        <w:rPr>
          <w:rFonts w:ascii="Times New Roman" w:eastAsia="Times New Roman" w:hAnsi="Times New Roman" w:cs="Times New Roman"/>
          <w:color w:val="000000"/>
          <w:sz w:val="24"/>
          <w:szCs w:val="24"/>
        </w:rPr>
        <w:t>Scale ('All Variables') All</w:t>
      </w:r>
    </w:p>
    <w:p w14:paraId="02212F4E" w14:textId="77777777" w:rsidR="008E23A1" w:rsidRPr="0065508C" w:rsidRDefault="008E23A1" w:rsidP="0065508C">
      <w:pPr>
        <w:numPr>
          <w:ilvl w:val="0"/>
          <w:numId w:val="26"/>
        </w:numPr>
        <w:pBdr>
          <w:top w:val="nil"/>
          <w:left w:val="nil"/>
          <w:bottom w:val="nil"/>
          <w:right w:val="nil"/>
          <w:between w:val="nil"/>
        </w:pBdr>
        <w:spacing w:after="0" w:line="360" w:lineRule="auto"/>
        <w:rPr>
          <w:rFonts w:ascii="Times New Roman" w:hAnsi="Times New Roman" w:cs="Times New Roman"/>
          <w:color w:val="000000"/>
          <w:sz w:val="24"/>
          <w:szCs w:val="24"/>
        </w:rPr>
      </w:pPr>
      <w:r w:rsidRPr="0065508C">
        <w:rPr>
          <w:rFonts w:ascii="Times New Roman" w:eastAsia="Times New Roman" w:hAnsi="Times New Roman" w:cs="Times New Roman"/>
          <w:color w:val="000000"/>
          <w:sz w:val="24"/>
          <w:szCs w:val="24"/>
        </w:rPr>
        <w:t>Model=Alpha</w:t>
      </w:r>
    </w:p>
    <w:p w14:paraId="4E2082BA" w14:textId="77777777" w:rsidR="008E23A1" w:rsidRPr="0065508C" w:rsidRDefault="008E23A1" w:rsidP="0065508C">
      <w:pPr>
        <w:numPr>
          <w:ilvl w:val="0"/>
          <w:numId w:val="26"/>
        </w:numPr>
        <w:pBdr>
          <w:top w:val="nil"/>
          <w:left w:val="nil"/>
          <w:bottom w:val="nil"/>
          <w:right w:val="nil"/>
          <w:between w:val="nil"/>
        </w:pBdr>
        <w:spacing w:after="0" w:line="360" w:lineRule="auto"/>
        <w:rPr>
          <w:rFonts w:ascii="Times New Roman" w:hAnsi="Times New Roman" w:cs="Times New Roman"/>
          <w:color w:val="000000"/>
          <w:sz w:val="24"/>
          <w:szCs w:val="24"/>
        </w:rPr>
      </w:pPr>
      <w:r w:rsidRPr="0065508C">
        <w:rPr>
          <w:rFonts w:ascii="Times New Roman" w:eastAsia="Times New Roman" w:hAnsi="Times New Roman" w:cs="Times New Roman"/>
          <w:color w:val="000000"/>
          <w:sz w:val="24"/>
          <w:szCs w:val="24"/>
        </w:rPr>
        <w:t>Summary=Total</w:t>
      </w:r>
    </w:p>
    <w:p w14:paraId="5043E6AC" w14:textId="77777777" w:rsidR="008E23A1" w:rsidRPr="0065508C" w:rsidRDefault="008E23A1" w:rsidP="0065508C">
      <w:pPr>
        <w:pBdr>
          <w:top w:val="nil"/>
          <w:left w:val="nil"/>
          <w:bottom w:val="nil"/>
          <w:right w:val="nil"/>
          <w:between w:val="nil"/>
        </w:pBdr>
        <w:spacing w:line="360" w:lineRule="auto"/>
        <w:ind w:left="720"/>
        <w:jc w:val="center"/>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Table 4.3 Scoring Aspects of Students’ Speaking Skill</w:t>
      </w:r>
    </w:p>
    <w:tbl>
      <w:tblPr>
        <w:tblW w:w="8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38"/>
        <w:gridCol w:w="2038"/>
        <w:gridCol w:w="2038"/>
        <w:gridCol w:w="2039"/>
      </w:tblGrid>
      <w:tr w:rsidR="008E23A1" w:rsidRPr="0065508C" w14:paraId="0C602146" w14:textId="77777777">
        <w:tc>
          <w:tcPr>
            <w:tcW w:w="2038" w:type="dxa"/>
          </w:tcPr>
          <w:p w14:paraId="57F541CE"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Scoring Aspects of Students’ Speaking Skill</w:t>
            </w:r>
          </w:p>
        </w:tc>
        <w:tc>
          <w:tcPr>
            <w:tcW w:w="2038" w:type="dxa"/>
          </w:tcPr>
          <w:p w14:paraId="76EA5632"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t-test</w:t>
            </w:r>
          </w:p>
        </w:tc>
        <w:tc>
          <w:tcPr>
            <w:tcW w:w="2038" w:type="dxa"/>
          </w:tcPr>
          <w:p w14:paraId="16F9BE9E"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t-table</w:t>
            </w:r>
          </w:p>
        </w:tc>
        <w:tc>
          <w:tcPr>
            <w:tcW w:w="2039" w:type="dxa"/>
          </w:tcPr>
          <w:p w14:paraId="06127005"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 xml:space="preserve">Information </w:t>
            </w:r>
          </w:p>
        </w:tc>
      </w:tr>
      <w:tr w:rsidR="008E23A1" w:rsidRPr="0065508C" w14:paraId="5178A6F7" w14:textId="77777777">
        <w:tc>
          <w:tcPr>
            <w:tcW w:w="2038" w:type="dxa"/>
          </w:tcPr>
          <w:p w14:paraId="5EE92968"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Vocabulary</w:t>
            </w:r>
          </w:p>
        </w:tc>
        <w:tc>
          <w:tcPr>
            <w:tcW w:w="2038" w:type="dxa"/>
          </w:tcPr>
          <w:p w14:paraId="31E676B7"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0.743</w:t>
            </w:r>
          </w:p>
        </w:tc>
        <w:tc>
          <w:tcPr>
            <w:tcW w:w="2038" w:type="dxa"/>
          </w:tcPr>
          <w:p w14:paraId="71650E96"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0.320</w:t>
            </w:r>
          </w:p>
        </w:tc>
        <w:tc>
          <w:tcPr>
            <w:tcW w:w="2039" w:type="dxa"/>
          </w:tcPr>
          <w:p w14:paraId="4CED94F7"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Valid</w:t>
            </w:r>
          </w:p>
        </w:tc>
      </w:tr>
      <w:tr w:rsidR="008E23A1" w:rsidRPr="0065508C" w14:paraId="20AF926F" w14:textId="77777777">
        <w:tc>
          <w:tcPr>
            <w:tcW w:w="2038" w:type="dxa"/>
          </w:tcPr>
          <w:p w14:paraId="1CAA2667"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Fluency</w:t>
            </w:r>
          </w:p>
        </w:tc>
        <w:tc>
          <w:tcPr>
            <w:tcW w:w="2038" w:type="dxa"/>
          </w:tcPr>
          <w:p w14:paraId="468FFAA2"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0.702</w:t>
            </w:r>
          </w:p>
        </w:tc>
        <w:tc>
          <w:tcPr>
            <w:tcW w:w="2038" w:type="dxa"/>
          </w:tcPr>
          <w:p w14:paraId="1C8F020E"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0.320</w:t>
            </w:r>
          </w:p>
        </w:tc>
        <w:tc>
          <w:tcPr>
            <w:tcW w:w="2039" w:type="dxa"/>
          </w:tcPr>
          <w:p w14:paraId="354E8776"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Valid</w:t>
            </w:r>
          </w:p>
        </w:tc>
      </w:tr>
      <w:tr w:rsidR="008E23A1" w:rsidRPr="0065508C" w14:paraId="1B9C2E2A" w14:textId="77777777">
        <w:tc>
          <w:tcPr>
            <w:tcW w:w="2038" w:type="dxa"/>
          </w:tcPr>
          <w:p w14:paraId="0A917AA1"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Comprehension</w:t>
            </w:r>
          </w:p>
        </w:tc>
        <w:tc>
          <w:tcPr>
            <w:tcW w:w="2038" w:type="dxa"/>
          </w:tcPr>
          <w:p w14:paraId="0A1A1ED9"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0.795</w:t>
            </w:r>
          </w:p>
        </w:tc>
        <w:tc>
          <w:tcPr>
            <w:tcW w:w="2038" w:type="dxa"/>
          </w:tcPr>
          <w:p w14:paraId="271E32B1"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0.320</w:t>
            </w:r>
          </w:p>
        </w:tc>
        <w:tc>
          <w:tcPr>
            <w:tcW w:w="2039" w:type="dxa"/>
          </w:tcPr>
          <w:p w14:paraId="4C8B6B32"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Valid</w:t>
            </w:r>
          </w:p>
        </w:tc>
      </w:tr>
    </w:tbl>
    <w:p w14:paraId="51A3C24B" w14:textId="77777777" w:rsidR="008E23A1" w:rsidRPr="0065508C" w:rsidRDefault="008E23A1" w:rsidP="0065508C">
      <w:pPr>
        <w:spacing w:line="360" w:lineRule="auto"/>
        <w:rPr>
          <w:rFonts w:ascii="Times New Roman" w:eastAsia="Times New Roman" w:hAnsi="Times New Roman" w:cs="Times New Roman"/>
          <w:color w:val="000000"/>
          <w:sz w:val="24"/>
          <w:szCs w:val="24"/>
        </w:rPr>
      </w:pPr>
    </w:p>
    <w:p w14:paraId="1261AA90" w14:textId="77777777" w:rsidR="008E23A1" w:rsidRPr="0065508C" w:rsidRDefault="008E23A1" w:rsidP="0065508C">
      <w:pPr>
        <w:pBdr>
          <w:top w:val="nil"/>
          <w:left w:val="nil"/>
          <w:bottom w:val="nil"/>
          <w:right w:val="nil"/>
          <w:between w:val="nil"/>
        </w:pBdr>
        <w:shd w:val="clear" w:color="auto" w:fill="FFFFFF"/>
        <w:spacing w:line="360" w:lineRule="auto"/>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lastRenderedPageBreak/>
        <w:t>Notes:</w:t>
      </w:r>
    </w:p>
    <w:p w14:paraId="47D91EB1" w14:textId="77777777" w:rsidR="008E23A1" w:rsidRPr="0065508C" w:rsidRDefault="008E23A1" w:rsidP="0065508C">
      <w:pPr>
        <w:numPr>
          <w:ilvl w:val="0"/>
          <w:numId w:val="33"/>
        </w:numPr>
        <w:pBdr>
          <w:top w:val="nil"/>
          <w:left w:val="nil"/>
          <w:bottom w:val="nil"/>
          <w:right w:val="nil"/>
          <w:between w:val="nil"/>
        </w:pBdr>
        <w:shd w:val="clear" w:color="auto" w:fill="FFFFFF"/>
        <w:spacing w:after="0" w:line="360" w:lineRule="auto"/>
        <w:ind w:right="-249"/>
        <w:jc w:val="both"/>
        <w:rPr>
          <w:rFonts w:ascii="Times New Roman" w:hAnsi="Times New Roman" w:cs="Times New Roman"/>
          <w:color w:val="000000"/>
          <w:sz w:val="24"/>
          <w:szCs w:val="24"/>
        </w:rPr>
      </w:pPr>
      <w:r w:rsidRPr="0065508C">
        <w:rPr>
          <w:rFonts w:ascii="Times New Roman" w:eastAsia="Times New Roman" w:hAnsi="Times New Roman" w:cs="Times New Roman"/>
          <w:color w:val="000000"/>
          <w:sz w:val="24"/>
          <w:szCs w:val="24"/>
        </w:rPr>
        <w:t>t-table 5%= 0.320</w:t>
      </w:r>
    </w:p>
    <w:p w14:paraId="6F7B57F8" w14:textId="77777777" w:rsidR="008E23A1" w:rsidRPr="0065508C" w:rsidRDefault="008E23A1" w:rsidP="0065508C">
      <w:pPr>
        <w:numPr>
          <w:ilvl w:val="0"/>
          <w:numId w:val="26"/>
        </w:numPr>
        <w:pBdr>
          <w:top w:val="nil"/>
          <w:left w:val="nil"/>
          <w:bottom w:val="nil"/>
          <w:right w:val="nil"/>
          <w:between w:val="nil"/>
        </w:pBdr>
        <w:shd w:val="clear" w:color="auto" w:fill="FFFFFF"/>
        <w:spacing w:after="0" w:line="360" w:lineRule="auto"/>
        <w:ind w:right="-249"/>
        <w:jc w:val="both"/>
        <w:rPr>
          <w:rFonts w:ascii="Times New Roman" w:hAnsi="Times New Roman" w:cs="Times New Roman"/>
          <w:color w:val="000000"/>
          <w:sz w:val="24"/>
          <w:szCs w:val="24"/>
        </w:rPr>
      </w:pPr>
      <w:r w:rsidRPr="0065508C">
        <w:rPr>
          <w:rFonts w:ascii="Times New Roman" w:eastAsia="Times New Roman" w:hAnsi="Times New Roman" w:cs="Times New Roman"/>
          <w:color w:val="000000"/>
          <w:sz w:val="24"/>
          <w:szCs w:val="24"/>
        </w:rPr>
        <w:t xml:space="preserve">t-test › t-table= valid </w:t>
      </w:r>
    </w:p>
    <w:p w14:paraId="69EAC5F8" w14:textId="77777777" w:rsidR="008E23A1" w:rsidRPr="0065508C" w:rsidRDefault="008E23A1" w:rsidP="0065508C">
      <w:pPr>
        <w:numPr>
          <w:ilvl w:val="0"/>
          <w:numId w:val="28"/>
        </w:numPr>
        <w:pBdr>
          <w:top w:val="nil"/>
          <w:left w:val="nil"/>
          <w:bottom w:val="nil"/>
          <w:right w:val="nil"/>
          <w:between w:val="nil"/>
        </w:pBdr>
        <w:spacing w:after="0" w:line="360" w:lineRule="auto"/>
        <w:ind w:right="60"/>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The Reliability of Pre-test</w:t>
      </w:r>
    </w:p>
    <w:tbl>
      <w:tblPr>
        <w:tblW w:w="4395" w:type="dxa"/>
        <w:tblInd w:w="18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682"/>
        <w:gridCol w:w="2713"/>
      </w:tblGrid>
      <w:tr w:rsidR="008E23A1" w:rsidRPr="0065508C" w14:paraId="56A1F691" w14:textId="77777777">
        <w:tc>
          <w:tcPr>
            <w:tcW w:w="4395" w:type="dxa"/>
            <w:gridSpan w:val="2"/>
            <w:tcBorders>
              <w:top w:val="nil"/>
              <w:left w:val="nil"/>
              <w:bottom w:val="nil"/>
              <w:right w:val="nil"/>
            </w:tcBorders>
            <w:shd w:val="clear" w:color="auto" w:fill="FFFFFF"/>
          </w:tcPr>
          <w:p w14:paraId="6EB9A51D" w14:textId="77777777" w:rsidR="008E23A1" w:rsidRPr="008F2A03" w:rsidRDefault="008E23A1" w:rsidP="008F2A03">
            <w:pPr>
              <w:spacing w:line="240" w:lineRule="auto"/>
              <w:ind w:left="60" w:right="60"/>
              <w:jc w:val="center"/>
              <w:rPr>
                <w:rFonts w:ascii="Times New Roman" w:eastAsia="Times New Roman" w:hAnsi="Times New Roman" w:cs="Times New Roman"/>
                <w:b/>
                <w:color w:val="000000"/>
                <w:sz w:val="20"/>
                <w:szCs w:val="20"/>
              </w:rPr>
            </w:pPr>
            <w:r w:rsidRPr="008F2A03">
              <w:rPr>
                <w:rFonts w:ascii="Times New Roman" w:eastAsia="Times New Roman" w:hAnsi="Times New Roman" w:cs="Times New Roman"/>
                <w:b/>
                <w:color w:val="000000"/>
                <w:sz w:val="20"/>
                <w:szCs w:val="20"/>
              </w:rPr>
              <w:t>Table 4.4 Reliability Statistics</w:t>
            </w:r>
          </w:p>
          <w:tbl>
            <w:tblPr>
              <w:tblW w:w="5748" w:type="dxa"/>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1"/>
              <w:gridCol w:w="1431"/>
              <w:gridCol w:w="1418"/>
              <w:gridCol w:w="1418"/>
            </w:tblGrid>
            <w:tr w:rsidR="008F2A03" w:rsidRPr="008F2A03" w14:paraId="22659A4E" w14:textId="4354D056" w:rsidTr="008F2A03">
              <w:tc>
                <w:tcPr>
                  <w:tcW w:w="1481" w:type="dxa"/>
                </w:tcPr>
                <w:p w14:paraId="63004A8F" w14:textId="77777777" w:rsidR="008F2A03" w:rsidRPr="008F2A03" w:rsidRDefault="008F2A03" w:rsidP="008F2A03">
                  <w:pPr>
                    <w:spacing w:line="240" w:lineRule="auto"/>
                    <w:ind w:right="60"/>
                    <w:jc w:val="center"/>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Alpha Cronbach’s value</w:t>
                  </w:r>
                </w:p>
              </w:tc>
              <w:tc>
                <w:tcPr>
                  <w:tcW w:w="1431" w:type="dxa"/>
                </w:tcPr>
                <w:p w14:paraId="1D394810" w14:textId="77777777" w:rsidR="008F2A03" w:rsidRPr="008F2A03" w:rsidRDefault="008F2A03" w:rsidP="008F2A03">
                  <w:pPr>
                    <w:spacing w:line="240" w:lineRule="auto"/>
                    <w:ind w:right="34"/>
                    <w:jc w:val="center"/>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Result of Collecting Data</w:t>
                  </w:r>
                </w:p>
              </w:tc>
              <w:tc>
                <w:tcPr>
                  <w:tcW w:w="1418" w:type="dxa"/>
                </w:tcPr>
                <w:p w14:paraId="398E47CF" w14:textId="77777777" w:rsidR="008F2A03" w:rsidRPr="008F2A03" w:rsidRDefault="008F2A03" w:rsidP="008F2A03">
                  <w:pPr>
                    <w:tabs>
                      <w:tab w:val="left" w:pos="1168"/>
                    </w:tabs>
                    <w:spacing w:line="240" w:lineRule="auto"/>
                    <w:ind w:right="34"/>
                    <w:jc w:val="center"/>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Information</w:t>
                  </w:r>
                </w:p>
              </w:tc>
              <w:tc>
                <w:tcPr>
                  <w:tcW w:w="1418" w:type="dxa"/>
                </w:tcPr>
                <w:p w14:paraId="27C95939" w14:textId="77777777" w:rsidR="008F2A03" w:rsidRPr="008F2A03" w:rsidRDefault="008F2A03" w:rsidP="008F2A03">
                  <w:pPr>
                    <w:tabs>
                      <w:tab w:val="left" w:pos="1168"/>
                    </w:tabs>
                    <w:spacing w:line="240" w:lineRule="auto"/>
                    <w:ind w:right="34"/>
                    <w:jc w:val="center"/>
                    <w:rPr>
                      <w:rFonts w:ascii="Times New Roman" w:eastAsia="Times New Roman" w:hAnsi="Times New Roman" w:cs="Times New Roman"/>
                      <w:color w:val="000000"/>
                      <w:sz w:val="20"/>
                      <w:szCs w:val="20"/>
                    </w:rPr>
                  </w:pPr>
                </w:p>
              </w:tc>
            </w:tr>
            <w:tr w:rsidR="008F2A03" w:rsidRPr="008F2A03" w14:paraId="630D7B85" w14:textId="72709B59" w:rsidTr="008F2A03">
              <w:tc>
                <w:tcPr>
                  <w:tcW w:w="1481" w:type="dxa"/>
                </w:tcPr>
                <w:p w14:paraId="2EDD6E77" w14:textId="77777777" w:rsidR="008F2A03" w:rsidRPr="008F2A03" w:rsidRDefault="008F2A03" w:rsidP="008F2A03">
                  <w:pPr>
                    <w:spacing w:line="240" w:lineRule="auto"/>
                    <w:ind w:right="60"/>
                    <w:jc w:val="center"/>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0.6</w:t>
                  </w:r>
                </w:p>
              </w:tc>
              <w:tc>
                <w:tcPr>
                  <w:tcW w:w="1431" w:type="dxa"/>
                </w:tcPr>
                <w:p w14:paraId="7FE393AF" w14:textId="77777777" w:rsidR="008F2A03" w:rsidRPr="008F2A03" w:rsidRDefault="008F2A03" w:rsidP="008F2A03">
                  <w:pPr>
                    <w:spacing w:line="240" w:lineRule="auto"/>
                    <w:ind w:right="60"/>
                    <w:jc w:val="center"/>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0.603</w:t>
                  </w:r>
                </w:p>
              </w:tc>
              <w:tc>
                <w:tcPr>
                  <w:tcW w:w="1418" w:type="dxa"/>
                </w:tcPr>
                <w:p w14:paraId="58A59337" w14:textId="77777777" w:rsidR="008F2A03" w:rsidRPr="008F2A03" w:rsidRDefault="008F2A03" w:rsidP="008F2A03">
                  <w:pPr>
                    <w:tabs>
                      <w:tab w:val="left" w:pos="1168"/>
                    </w:tabs>
                    <w:spacing w:line="240" w:lineRule="auto"/>
                    <w:ind w:right="60"/>
                    <w:jc w:val="center"/>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Valid</w:t>
                  </w:r>
                </w:p>
              </w:tc>
              <w:tc>
                <w:tcPr>
                  <w:tcW w:w="1418" w:type="dxa"/>
                </w:tcPr>
                <w:p w14:paraId="650495A6" w14:textId="77777777" w:rsidR="008F2A03" w:rsidRPr="008F2A03" w:rsidRDefault="008F2A03" w:rsidP="008F2A03">
                  <w:pPr>
                    <w:tabs>
                      <w:tab w:val="left" w:pos="1168"/>
                    </w:tabs>
                    <w:spacing w:line="240" w:lineRule="auto"/>
                    <w:ind w:right="60"/>
                    <w:jc w:val="center"/>
                    <w:rPr>
                      <w:rFonts w:ascii="Times New Roman" w:eastAsia="Times New Roman" w:hAnsi="Times New Roman" w:cs="Times New Roman"/>
                      <w:color w:val="000000"/>
                      <w:sz w:val="20"/>
                      <w:szCs w:val="20"/>
                    </w:rPr>
                  </w:pPr>
                </w:p>
              </w:tc>
            </w:tr>
          </w:tbl>
          <w:p w14:paraId="174895A7" w14:textId="77777777" w:rsidR="008E23A1" w:rsidRPr="008F2A03" w:rsidRDefault="008E23A1" w:rsidP="008F2A03">
            <w:pPr>
              <w:spacing w:line="240" w:lineRule="auto"/>
              <w:ind w:left="60" w:right="60"/>
              <w:jc w:val="center"/>
              <w:rPr>
                <w:rFonts w:ascii="Times New Roman" w:eastAsia="Times New Roman" w:hAnsi="Times New Roman" w:cs="Times New Roman"/>
                <w:color w:val="000000"/>
                <w:sz w:val="20"/>
                <w:szCs w:val="20"/>
              </w:rPr>
            </w:pPr>
          </w:p>
        </w:tc>
      </w:tr>
      <w:tr w:rsidR="008E23A1" w:rsidRPr="0065508C" w14:paraId="3BFA51E8" w14:textId="77777777">
        <w:tc>
          <w:tcPr>
            <w:tcW w:w="4395" w:type="dxa"/>
            <w:gridSpan w:val="2"/>
            <w:tcBorders>
              <w:top w:val="nil"/>
              <w:left w:val="nil"/>
              <w:bottom w:val="nil"/>
              <w:right w:val="nil"/>
            </w:tcBorders>
            <w:shd w:val="clear" w:color="auto" w:fill="FFFFFF"/>
          </w:tcPr>
          <w:p w14:paraId="1E7CFCC8" w14:textId="77777777" w:rsidR="008E23A1" w:rsidRPr="008F2A03" w:rsidRDefault="008E23A1" w:rsidP="008F2A03">
            <w:pPr>
              <w:spacing w:line="240" w:lineRule="auto"/>
              <w:ind w:left="60" w:right="60"/>
              <w:jc w:val="center"/>
              <w:rPr>
                <w:rFonts w:ascii="Times New Roman" w:eastAsia="Times New Roman" w:hAnsi="Times New Roman" w:cs="Times New Roman"/>
                <w:b/>
                <w:color w:val="000000"/>
                <w:sz w:val="20"/>
                <w:szCs w:val="20"/>
              </w:rPr>
            </w:pPr>
          </w:p>
        </w:tc>
      </w:tr>
      <w:tr w:rsidR="008E23A1" w:rsidRPr="0065508C" w14:paraId="487CAA04" w14:textId="77777777">
        <w:tc>
          <w:tcPr>
            <w:tcW w:w="1682" w:type="dxa"/>
            <w:tcBorders>
              <w:top w:val="single" w:sz="16" w:space="0" w:color="000000"/>
              <w:left w:val="single" w:sz="16" w:space="0" w:color="000000"/>
              <w:bottom w:val="single" w:sz="16" w:space="0" w:color="000000"/>
            </w:tcBorders>
            <w:shd w:val="clear" w:color="auto" w:fill="FFFFFF"/>
          </w:tcPr>
          <w:p w14:paraId="0D25158A" w14:textId="77777777" w:rsidR="008E23A1" w:rsidRPr="008F2A03" w:rsidRDefault="008E23A1" w:rsidP="008F2A03">
            <w:pPr>
              <w:spacing w:line="240" w:lineRule="auto"/>
              <w:ind w:left="60" w:right="60"/>
              <w:jc w:val="center"/>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Cronbach's Alpha</w:t>
            </w:r>
          </w:p>
        </w:tc>
        <w:tc>
          <w:tcPr>
            <w:tcW w:w="2713" w:type="dxa"/>
            <w:tcBorders>
              <w:top w:val="single" w:sz="16" w:space="0" w:color="000000"/>
              <w:bottom w:val="single" w:sz="16" w:space="0" w:color="000000"/>
              <w:right w:val="single" w:sz="16" w:space="0" w:color="000000"/>
            </w:tcBorders>
            <w:shd w:val="clear" w:color="auto" w:fill="FFFFFF"/>
          </w:tcPr>
          <w:p w14:paraId="62B803F5" w14:textId="77777777" w:rsidR="008E23A1" w:rsidRPr="008F2A03" w:rsidRDefault="008E23A1" w:rsidP="008F2A03">
            <w:pPr>
              <w:spacing w:line="240" w:lineRule="auto"/>
              <w:ind w:left="60" w:right="60"/>
              <w:jc w:val="center"/>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N of Items</w:t>
            </w:r>
          </w:p>
        </w:tc>
      </w:tr>
      <w:tr w:rsidR="008E23A1" w:rsidRPr="0065508C" w14:paraId="7A6A58D9" w14:textId="77777777">
        <w:tc>
          <w:tcPr>
            <w:tcW w:w="1682" w:type="dxa"/>
            <w:tcBorders>
              <w:top w:val="single" w:sz="16" w:space="0" w:color="000000"/>
              <w:left w:val="single" w:sz="16" w:space="0" w:color="000000"/>
              <w:bottom w:val="single" w:sz="16" w:space="0" w:color="000000"/>
            </w:tcBorders>
            <w:shd w:val="clear" w:color="auto" w:fill="FFFFFF"/>
            <w:vAlign w:val="center"/>
          </w:tcPr>
          <w:p w14:paraId="71933763" w14:textId="77777777" w:rsidR="008E23A1" w:rsidRPr="008F2A03" w:rsidRDefault="008E23A1" w:rsidP="008F2A03">
            <w:pPr>
              <w:spacing w:line="240" w:lineRule="auto"/>
              <w:ind w:left="60" w:right="60"/>
              <w:jc w:val="center"/>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0.603</w:t>
            </w:r>
          </w:p>
        </w:tc>
        <w:tc>
          <w:tcPr>
            <w:tcW w:w="2713" w:type="dxa"/>
            <w:tcBorders>
              <w:top w:val="single" w:sz="16" w:space="0" w:color="000000"/>
              <w:bottom w:val="single" w:sz="16" w:space="0" w:color="000000"/>
              <w:right w:val="single" w:sz="16" w:space="0" w:color="000000"/>
            </w:tcBorders>
            <w:shd w:val="clear" w:color="auto" w:fill="FFFFFF"/>
            <w:vAlign w:val="center"/>
          </w:tcPr>
          <w:p w14:paraId="37C0CC4C" w14:textId="77777777" w:rsidR="008E23A1" w:rsidRPr="008F2A03" w:rsidRDefault="008E23A1" w:rsidP="008F2A03">
            <w:pPr>
              <w:spacing w:line="240" w:lineRule="auto"/>
              <w:ind w:left="60" w:right="60"/>
              <w:jc w:val="center"/>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3</w:t>
            </w:r>
          </w:p>
        </w:tc>
      </w:tr>
    </w:tbl>
    <w:p w14:paraId="5CDF637B" w14:textId="77777777" w:rsidR="008E23A1" w:rsidRPr="0065508C" w:rsidRDefault="008E23A1" w:rsidP="0065508C">
      <w:pPr>
        <w:spacing w:line="360" w:lineRule="auto"/>
        <w:ind w:firstLine="720"/>
        <w:rPr>
          <w:rFonts w:ascii="Times New Roman" w:eastAsia="Times New Roman" w:hAnsi="Times New Roman" w:cs="Times New Roman"/>
          <w:sz w:val="24"/>
          <w:szCs w:val="24"/>
        </w:rPr>
      </w:pPr>
      <w:r w:rsidRPr="0065508C">
        <w:rPr>
          <w:rFonts w:ascii="Times New Roman" w:eastAsia="Times New Roman" w:hAnsi="Times New Roman" w:cs="Times New Roman"/>
          <w:sz w:val="24"/>
          <w:szCs w:val="24"/>
        </w:rPr>
        <w:t xml:space="preserve"> </w:t>
      </w:r>
    </w:p>
    <w:p w14:paraId="00F86032" w14:textId="77777777" w:rsidR="008E23A1" w:rsidRPr="0065508C" w:rsidRDefault="008E23A1" w:rsidP="00267CF6">
      <w:pPr>
        <w:spacing w:line="360" w:lineRule="auto"/>
        <w:ind w:firstLine="720"/>
        <w:jc w:val="both"/>
        <w:rPr>
          <w:rFonts w:ascii="Times New Roman" w:eastAsia="Times New Roman" w:hAnsi="Times New Roman" w:cs="Times New Roman"/>
          <w:sz w:val="24"/>
          <w:szCs w:val="24"/>
        </w:rPr>
      </w:pPr>
      <w:r w:rsidRPr="0065508C">
        <w:rPr>
          <w:rFonts w:ascii="Times New Roman" w:eastAsia="Times New Roman" w:hAnsi="Times New Roman" w:cs="Times New Roman"/>
          <w:sz w:val="24"/>
          <w:szCs w:val="24"/>
        </w:rPr>
        <w:t xml:space="preserve">The data above is reliable or accepted because according to Pallant (2001) states Alpha Cronbach’s value above 0.6 is considered high reliability and acceptable index (Nunnaly and Bernstein, 1994). It means that the researcher’s data  is reliable because more than 0.6 that is 0.603. </w:t>
      </w:r>
    </w:p>
    <w:tbl>
      <w:tblPr>
        <w:tblW w:w="80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872"/>
        <w:gridCol w:w="1124"/>
        <w:gridCol w:w="1174"/>
        <w:gridCol w:w="1208"/>
        <w:gridCol w:w="1123"/>
        <w:gridCol w:w="1582"/>
      </w:tblGrid>
      <w:tr w:rsidR="008E23A1" w:rsidRPr="0065508C" w14:paraId="328AB36B" w14:textId="77777777">
        <w:tc>
          <w:tcPr>
            <w:tcW w:w="8084" w:type="dxa"/>
            <w:gridSpan w:val="6"/>
            <w:tcBorders>
              <w:top w:val="nil"/>
              <w:left w:val="nil"/>
              <w:bottom w:val="nil"/>
              <w:right w:val="nil"/>
            </w:tcBorders>
            <w:shd w:val="clear" w:color="auto" w:fill="FFFFFF"/>
          </w:tcPr>
          <w:p w14:paraId="538F10F7" w14:textId="77777777" w:rsidR="008E23A1" w:rsidRPr="0065508C" w:rsidRDefault="008E23A1" w:rsidP="0065508C">
            <w:pPr>
              <w:spacing w:line="360" w:lineRule="auto"/>
              <w:ind w:right="60"/>
              <w:jc w:val="center"/>
              <w:rPr>
                <w:rFonts w:ascii="Times New Roman" w:eastAsia="Arial" w:hAnsi="Times New Roman" w:cs="Times New Roman"/>
                <w:color w:val="000000"/>
                <w:sz w:val="24"/>
                <w:szCs w:val="24"/>
              </w:rPr>
            </w:pPr>
            <w:r w:rsidRPr="0065508C">
              <w:rPr>
                <w:rFonts w:ascii="Times New Roman" w:eastAsia="Times New Roman" w:hAnsi="Times New Roman" w:cs="Times New Roman"/>
                <w:b/>
                <w:color w:val="000000"/>
                <w:sz w:val="24"/>
                <w:szCs w:val="24"/>
              </w:rPr>
              <w:t xml:space="preserve">Table 4.5 </w:t>
            </w:r>
            <w:r w:rsidRPr="0065508C">
              <w:rPr>
                <w:rFonts w:ascii="Times New Roman" w:eastAsia="Times New Roman" w:hAnsi="Times New Roman" w:cs="Times New Roman"/>
                <w:b/>
                <w:sz w:val="24"/>
                <w:szCs w:val="24"/>
              </w:rPr>
              <w:t>Descriptive Statistics</w:t>
            </w:r>
          </w:p>
        </w:tc>
      </w:tr>
      <w:tr w:rsidR="008E23A1" w:rsidRPr="0065508C" w14:paraId="409AD3CC" w14:textId="77777777">
        <w:tc>
          <w:tcPr>
            <w:tcW w:w="1873" w:type="dxa"/>
            <w:tcBorders>
              <w:top w:val="single" w:sz="16" w:space="0" w:color="000000"/>
              <w:left w:val="single" w:sz="16" w:space="0" w:color="000000"/>
              <w:bottom w:val="single" w:sz="16" w:space="0" w:color="000000"/>
              <w:right w:val="single" w:sz="16" w:space="0" w:color="000000"/>
            </w:tcBorders>
            <w:shd w:val="clear" w:color="auto" w:fill="FFFFFF"/>
          </w:tcPr>
          <w:p w14:paraId="0E11CD17" w14:textId="77777777" w:rsidR="008E23A1" w:rsidRPr="008F2A03" w:rsidRDefault="008E23A1" w:rsidP="008F2A03">
            <w:pPr>
              <w:spacing w:line="240" w:lineRule="auto"/>
              <w:ind w:left="60" w:right="60"/>
              <w:rPr>
                <w:rFonts w:ascii="Times New Roman" w:eastAsia="Times New Roman" w:hAnsi="Times New Roman" w:cs="Times New Roman"/>
                <w:color w:val="000000"/>
                <w:sz w:val="20"/>
                <w:szCs w:val="20"/>
              </w:rPr>
            </w:pPr>
          </w:p>
        </w:tc>
        <w:tc>
          <w:tcPr>
            <w:tcW w:w="1124" w:type="dxa"/>
            <w:tcBorders>
              <w:top w:val="single" w:sz="16" w:space="0" w:color="000000"/>
              <w:left w:val="single" w:sz="16" w:space="0" w:color="000000"/>
              <w:bottom w:val="single" w:sz="16" w:space="0" w:color="000000"/>
            </w:tcBorders>
            <w:shd w:val="clear" w:color="auto" w:fill="FFFFFF"/>
          </w:tcPr>
          <w:p w14:paraId="5BF5AE31" w14:textId="77777777" w:rsidR="008E23A1" w:rsidRPr="008F2A03" w:rsidRDefault="008E23A1" w:rsidP="008F2A03">
            <w:pPr>
              <w:spacing w:line="240" w:lineRule="auto"/>
              <w:ind w:left="60" w:right="60"/>
              <w:jc w:val="center"/>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N</w:t>
            </w:r>
          </w:p>
        </w:tc>
        <w:tc>
          <w:tcPr>
            <w:tcW w:w="1174" w:type="dxa"/>
            <w:tcBorders>
              <w:top w:val="single" w:sz="16" w:space="0" w:color="000000"/>
              <w:bottom w:val="single" w:sz="16" w:space="0" w:color="000000"/>
            </w:tcBorders>
            <w:shd w:val="clear" w:color="auto" w:fill="FFFFFF"/>
          </w:tcPr>
          <w:p w14:paraId="7B286889" w14:textId="77777777" w:rsidR="008E23A1" w:rsidRPr="008F2A03" w:rsidRDefault="008E23A1" w:rsidP="008F2A03">
            <w:pPr>
              <w:spacing w:line="240" w:lineRule="auto"/>
              <w:ind w:left="60" w:right="60"/>
              <w:jc w:val="center"/>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Minimum</w:t>
            </w:r>
          </w:p>
        </w:tc>
        <w:tc>
          <w:tcPr>
            <w:tcW w:w="1208" w:type="dxa"/>
            <w:tcBorders>
              <w:top w:val="single" w:sz="16" w:space="0" w:color="000000"/>
              <w:bottom w:val="single" w:sz="16" w:space="0" w:color="000000"/>
            </w:tcBorders>
            <w:shd w:val="clear" w:color="auto" w:fill="FFFFFF"/>
          </w:tcPr>
          <w:p w14:paraId="583F4EB2" w14:textId="77777777" w:rsidR="008E23A1" w:rsidRPr="008F2A03" w:rsidRDefault="008E23A1" w:rsidP="008F2A03">
            <w:pPr>
              <w:spacing w:line="240" w:lineRule="auto"/>
              <w:ind w:left="60" w:right="60"/>
              <w:jc w:val="center"/>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Maximum</w:t>
            </w:r>
          </w:p>
        </w:tc>
        <w:tc>
          <w:tcPr>
            <w:tcW w:w="1123" w:type="dxa"/>
            <w:tcBorders>
              <w:top w:val="single" w:sz="16" w:space="0" w:color="000000"/>
              <w:bottom w:val="single" w:sz="16" w:space="0" w:color="000000"/>
            </w:tcBorders>
            <w:shd w:val="clear" w:color="auto" w:fill="FFFFFF"/>
          </w:tcPr>
          <w:p w14:paraId="0FBAF77B" w14:textId="77777777" w:rsidR="008E23A1" w:rsidRPr="008F2A03" w:rsidRDefault="008E23A1" w:rsidP="008F2A03">
            <w:pPr>
              <w:spacing w:line="240" w:lineRule="auto"/>
              <w:ind w:left="60" w:right="60"/>
              <w:jc w:val="center"/>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Mean</w:t>
            </w:r>
          </w:p>
        </w:tc>
        <w:tc>
          <w:tcPr>
            <w:tcW w:w="1582" w:type="dxa"/>
            <w:tcBorders>
              <w:top w:val="single" w:sz="16" w:space="0" w:color="000000"/>
              <w:bottom w:val="single" w:sz="16" w:space="0" w:color="000000"/>
              <w:right w:val="single" w:sz="16" w:space="0" w:color="000000"/>
            </w:tcBorders>
            <w:shd w:val="clear" w:color="auto" w:fill="FFFFFF"/>
          </w:tcPr>
          <w:p w14:paraId="12B4E3FB" w14:textId="77777777" w:rsidR="008E23A1" w:rsidRPr="008F2A03" w:rsidRDefault="008E23A1" w:rsidP="008F2A03">
            <w:pPr>
              <w:spacing w:line="240" w:lineRule="auto"/>
              <w:ind w:left="60" w:right="60"/>
              <w:jc w:val="center"/>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Std. Deviation</w:t>
            </w:r>
          </w:p>
        </w:tc>
      </w:tr>
      <w:tr w:rsidR="008E23A1" w:rsidRPr="0065508C" w14:paraId="4FAB22D0" w14:textId="77777777">
        <w:tc>
          <w:tcPr>
            <w:tcW w:w="1873" w:type="dxa"/>
            <w:tcBorders>
              <w:top w:val="single" w:sz="16" w:space="0" w:color="000000"/>
              <w:left w:val="single" w:sz="16" w:space="0" w:color="000000"/>
              <w:bottom w:val="nil"/>
              <w:right w:val="single" w:sz="16" w:space="0" w:color="000000"/>
            </w:tcBorders>
            <w:shd w:val="clear" w:color="auto" w:fill="FFFFFF"/>
            <w:vAlign w:val="center"/>
          </w:tcPr>
          <w:p w14:paraId="0EBC1B1E" w14:textId="77777777" w:rsidR="008E23A1" w:rsidRPr="008F2A03" w:rsidRDefault="008E23A1" w:rsidP="008F2A03">
            <w:pPr>
              <w:spacing w:line="240" w:lineRule="auto"/>
              <w:ind w:left="60" w:right="60"/>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X1</w:t>
            </w:r>
          </w:p>
        </w:tc>
        <w:tc>
          <w:tcPr>
            <w:tcW w:w="1124" w:type="dxa"/>
            <w:tcBorders>
              <w:top w:val="single" w:sz="16" w:space="0" w:color="000000"/>
              <w:left w:val="single" w:sz="16" w:space="0" w:color="000000"/>
              <w:bottom w:val="nil"/>
            </w:tcBorders>
            <w:shd w:val="clear" w:color="auto" w:fill="FFFFFF"/>
            <w:vAlign w:val="center"/>
          </w:tcPr>
          <w:p w14:paraId="616917DA"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26</w:t>
            </w:r>
          </w:p>
        </w:tc>
        <w:tc>
          <w:tcPr>
            <w:tcW w:w="1174" w:type="dxa"/>
            <w:tcBorders>
              <w:top w:val="single" w:sz="16" w:space="0" w:color="000000"/>
              <w:bottom w:val="nil"/>
            </w:tcBorders>
            <w:shd w:val="clear" w:color="auto" w:fill="FFFFFF"/>
            <w:vAlign w:val="center"/>
          </w:tcPr>
          <w:p w14:paraId="17C4EAC0"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2.00</w:t>
            </w:r>
          </w:p>
        </w:tc>
        <w:tc>
          <w:tcPr>
            <w:tcW w:w="1208" w:type="dxa"/>
            <w:tcBorders>
              <w:top w:val="single" w:sz="16" w:space="0" w:color="000000"/>
              <w:bottom w:val="nil"/>
            </w:tcBorders>
            <w:shd w:val="clear" w:color="auto" w:fill="FFFFFF"/>
            <w:vAlign w:val="center"/>
          </w:tcPr>
          <w:p w14:paraId="786E9872"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5.00</w:t>
            </w:r>
          </w:p>
        </w:tc>
        <w:tc>
          <w:tcPr>
            <w:tcW w:w="1123" w:type="dxa"/>
            <w:tcBorders>
              <w:top w:val="single" w:sz="16" w:space="0" w:color="000000"/>
              <w:bottom w:val="nil"/>
            </w:tcBorders>
            <w:shd w:val="clear" w:color="auto" w:fill="FFFFFF"/>
            <w:vAlign w:val="center"/>
          </w:tcPr>
          <w:p w14:paraId="45DB3F4E"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3.4615</w:t>
            </w:r>
          </w:p>
        </w:tc>
        <w:tc>
          <w:tcPr>
            <w:tcW w:w="1582" w:type="dxa"/>
            <w:tcBorders>
              <w:top w:val="single" w:sz="16" w:space="0" w:color="000000"/>
              <w:bottom w:val="nil"/>
              <w:right w:val="single" w:sz="16" w:space="0" w:color="000000"/>
            </w:tcBorders>
            <w:shd w:val="clear" w:color="auto" w:fill="FFFFFF"/>
            <w:vAlign w:val="center"/>
          </w:tcPr>
          <w:p w14:paraId="071870C6"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0.81146</w:t>
            </w:r>
          </w:p>
        </w:tc>
      </w:tr>
      <w:tr w:rsidR="008E23A1" w:rsidRPr="0065508C" w14:paraId="56224FCD" w14:textId="77777777">
        <w:tc>
          <w:tcPr>
            <w:tcW w:w="1873" w:type="dxa"/>
            <w:tcBorders>
              <w:top w:val="nil"/>
              <w:left w:val="single" w:sz="16" w:space="0" w:color="000000"/>
              <w:bottom w:val="nil"/>
              <w:right w:val="single" w:sz="16" w:space="0" w:color="000000"/>
            </w:tcBorders>
            <w:shd w:val="clear" w:color="auto" w:fill="FFFFFF"/>
            <w:vAlign w:val="center"/>
          </w:tcPr>
          <w:p w14:paraId="736358F4" w14:textId="77777777" w:rsidR="008E23A1" w:rsidRPr="008F2A03" w:rsidRDefault="008E23A1" w:rsidP="008F2A03">
            <w:pPr>
              <w:spacing w:line="240" w:lineRule="auto"/>
              <w:ind w:left="60" w:right="60"/>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X2</w:t>
            </w:r>
          </w:p>
        </w:tc>
        <w:tc>
          <w:tcPr>
            <w:tcW w:w="1124" w:type="dxa"/>
            <w:tcBorders>
              <w:top w:val="nil"/>
              <w:left w:val="single" w:sz="16" w:space="0" w:color="000000"/>
              <w:bottom w:val="nil"/>
            </w:tcBorders>
            <w:shd w:val="clear" w:color="auto" w:fill="FFFFFF"/>
            <w:vAlign w:val="center"/>
          </w:tcPr>
          <w:p w14:paraId="45588F36"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26</w:t>
            </w:r>
          </w:p>
        </w:tc>
        <w:tc>
          <w:tcPr>
            <w:tcW w:w="1174" w:type="dxa"/>
            <w:tcBorders>
              <w:top w:val="nil"/>
              <w:bottom w:val="nil"/>
            </w:tcBorders>
            <w:shd w:val="clear" w:color="auto" w:fill="FFFFFF"/>
            <w:vAlign w:val="center"/>
          </w:tcPr>
          <w:p w14:paraId="717AED25"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2.00</w:t>
            </w:r>
          </w:p>
        </w:tc>
        <w:tc>
          <w:tcPr>
            <w:tcW w:w="1208" w:type="dxa"/>
            <w:tcBorders>
              <w:top w:val="nil"/>
              <w:bottom w:val="nil"/>
            </w:tcBorders>
            <w:shd w:val="clear" w:color="auto" w:fill="FFFFFF"/>
            <w:vAlign w:val="center"/>
          </w:tcPr>
          <w:p w14:paraId="13E89F2D"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5.00</w:t>
            </w:r>
          </w:p>
        </w:tc>
        <w:tc>
          <w:tcPr>
            <w:tcW w:w="1123" w:type="dxa"/>
            <w:tcBorders>
              <w:top w:val="nil"/>
              <w:bottom w:val="nil"/>
            </w:tcBorders>
            <w:shd w:val="clear" w:color="auto" w:fill="FFFFFF"/>
            <w:vAlign w:val="center"/>
          </w:tcPr>
          <w:p w14:paraId="5E2F4934"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3.4231</w:t>
            </w:r>
          </w:p>
        </w:tc>
        <w:tc>
          <w:tcPr>
            <w:tcW w:w="1582" w:type="dxa"/>
            <w:tcBorders>
              <w:top w:val="nil"/>
              <w:bottom w:val="nil"/>
              <w:right w:val="single" w:sz="16" w:space="0" w:color="000000"/>
            </w:tcBorders>
            <w:shd w:val="clear" w:color="auto" w:fill="FFFFFF"/>
            <w:vAlign w:val="center"/>
          </w:tcPr>
          <w:p w14:paraId="57183125"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0.75753</w:t>
            </w:r>
          </w:p>
        </w:tc>
      </w:tr>
      <w:tr w:rsidR="008E23A1" w:rsidRPr="0065508C" w14:paraId="31038063" w14:textId="77777777">
        <w:tc>
          <w:tcPr>
            <w:tcW w:w="1873" w:type="dxa"/>
            <w:tcBorders>
              <w:top w:val="nil"/>
              <w:left w:val="single" w:sz="16" w:space="0" w:color="000000"/>
              <w:bottom w:val="nil"/>
              <w:right w:val="single" w:sz="16" w:space="0" w:color="000000"/>
            </w:tcBorders>
            <w:shd w:val="clear" w:color="auto" w:fill="FFFFFF"/>
            <w:vAlign w:val="center"/>
          </w:tcPr>
          <w:p w14:paraId="7D5C52DF" w14:textId="77777777" w:rsidR="008E23A1" w:rsidRPr="008F2A03" w:rsidRDefault="008E23A1" w:rsidP="008F2A03">
            <w:pPr>
              <w:spacing w:line="240" w:lineRule="auto"/>
              <w:ind w:left="60" w:right="60"/>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X3</w:t>
            </w:r>
          </w:p>
        </w:tc>
        <w:tc>
          <w:tcPr>
            <w:tcW w:w="1124" w:type="dxa"/>
            <w:tcBorders>
              <w:top w:val="nil"/>
              <w:left w:val="single" w:sz="16" w:space="0" w:color="000000"/>
              <w:bottom w:val="nil"/>
            </w:tcBorders>
            <w:shd w:val="clear" w:color="auto" w:fill="FFFFFF"/>
            <w:vAlign w:val="center"/>
          </w:tcPr>
          <w:p w14:paraId="59E42853"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26</w:t>
            </w:r>
          </w:p>
        </w:tc>
        <w:tc>
          <w:tcPr>
            <w:tcW w:w="1174" w:type="dxa"/>
            <w:tcBorders>
              <w:top w:val="nil"/>
              <w:bottom w:val="nil"/>
            </w:tcBorders>
            <w:shd w:val="clear" w:color="auto" w:fill="FFFFFF"/>
            <w:vAlign w:val="center"/>
          </w:tcPr>
          <w:p w14:paraId="20EBE6F9"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1.00</w:t>
            </w:r>
          </w:p>
        </w:tc>
        <w:tc>
          <w:tcPr>
            <w:tcW w:w="1208" w:type="dxa"/>
            <w:tcBorders>
              <w:top w:val="nil"/>
              <w:bottom w:val="nil"/>
            </w:tcBorders>
            <w:shd w:val="clear" w:color="auto" w:fill="FFFFFF"/>
            <w:vAlign w:val="center"/>
          </w:tcPr>
          <w:p w14:paraId="1508AABD"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4.00</w:t>
            </w:r>
          </w:p>
        </w:tc>
        <w:tc>
          <w:tcPr>
            <w:tcW w:w="1123" w:type="dxa"/>
            <w:tcBorders>
              <w:top w:val="nil"/>
              <w:bottom w:val="nil"/>
            </w:tcBorders>
            <w:shd w:val="clear" w:color="auto" w:fill="FFFFFF"/>
            <w:vAlign w:val="center"/>
          </w:tcPr>
          <w:p w14:paraId="088AC4B1"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2.7308</w:t>
            </w:r>
          </w:p>
        </w:tc>
        <w:tc>
          <w:tcPr>
            <w:tcW w:w="1582" w:type="dxa"/>
            <w:tcBorders>
              <w:top w:val="nil"/>
              <w:bottom w:val="nil"/>
              <w:right w:val="single" w:sz="16" w:space="0" w:color="000000"/>
            </w:tcBorders>
            <w:shd w:val="clear" w:color="auto" w:fill="FFFFFF"/>
            <w:vAlign w:val="center"/>
          </w:tcPr>
          <w:p w14:paraId="4EA87E56"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0.96157</w:t>
            </w:r>
          </w:p>
        </w:tc>
      </w:tr>
      <w:tr w:rsidR="008E23A1" w:rsidRPr="0065508C" w14:paraId="5499EF6A" w14:textId="77777777">
        <w:tc>
          <w:tcPr>
            <w:tcW w:w="1873" w:type="dxa"/>
            <w:tcBorders>
              <w:top w:val="nil"/>
              <w:left w:val="single" w:sz="16" w:space="0" w:color="000000"/>
              <w:bottom w:val="nil"/>
              <w:right w:val="single" w:sz="16" w:space="0" w:color="000000"/>
            </w:tcBorders>
            <w:shd w:val="clear" w:color="auto" w:fill="FFFFFF"/>
            <w:vAlign w:val="center"/>
          </w:tcPr>
          <w:p w14:paraId="6E6112F4" w14:textId="77777777" w:rsidR="008E23A1" w:rsidRPr="008F2A03" w:rsidRDefault="008E23A1" w:rsidP="008F2A03">
            <w:pPr>
              <w:spacing w:line="240" w:lineRule="auto"/>
              <w:ind w:left="60" w:right="60"/>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Total</w:t>
            </w:r>
          </w:p>
        </w:tc>
        <w:tc>
          <w:tcPr>
            <w:tcW w:w="1124" w:type="dxa"/>
            <w:tcBorders>
              <w:top w:val="nil"/>
              <w:left w:val="single" w:sz="16" w:space="0" w:color="000000"/>
              <w:bottom w:val="nil"/>
            </w:tcBorders>
            <w:shd w:val="clear" w:color="auto" w:fill="FFFFFF"/>
            <w:vAlign w:val="center"/>
          </w:tcPr>
          <w:p w14:paraId="1D21154D"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26</w:t>
            </w:r>
          </w:p>
        </w:tc>
        <w:tc>
          <w:tcPr>
            <w:tcW w:w="1174" w:type="dxa"/>
            <w:tcBorders>
              <w:top w:val="nil"/>
              <w:bottom w:val="nil"/>
            </w:tcBorders>
            <w:shd w:val="clear" w:color="auto" w:fill="FFFFFF"/>
            <w:vAlign w:val="center"/>
          </w:tcPr>
          <w:p w14:paraId="193AEBCA"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6.00</w:t>
            </w:r>
          </w:p>
        </w:tc>
        <w:tc>
          <w:tcPr>
            <w:tcW w:w="1208" w:type="dxa"/>
            <w:tcBorders>
              <w:top w:val="nil"/>
              <w:bottom w:val="nil"/>
            </w:tcBorders>
            <w:shd w:val="clear" w:color="auto" w:fill="FFFFFF"/>
            <w:vAlign w:val="center"/>
          </w:tcPr>
          <w:p w14:paraId="04745C6F"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13.00</w:t>
            </w:r>
          </w:p>
        </w:tc>
        <w:tc>
          <w:tcPr>
            <w:tcW w:w="1123" w:type="dxa"/>
            <w:tcBorders>
              <w:top w:val="nil"/>
              <w:bottom w:val="nil"/>
            </w:tcBorders>
            <w:shd w:val="clear" w:color="auto" w:fill="FFFFFF"/>
            <w:vAlign w:val="center"/>
          </w:tcPr>
          <w:p w14:paraId="7F0ABCB4"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9.6154</w:t>
            </w:r>
          </w:p>
        </w:tc>
        <w:tc>
          <w:tcPr>
            <w:tcW w:w="1582" w:type="dxa"/>
            <w:tcBorders>
              <w:top w:val="nil"/>
              <w:bottom w:val="nil"/>
              <w:right w:val="single" w:sz="16" w:space="0" w:color="000000"/>
            </w:tcBorders>
            <w:shd w:val="clear" w:color="auto" w:fill="FFFFFF"/>
            <w:vAlign w:val="center"/>
          </w:tcPr>
          <w:p w14:paraId="59F62FF0"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1.89899</w:t>
            </w:r>
          </w:p>
        </w:tc>
      </w:tr>
      <w:tr w:rsidR="008E23A1" w:rsidRPr="0065508C" w14:paraId="6A032154" w14:textId="77777777">
        <w:tc>
          <w:tcPr>
            <w:tcW w:w="1873" w:type="dxa"/>
            <w:tcBorders>
              <w:top w:val="nil"/>
              <w:left w:val="single" w:sz="16" w:space="0" w:color="000000"/>
              <w:bottom w:val="single" w:sz="16" w:space="0" w:color="000000"/>
              <w:right w:val="single" w:sz="16" w:space="0" w:color="000000"/>
            </w:tcBorders>
            <w:shd w:val="clear" w:color="auto" w:fill="FFFFFF"/>
            <w:vAlign w:val="center"/>
          </w:tcPr>
          <w:p w14:paraId="30829E8F" w14:textId="77777777" w:rsidR="008E23A1" w:rsidRPr="008F2A03" w:rsidRDefault="008E23A1" w:rsidP="008F2A03">
            <w:pPr>
              <w:spacing w:line="240" w:lineRule="auto"/>
              <w:ind w:left="60" w:right="60"/>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Valid N (listwise)</w:t>
            </w:r>
          </w:p>
        </w:tc>
        <w:tc>
          <w:tcPr>
            <w:tcW w:w="1124" w:type="dxa"/>
            <w:tcBorders>
              <w:top w:val="nil"/>
              <w:left w:val="single" w:sz="16" w:space="0" w:color="000000"/>
              <w:bottom w:val="single" w:sz="16" w:space="0" w:color="000000"/>
            </w:tcBorders>
            <w:shd w:val="clear" w:color="auto" w:fill="FFFFFF"/>
            <w:vAlign w:val="center"/>
          </w:tcPr>
          <w:p w14:paraId="1E09A0C1"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26</w:t>
            </w:r>
          </w:p>
        </w:tc>
        <w:tc>
          <w:tcPr>
            <w:tcW w:w="1174" w:type="dxa"/>
            <w:tcBorders>
              <w:top w:val="nil"/>
              <w:bottom w:val="single" w:sz="16" w:space="0" w:color="000000"/>
            </w:tcBorders>
            <w:shd w:val="clear" w:color="auto" w:fill="FFFFFF"/>
          </w:tcPr>
          <w:p w14:paraId="7268C68E" w14:textId="77777777" w:rsidR="008E23A1" w:rsidRPr="008F2A03" w:rsidRDefault="008E23A1" w:rsidP="008F2A03">
            <w:pPr>
              <w:spacing w:line="240" w:lineRule="auto"/>
              <w:rPr>
                <w:rFonts w:ascii="Times New Roman" w:eastAsia="Times New Roman" w:hAnsi="Times New Roman" w:cs="Times New Roman"/>
                <w:sz w:val="20"/>
                <w:szCs w:val="20"/>
              </w:rPr>
            </w:pPr>
          </w:p>
        </w:tc>
        <w:tc>
          <w:tcPr>
            <w:tcW w:w="1208" w:type="dxa"/>
            <w:tcBorders>
              <w:top w:val="nil"/>
              <w:bottom w:val="single" w:sz="16" w:space="0" w:color="000000"/>
            </w:tcBorders>
            <w:shd w:val="clear" w:color="auto" w:fill="FFFFFF"/>
          </w:tcPr>
          <w:p w14:paraId="38962980" w14:textId="77777777" w:rsidR="008E23A1" w:rsidRPr="008F2A03" w:rsidRDefault="008E23A1" w:rsidP="008F2A03">
            <w:pPr>
              <w:spacing w:line="240" w:lineRule="auto"/>
              <w:rPr>
                <w:rFonts w:ascii="Times New Roman" w:eastAsia="Times New Roman" w:hAnsi="Times New Roman" w:cs="Times New Roman"/>
                <w:sz w:val="20"/>
                <w:szCs w:val="20"/>
              </w:rPr>
            </w:pPr>
          </w:p>
        </w:tc>
        <w:tc>
          <w:tcPr>
            <w:tcW w:w="1123" w:type="dxa"/>
            <w:tcBorders>
              <w:top w:val="nil"/>
              <w:bottom w:val="single" w:sz="16" w:space="0" w:color="000000"/>
            </w:tcBorders>
            <w:shd w:val="clear" w:color="auto" w:fill="FFFFFF"/>
          </w:tcPr>
          <w:p w14:paraId="73C2ED56" w14:textId="77777777" w:rsidR="008E23A1" w:rsidRPr="008F2A03" w:rsidRDefault="008E23A1" w:rsidP="008F2A03">
            <w:pPr>
              <w:spacing w:line="240" w:lineRule="auto"/>
              <w:rPr>
                <w:rFonts w:ascii="Times New Roman" w:eastAsia="Times New Roman" w:hAnsi="Times New Roman" w:cs="Times New Roman"/>
                <w:sz w:val="20"/>
                <w:szCs w:val="20"/>
              </w:rPr>
            </w:pPr>
          </w:p>
        </w:tc>
        <w:tc>
          <w:tcPr>
            <w:tcW w:w="1582" w:type="dxa"/>
            <w:tcBorders>
              <w:top w:val="nil"/>
              <w:bottom w:val="single" w:sz="16" w:space="0" w:color="000000"/>
              <w:right w:val="single" w:sz="16" w:space="0" w:color="000000"/>
            </w:tcBorders>
            <w:shd w:val="clear" w:color="auto" w:fill="FFFFFF"/>
          </w:tcPr>
          <w:p w14:paraId="1817F448" w14:textId="77777777" w:rsidR="008E23A1" w:rsidRPr="008F2A03" w:rsidRDefault="008E23A1" w:rsidP="008F2A03">
            <w:pPr>
              <w:spacing w:line="240" w:lineRule="auto"/>
              <w:rPr>
                <w:rFonts w:ascii="Times New Roman" w:eastAsia="Times New Roman" w:hAnsi="Times New Roman" w:cs="Times New Roman"/>
                <w:sz w:val="20"/>
                <w:szCs w:val="20"/>
              </w:rPr>
            </w:pPr>
          </w:p>
        </w:tc>
      </w:tr>
    </w:tbl>
    <w:p w14:paraId="1522960B" w14:textId="77777777" w:rsidR="008E23A1" w:rsidRPr="0065508C" w:rsidRDefault="008E23A1" w:rsidP="0065508C">
      <w:pPr>
        <w:spacing w:line="360" w:lineRule="auto"/>
        <w:rPr>
          <w:rFonts w:ascii="Times New Roman" w:eastAsia="Times New Roman" w:hAnsi="Times New Roman" w:cs="Times New Roman"/>
          <w:sz w:val="24"/>
          <w:szCs w:val="24"/>
        </w:rPr>
      </w:pPr>
    </w:p>
    <w:p w14:paraId="2B78045B" w14:textId="77777777" w:rsidR="008E23A1" w:rsidRPr="0065508C" w:rsidRDefault="008E23A1" w:rsidP="0065508C">
      <w:pPr>
        <w:numPr>
          <w:ilvl w:val="2"/>
          <w:numId w:val="30"/>
        </w:numPr>
        <w:pBdr>
          <w:top w:val="nil"/>
          <w:left w:val="nil"/>
          <w:bottom w:val="nil"/>
          <w:right w:val="nil"/>
          <w:between w:val="nil"/>
        </w:pBdr>
        <w:shd w:val="clear" w:color="auto" w:fill="FFFFFF"/>
        <w:spacing w:after="0" w:line="360" w:lineRule="auto"/>
        <w:ind w:left="709" w:right="-249" w:hanging="709"/>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b/>
          <w:color w:val="000000"/>
          <w:sz w:val="24"/>
          <w:szCs w:val="24"/>
        </w:rPr>
        <w:t>Analysis of treatment</w:t>
      </w:r>
    </w:p>
    <w:p w14:paraId="364BF073" w14:textId="77777777" w:rsidR="008E23A1" w:rsidRPr="0065508C" w:rsidRDefault="008E23A1" w:rsidP="0065508C">
      <w:pPr>
        <w:shd w:val="clear" w:color="auto" w:fill="FFFFFF"/>
        <w:spacing w:line="360" w:lineRule="auto"/>
        <w:ind w:firstLine="426"/>
        <w:rPr>
          <w:rFonts w:ascii="Times New Roman" w:eastAsia="Times New Roman" w:hAnsi="Times New Roman" w:cs="Times New Roman"/>
          <w:sz w:val="24"/>
          <w:szCs w:val="24"/>
        </w:rPr>
      </w:pPr>
      <w:r w:rsidRPr="0065508C">
        <w:rPr>
          <w:rFonts w:ascii="Times New Roman" w:eastAsia="Times New Roman" w:hAnsi="Times New Roman" w:cs="Times New Roman"/>
          <w:sz w:val="24"/>
          <w:szCs w:val="24"/>
        </w:rPr>
        <w:t>After the researcher finished giving the pre-test, the researcher gives some treatments to the students, as follows:</w:t>
      </w:r>
    </w:p>
    <w:p w14:paraId="1A543A01" w14:textId="77777777" w:rsidR="008E23A1" w:rsidRPr="0065508C" w:rsidRDefault="008E23A1" w:rsidP="0065508C">
      <w:pPr>
        <w:numPr>
          <w:ilvl w:val="0"/>
          <w:numId w:val="29"/>
        </w:numPr>
        <w:pBdr>
          <w:top w:val="nil"/>
          <w:left w:val="nil"/>
          <w:bottom w:val="nil"/>
          <w:right w:val="nil"/>
          <w:between w:val="nil"/>
        </w:pBdr>
        <w:spacing w:after="0" w:line="360" w:lineRule="auto"/>
        <w:ind w:right="-249"/>
        <w:jc w:val="both"/>
        <w:rPr>
          <w:rFonts w:ascii="Times New Roman" w:hAnsi="Times New Roman" w:cs="Times New Roman"/>
          <w:color w:val="000000"/>
          <w:sz w:val="24"/>
          <w:szCs w:val="24"/>
        </w:rPr>
      </w:pPr>
      <w:r w:rsidRPr="0065508C">
        <w:rPr>
          <w:rFonts w:ascii="Times New Roman" w:eastAsia="Times New Roman" w:hAnsi="Times New Roman" w:cs="Times New Roman"/>
          <w:color w:val="000000"/>
          <w:sz w:val="24"/>
          <w:szCs w:val="24"/>
        </w:rPr>
        <w:lastRenderedPageBreak/>
        <w:t>First treatment on May 23, 2022. The researcher given the students an explanation about what TED Talks, what is speaking, the aspects of speaking and what the connection about TED Talks and speaking. The researcher also gve an ianstruction to the students if they had a spare time, they could watch the TED Talks’s video on Youtube.</w:t>
      </w:r>
    </w:p>
    <w:p w14:paraId="2C42041E" w14:textId="77777777" w:rsidR="008E23A1" w:rsidRPr="0065508C" w:rsidRDefault="008E23A1" w:rsidP="0065508C">
      <w:pPr>
        <w:numPr>
          <w:ilvl w:val="0"/>
          <w:numId w:val="29"/>
        </w:numPr>
        <w:pBdr>
          <w:top w:val="nil"/>
          <w:left w:val="nil"/>
          <w:bottom w:val="nil"/>
          <w:right w:val="nil"/>
          <w:between w:val="nil"/>
        </w:pBdr>
        <w:spacing w:after="0" w:line="360" w:lineRule="auto"/>
        <w:ind w:right="-249"/>
        <w:jc w:val="both"/>
        <w:rPr>
          <w:rFonts w:ascii="Times New Roman" w:hAnsi="Times New Roman" w:cs="Times New Roman"/>
          <w:color w:val="000000"/>
          <w:sz w:val="24"/>
          <w:szCs w:val="24"/>
        </w:rPr>
      </w:pPr>
      <w:r w:rsidRPr="0065508C">
        <w:rPr>
          <w:rFonts w:ascii="Times New Roman" w:eastAsia="Times New Roman" w:hAnsi="Times New Roman" w:cs="Times New Roman"/>
          <w:color w:val="000000"/>
          <w:sz w:val="24"/>
          <w:szCs w:val="24"/>
        </w:rPr>
        <w:t xml:space="preserve">Second treatment on May 30, 2022. The researcher given the students an explanation about what TED Talks more detail from previous and the researcher had prepare several videos from TED Talks that were already to show to the students. The researcher asked the students to watch the TED Talks video when the videos was finished the researcher asked some students to retell or make a conclusion based on the video they had watched what the students get from that videos. Then, the researcher give an information to the students that they will perform one by one in front of class next week as an exercise before post-test and there are three (technology, entertainment and social) topics and students must choose one of them. </w:t>
      </w:r>
    </w:p>
    <w:p w14:paraId="7BA4BEDF" w14:textId="77777777" w:rsidR="008E23A1" w:rsidRPr="0065508C" w:rsidRDefault="008E23A1" w:rsidP="0065508C">
      <w:pPr>
        <w:numPr>
          <w:ilvl w:val="0"/>
          <w:numId w:val="29"/>
        </w:numPr>
        <w:pBdr>
          <w:top w:val="nil"/>
          <w:left w:val="nil"/>
          <w:bottom w:val="nil"/>
          <w:right w:val="nil"/>
          <w:between w:val="nil"/>
        </w:pBdr>
        <w:spacing w:after="0" w:line="360" w:lineRule="auto"/>
        <w:ind w:right="-249"/>
        <w:jc w:val="both"/>
        <w:rPr>
          <w:rFonts w:ascii="Times New Roman" w:hAnsi="Times New Roman" w:cs="Times New Roman"/>
          <w:color w:val="000000"/>
          <w:sz w:val="24"/>
          <w:szCs w:val="24"/>
        </w:rPr>
      </w:pPr>
      <w:r w:rsidRPr="0065508C">
        <w:rPr>
          <w:rFonts w:ascii="Times New Roman" w:eastAsia="Times New Roman" w:hAnsi="Times New Roman" w:cs="Times New Roman"/>
          <w:color w:val="000000"/>
          <w:sz w:val="24"/>
          <w:szCs w:val="24"/>
        </w:rPr>
        <w:t xml:space="preserve">The last treatment on June 6, 2022. Before the students perform in front of the class the researcher prepares a video from TED Talks entitled ‘The Psychology of Your Future Self’ presented by Dan Gilbert that already to show to the students. After the video finished, the researcher randomly mentions the name of the students one by one or ask the students who are going to be the first speaker. The researcher given the rules of presentation; maximum 3 minutes. Every 3 minutes, the researcher asks the students who wants to be the next speaker until everyone has finished. </w:t>
      </w:r>
    </w:p>
    <w:p w14:paraId="7A3B7841" w14:textId="77777777" w:rsidR="008E23A1" w:rsidRPr="0065508C" w:rsidRDefault="008E23A1" w:rsidP="0065508C">
      <w:pPr>
        <w:numPr>
          <w:ilvl w:val="2"/>
          <w:numId w:val="30"/>
        </w:numPr>
        <w:pBdr>
          <w:top w:val="nil"/>
          <w:left w:val="nil"/>
          <w:bottom w:val="nil"/>
          <w:right w:val="nil"/>
          <w:between w:val="nil"/>
        </w:pBdr>
        <w:shd w:val="clear" w:color="auto" w:fill="FFFFFF"/>
        <w:tabs>
          <w:tab w:val="left" w:pos="284"/>
        </w:tabs>
        <w:spacing w:after="0" w:line="360" w:lineRule="auto"/>
        <w:ind w:left="709" w:right="-249" w:hanging="709"/>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b/>
          <w:color w:val="000000"/>
          <w:sz w:val="24"/>
          <w:szCs w:val="24"/>
        </w:rPr>
        <w:t>Analysis of students’ score in post-test</w:t>
      </w:r>
    </w:p>
    <w:p w14:paraId="56815092" w14:textId="77777777" w:rsidR="008E23A1" w:rsidRPr="0065508C" w:rsidRDefault="008E23A1" w:rsidP="0065508C">
      <w:pPr>
        <w:numPr>
          <w:ilvl w:val="0"/>
          <w:numId w:val="35"/>
        </w:numPr>
        <w:pBdr>
          <w:top w:val="nil"/>
          <w:left w:val="nil"/>
          <w:bottom w:val="nil"/>
          <w:right w:val="nil"/>
          <w:between w:val="nil"/>
        </w:pBdr>
        <w:shd w:val="clear" w:color="auto" w:fill="FFFFFF"/>
        <w:spacing w:after="0" w:line="360" w:lineRule="auto"/>
        <w:ind w:left="993" w:right="-249" w:hanging="283"/>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Post-test</w:t>
      </w:r>
    </w:p>
    <w:p w14:paraId="39FCCDBA" w14:textId="77777777" w:rsidR="008E23A1" w:rsidRPr="0065508C" w:rsidRDefault="008E23A1" w:rsidP="00267CF6">
      <w:pPr>
        <w:shd w:val="clear" w:color="auto" w:fill="FFFFFF"/>
        <w:spacing w:line="360" w:lineRule="auto"/>
        <w:ind w:left="720" w:firstLine="273"/>
        <w:jc w:val="both"/>
        <w:rPr>
          <w:rFonts w:ascii="Times New Roman" w:eastAsia="Times New Roman" w:hAnsi="Times New Roman" w:cs="Times New Roman"/>
          <w:sz w:val="24"/>
          <w:szCs w:val="24"/>
        </w:rPr>
      </w:pPr>
      <w:r w:rsidRPr="0065508C">
        <w:rPr>
          <w:rFonts w:ascii="Times New Roman" w:eastAsia="Times New Roman" w:hAnsi="Times New Roman" w:cs="Times New Roman"/>
          <w:sz w:val="24"/>
          <w:szCs w:val="24"/>
        </w:rPr>
        <w:t>In this case, the researcher shows the students’ scores completely in post-test students’ score in vocabulary, fluency and comprehension presented in the tables, reability, and validity score are calculated by using SPSS 20, it is tabulated by the following table, as follows:</w:t>
      </w:r>
    </w:p>
    <w:p w14:paraId="326D267F" w14:textId="77777777" w:rsidR="008E23A1" w:rsidRPr="0065508C" w:rsidRDefault="008E23A1" w:rsidP="004A121D">
      <w:pPr>
        <w:pBdr>
          <w:top w:val="nil"/>
          <w:left w:val="nil"/>
          <w:bottom w:val="nil"/>
          <w:right w:val="nil"/>
          <w:between w:val="nil"/>
        </w:pBdr>
        <w:shd w:val="clear" w:color="auto" w:fill="FFFFFF"/>
        <w:spacing w:line="360" w:lineRule="auto"/>
        <w:jc w:val="center"/>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Table 4.6 The Score of Students’ Speaking Skill in the Post-test</w:t>
      </w:r>
    </w:p>
    <w:tbl>
      <w:tblPr>
        <w:tblW w:w="8237"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
        <w:gridCol w:w="1293"/>
        <w:gridCol w:w="1279"/>
        <w:gridCol w:w="998"/>
        <w:gridCol w:w="1514"/>
        <w:gridCol w:w="1088"/>
        <w:gridCol w:w="774"/>
        <w:gridCol w:w="709"/>
      </w:tblGrid>
      <w:tr w:rsidR="008E23A1" w:rsidRPr="0065508C" w14:paraId="163A301F" w14:textId="77777777" w:rsidTr="00A31D35">
        <w:trPr>
          <w:trHeight w:val="300"/>
        </w:trPr>
        <w:tc>
          <w:tcPr>
            <w:tcW w:w="582" w:type="dxa"/>
            <w:vMerge w:val="restart"/>
            <w:shd w:val="clear" w:color="auto" w:fill="auto"/>
            <w:vAlign w:val="bottom"/>
          </w:tcPr>
          <w:p w14:paraId="206AAC62" w14:textId="77777777" w:rsidR="008E23A1" w:rsidRPr="008F2A03" w:rsidRDefault="008E23A1" w:rsidP="008F2A03">
            <w:pPr>
              <w:shd w:val="clear" w:color="auto" w:fill="FFFFFF"/>
              <w:spacing w:line="240" w:lineRule="auto"/>
              <w:jc w:val="center"/>
              <w:rPr>
                <w:rFonts w:ascii="Times New Roman" w:eastAsia="Times New Roman" w:hAnsi="Times New Roman" w:cs="Times New Roman"/>
                <w:color w:val="000000"/>
                <w:sz w:val="20"/>
                <w:szCs w:val="20"/>
              </w:rPr>
            </w:pPr>
            <w:r w:rsidRPr="008F2A03">
              <w:rPr>
                <w:rFonts w:ascii="Times New Roman" w:eastAsia="Times New Roman" w:hAnsi="Times New Roman" w:cs="Times New Roman"/>
                <w:b/>
                <w:sz w:val="20"/>
                <w:szCs w:val="20"/>
              </w:rPr>
              <w:lastRenderedPageBreak/>
              <w:t>No</w:t>
            </w:r>
          </w:p>
        </w:tc>
        <w:tc>
          <w:tcPr>
            <w:tcW w:w="1293" w:type="dxa"/>
            <w:vMerge w:val="restart"/>
            <w:shd w:val="clear" w:color="auto" w:fill="auto"/>
            <w:vAlign w:val="bottom"/>
          </w:tcPr>
          <w:p w14:paraId="3763E1B3" w14:textId="77777777" w:rsidR="008E23A1" w:rsidRPr="008F2A03" w:rsidRDefault="008E23A1" w:rsidP="008F2A03">
            <w:pPr>
              <w:shd w:val="clear" w:color="auto" w:fill="FFFFFF"/>
              <w:spacing w:line="240" w:lineRule="auto"/>
              <w:jc w:val="center"/>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Respondents</w:t>
            </w:r>
          </w:p>
        </w:tc>
        <w:tc>
          <w:tcPr>
            <w:tcW w:w="4879" w:type="dxa"/>
            <w:gridSpan w:val="4"/>
            <w:shd w:val="clear" w:color="auto" w:fill="auto"/>
            <w:vAlign w:val="bottom"/>
          </w:tcPr>
          <w:p w14:paraId="0DD66F6A" w14:textId="77777777" w:rsidR="008E23A1" w:rsidRPr="008F2A03" w:rsidRDefault="008E23A1" w:rsidP="008F2A03">
            <w:pPr>
              <w:shd w:val="clear" w:color="auto" w:fill="FFFFFF"/>
              <w:spacing w:line="240" w:lineRule="auto"/>
              <w:jc w:val="center"/>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Three Aspects of Students’ Speaking Skill</w:t>
            </w:r>
          </w:p>
        </w:tc>
        <w:tc>
          <w:tcPr>
            <w:tcW w:w="774" w:type="dxa"/>
            <w:vMerge w:val="restart"/>
          </w:tcPr>
          <w:p w14:paraId="767CF1BF" w14:textId="77777777" w:rsidR="008E23A1" w:rsidRPr="008F2A03" w:rsidRDefault="008E23A1" w:rsidP="008F2A03">
            <w:pPr>
              <w:shd w:val="clear" w:color="auto" w:fill="FFFFFF"/>
              <w:spacing w:line="240" w:lineRule="auto"/>
              <w:jc w:val="center"/>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 xml:space="preserve">Final </w:t>
            </w:r>
          </w:p>
          <w:p w14:paraId="32532E17" w14:textId="77777777" w:rsidR="008E23A1" w:rsidRPr="008F2A03" w:rsidRDefault="008E23A1" w:rsidP="008F2A03">
            <w:pPr>
              <w:shd w:val="clear" w:color="auto" w:fill="FFFFFF"/>
              <w:spacing w:line="240" w:lineRule="auto"/>
              <w:jc w:val="center"/>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score</w:t>
            </w:r>
          </w:p>
        </w:tc>
        <w:tc>
          <w:tcPr>
            <w:tcW w:w="709" w:type="dxa"/>
            <w:vMerge w:val="restart"/>
          </w:tcPr>
          <w:p w14:paraId="3C1BEC04" w14:textId="77777777" w:rsidR="008E23A1" w:rsidRPr="008F2A03" w:rsidRDefault="008E23A1" w:rsidP="008F2A03">
            <w:pPr>
              <w:shd w:val="clear" w:color="auto" w:fill="FFFFFF"/>
              <w:spacing w:line="240" w:lineRule="auto"/>
              <w:jc w:val="center"/>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 xml:space="preserve">Level </w:t>
            </w:r>
          </w:p>
        </w:tc>
      </w:tr>
      <w:tr w:rsidR="008E23A1" w:rsidRPr="0065508C" w14:paraId="5286BD87" w14:textId="77777777" w:rsidTr="00A31D35">
        <w:trPr>
          <w:trHeight w:val="300"/>
        </w:trPr>
        <w:tc>
          <w:tcPr>
            <w:tcW w:w="582" w:type="dxa"/>
            <w:vMerge/>
            <w:shd w:val="clear" w:color="auto" w:fill="auto"/>
            <w:vAlign w:val="bottom"/>
          </w:tcPr>
          <w:p w14:paraId="5154C07F" w14:textId="77777777" w:rsidR="008E23A1" w:rsidRPr="008F2A03" w:rsidRDefault="008E23A1" w:rsidP="008F2A03">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p>
        </w:tc>
        <w:tc>
          <w:tcPr>
            <w:tcW w:w="1293" w:type="dxa"/>
            <w:vMerge/>
            <w:shd w:val="clear" w:color="auto" w:fill="auto"/>
            <w:vAlign w:val="bottom"/>
          </w:tcPr>
          <w:p w14:paraId="3B699A8F" w14:textId="77777777" w:rsidR="008E23A1" w:rsidRPr="008F2A03" w:rsidRDefault="008E23A1" w:rsidP="008F2A03">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p>
        </w:tc>
        <w:tc>
          <w:tcPr>
            <w:tcW w:w="1279" w:type="dxa"/>
            <w:shd w:val="clear" w:color="auto" w:fill="FFFFFF"/>
            <w:vAlign w:val="bottom"/>
          </w:tcPr>
          <w:p w14:paraId="5D5B324B" w14:textId="77777777" w:rsidR="008E23A1" w:rsidRPr="008F2A03" w:rsidRDefault="008E23A1" w:rsidP="008F2A03">
            <w:pPr>
              <w:shd w:val="clear" w:color="auto" w:fill="FFFFFF"/>
              <w:spacing w:line="240" w:lineRule="auto"/>
              <w:jc w:val="center"/>
              <w:rPr>
                <w:rFonts w:ascii="Times New Roman" w:eastAsia="Times New Roman" w:hAnsi="Times New Roman" w:cs="Times New Roman"/>
                <w:b/>
                <w:color w:val="FFFFFF"/>
                <w:sz w:val="20"/>
                <w:szCs w:val="20"/>
              </w:rPr>
            </w:pPr>
            <w:r w:rsidRPr="008F2A03">
              <w:rPr>
                <w:rFonts w:ascii="Times New Roman" w:eastAsia="Times New Roman" w:hAnsi="Times New Roman" w:cs="Times New Roman"/>
                <w:color w:val="000000"/>
                <w:sz w:val="20"/>
                <w:szCs w:val="20"/>
              </w:rPr>
              <w:t>Vocabulary</w:t>
            </w:r>
          </w:p>
        </w:tc>
        <w:tc>
          <w:tcPr>
            <w:tcW w:w="998" w:type="dxa"/>
            <w:shd w:val="clear" w:color="auto" w:fill="FFFFFF"/>
            <w:vAlign w:val="bottom"/>
          </w:tcPr>
          <w:p w14:paraId="0EA558FE" w14:textId="77777777" w:rsidR="008E23A1" w:rsidRPr="008F2A03" w:rsidRDefault="008E23A1" w:rsidP="008F2A03">
            <w:pPr>
              <w:shd w:val="clear" w:color="auto" w:fill="FFFFFF"/>
              <w:spacing w:line="240" w:lineRule="auto"/>
              <w:jc w:val="center"/>
              <w:rPr>
                <w:rFonts w:ascii="Times New Roman" w:eastAsia="Times New Roman" w:hAnsi="Times New Roman" w:cs="Times New Roman"/>
                <w:b/>
                <w:color w:val="FFFFFF"/>
                <w:sz w:val="20"/>
                <w:szCs w:val="20"/>
              </w:rPr>
            </w:pPr>
            <w:r w:rsidRPr="008F2A03">
              <w:rPr>
                <w:rFonts w:ascii="Times New Roman" w:eastAsia="Times New Roman" w:hAnsi="Times New Roman" w:cs="Times New Roman"/>
                <w:color w:val="000000"/>
                <w:sz w:val="20"/>
                <w:szCs w:val="20"/>
              </w:rPr>
              <w:t>Fluency</w:t>
            </w:r>
          </w:p>
        </w:tc>
        <w:tc>
          <w:tcPr>
            <w:tcW w:w="1514" w:type="dxa"/>
            <w:shd w:val="clear" w:color="auto" w:fill="FFFFFF"/>
            <w:vAlign w:val="bottom"/>
          </w:tcPr>
          <w:p w14:paraId="7853B168" w14:textId="77777777" w:rsidR="008E23A1" w:rsidRPr="008F2A03" w:rsidRDefault="008E23A1" w:rsidP="008F2A03">
            <w:pPr>
              <w:shd w:val="clear" w:color="auto" w:fill="FFFFFF"/>
              <w:spacing w:line="240" w:lineRule="auto"/>
              <w:jc w:val="center"/>
              <w:rPr>
                <w:rFonts w:ascii="Times New Roman" w:eastAsia="Times New Roman" w:hAnsi="Times New Roman" w:cs="Times New Roman"/>
                <w:b/>
                <w:color w:val="FFFFFF"/>
                <w:sz w:val="20"/>
                <w:szCs w:val="20"/>
              </w:rPr>
            </w:pPr>
            <w:r w:rsidRPr="008F2A03">
              <w:rPr>
                <w:rFonts w:ascii="Times New Roman" w:eastAsia="Times New Roman" w:hAnsi="Times New Roman" w:cs="Times New Roman"/>
                <w:color w:val="000000"/>
                <w:sz w:val="20"/>
                <w:szCs w:val="20"/>
              </w:rPr>
              <w:t>Comprehension</w:t>
            </w:r>
          </w:p>
        </w:tc>
        <w:tc>
          <w:tcPr>
            <w:tcW w:w="1088" w:type="dxa"/>
            <w:shd w:val="clear" w:color="auto" w:fill="FFFFFF"/>
            <w:vAlign w:val="bottom"/>
          </w:tcPr>
          <w:p w14:paraId="3DC9D845" w14:textId="77777777" w:rsidR="008E23A1" w:rsidRPr="008F2A03" w:rsidRDefault="008E23A1" w:rsidP="008F2A03">
            <w:pPr>
              <w:shd w:val="clear" w:color="auto" w:fill="FFFFFF"/>
              <w:spacing w:line="240" w:lineRule="auto"/>
              <w:jc w:val="center"/>
              <w:rPr>
                <w:rFonts w:ascii="Times New Roman" w:eastAsia="Times New Roman" w:hAnsi="Times New Roman" w:cs="Times New Roman"/>
                <w:b/>
                <w:color w:val="FFFFFF"/>
                <w:sz w:val="20"/>
                <w:szCs w:val="20"/>
              </w:rPr>
            </w:pPr>
            <w:r w:rsidRPr="008F2A03">
              <w:rPr>
                <w:rFonts w:ascii="Times New Roman" w:eastAsia="Times New Roman" w:hAnsi="Times New Roman" w:cs="Times New Roman"/>
                <w:color w:val="000000"/>
                <w:sz w:val="20"/>
                <w:szCs w:val="20"/>
              </w:rPr>
              <w:t>All Score of Test</w:t>
            </w:r>
          </w:p>
        </w:tc>
        <w:tc>
          <w:tcPr>
            <w:tcW w:w="774" w:type="dxa"/>
            <w:vMerge/>
          </w:tcPr>
          <w:p w14:paraId="037AA1B7" w14:textId="77777777" w:rsidR="008E23A1" w:rsidRPr="008F2A03" w:rsidRDefault="008E23A1" w:rsidP="008F2A03">
            <w:pPr>
              <w:widowControl w:val="0"/>
              <w:pBdr>
                <w:top w:val="nil"/>
                <w:left w:val="nil"/>
                <w:bottom w:val="nil"/>
                <w:right w:val="nil"/>
                <w:between w:val="nil"/>
              </w:pBdr>
              <w:spacing w:line="240" w:lineRule="auto"/>
              <w:rPr>
                <w:rFonts w:ascii="Times New Roman" w:eastAsia="Times New Roman" w:hAnsi="Times New Roman" w:cs="Times New Roman"/>
                <w:b/>
                <w:color w:val="FFFFFF"/>
                <w:sz w:val="20"/>
                <w:szCs w:val="20"/>
              </w:rPr>
            </w:pPr>
          </w:p>
        </w:tc>
        <w:tc>
          <w:tcPr>
            <w:tcW w:w="709" w:type="dxa"/>
            <w:vMerge/>
          </w:tcPr>
          <w:p w14:paraId="129AAA5F" w14:textId="77777777" w:rsidR="008E23A1" w:rsidRPr="008F2A03" w:rsidRDefault="008E23A1" w:rsidP="008F2A03">
            <w:pPr>
              <w:widowControl w:val="0"/>
              <w:pBdr>
                <w:top w:val="nil"/>
                <w:left w:val="nil"/>
                <w:bottom w:val="nil"/>
                <w:right w:val="nil"/>
                <w:between w:val="nil"/>
              </w:pBdr>
              <w:spacing w:line="240" w:lineRule="auto"/>
              <w:rPr>
                <w:rFonts w:ascii="Times New Roman" w:eastAsia="Times New Roman" w:hAnsi="Times New Roman" w:cs="Times New Roman"/>
                <w:b/>
                <w:color w:val="FFFFFF"/>
                <w:sz w:val="20"/>
                <w:szCs w:val="20"/>
              </w:rPr>
            </w:pPr>
          </w:p>
        </w:tc>
      </w:tr>
      <w:tr w:rsidR="00082A3A" w:rsidRPr="0065508C" w14:paraId="6CAFE050" w14:textId="77777777" w:rsidTr="00A31D35">
        <w:trPr>
          <w:trHeight w:val="300"/>
        </w:trPr>
        <w:tc>
          <w:tcPr>
            <w:tcW w:w="582" w:type="dxa"/>
            <w:shd w:val="clear" w:color="auto" w:fill="FFFFFF"/>
          </w:tcPr>
          <w:p w14:paraId="1621B4AB" w14:textId="77777777" w:rsidR="008E23A1" w:rsidRPr="008F2A03" w:rsidRDefault="008E23A1" w:rsidP="008F2A03">
            <w:pPr>
              <w:spacing w:line="240" w:lineRule="auto"/>
              <w:ind w:left="-8" w:hanging="83"/>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1</w:t>
            </w:r>
          </w:p>
        </w:tc>
        <w:tc>
          <w:tcPr>
            <w:tcW w:w="1293" w:type="dxa"/>
            <w:shd w:val="clear" w:color="auto" w:fill="FFFFFF"/>
          </w:tcPr>
          <w:p w14:paraId="261CC8AF"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RD 01</w:t>
            </w:r>
          </w:p>
        </w:tc>
        <w:tc>
          <w:tcPr>
            <w:tcW w:w="1279" w:type="dxa"/>
            <w:shd w:val="clear" w:color="auto" w:fill="FFFFFF"/>
          </w:tcPr>
          <w:p w14:paraId="394B9CC5"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998" w:type="dxa"/>
            <w:shd w:val="clear" w:color="auto" w:fill="FFFFFF"/>
          </w:tcPr>
          <w:p w14:paraId="24C9F813"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1514" w:type="dxa"/>
            <w:shd w:val="clear" w:color="auto" w:fill="FFFFFF"/>
          </w:tcPr>
          <w:p w14:paraId="733EC7D1" w14:textId="77777777" w:rsidR="008E23A1" w:rsidRPr="008F2A03" w:rsidRDefault="008E23A1" w:rsidP="008F2A03">
            <w:pPr>
              <w:spacing w:line="240" w:lineRule="auto"/>
              <w:ind w:firstLine="435"/>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3</w:t>
            </w:r>
          </w:p>
        </w:tc>
        <w:tc>
          <w:tcPr>
            <w:tcW w:w="1088" w:type="dxa"/>
            <w:shd w:val="clear" w:color="auto" w:fill="FFFFFF"/>
          </w:tcPr>
          <w:p w14:paraId="4A8491BD"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11</w:t>
            </w:r>
          </w:p>
        </w:tc>
        <w:tc>
          <w:tcPr>
            <w:tcW w:w="771" w:type="dxa"/>
            <w:shd w:val="clear" w:color="auto" w:fill="FFFFFF"/>
          </w:tcPr>
          <w:p w14:paraId="5AD7E064" w14:textId="77777777" w:rsidR="008E23A1" w:rsidRPr="008F2A03" w:rsidRDefault="008E23A1" w:rsidP="008F2A03">
            <w:pPr>
              <w:spacing w:line="240" w:lineRule="auto"/>
              <w:ind w:left="-187" w:right="-15" w:firstLine="360"/>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709" w:type="dxa"/>
            <w:shd w:val="clear" w:color="auto" w:fill="FFFFFF"/>
          </w:tcPr>
          <w:p w14:paraId="26C84947" w14:textId="77777777" w:rsidR="008E23A1" w:rsidRPr="008F2A03" w:rsidRDefault="008E23A1" w:rsidP="008F2A03">
            <w:pPr>
              <w:spacing w:line="240" w:lineRule="auto"/>
              <w:ind w:left="-29" w:hanging="364"/>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VG</w:t>
            </w:r>
          </w:p>
        </w:tc>
      </w:tr>
      <w:tr w:rsidR="00082A3A" w:rsidRPr="0065508C" w14:paraId="53A681DA" w14:textId="77777777" w:rsidTr="00A31D35">
        <w:trPr>
          <w:trHeight w:val="300"/>
        </w:trPr>
        <w:tc>
          <w:tcPr>
            <w:tcW w:w="582" w:type="dxa"/>
            <w:shd w:val="clear" w:color="auto" w:fill="FFFFFF"/>
          </w:tcPr>
          <w:p w14:paraId="323D4DC1" w14:textId="77777777" w:rsidR="008E23A1" w:rsidRPr="008F2A03" w:rsidRDefault="008E23A1" w:rsidP="008F2A03">
            <w:pPr>
              <w:spacing w:line="240" w:lineRule="auto"/>
              <w:ind w:left="-8" w:hanging="83"/>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2</w:t>
            </w:r>
          </w:p>
        </w:tc>
        <w:tc>
          <w:tcPr>
            <w:tcW w:w="1293" w:type="dxa"/>
            <w:shd w:val="clear" w:color="auto" w:fill="FFFFFF"/>
          </w:tcPr>
          <w:p w14:paraId="74DCC624"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RD 02</w:t>
            </w:r>
          </w:p>
        </w:tc>
        <w:tc>
          <w:tcPr>
            <w:tcW w:w="1279" w:type="dxa"/>
            <w:shd w:val="clear" w:color="auto" w:fill="FFFFFF"/>
          </w:tcPr>
          <w:p w14:paraId="54AA5BE5"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5</w:t>
            </w:r>
          </w:p>
        </w:tc>
        <w:tc>
          <w:tcPr>
            <w:tcW w:w="998" w:type="dxa"/>
            <w:shd w:val="clear" w:color="auto" w:fill="FFFFFF"/>
          </w:tcPr>
          <w:p w14:paraId="2694541B"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1514" w:type="dxa"/>
            <w:shd w:val="clear" w:color="auto" w:fill="FFFFFF"/>
          </w:tcPr>
          <w:p w14:paraId="236B6993" w14:textId="77777777" w:rsidR="008E23A1" w:rsidRPr="008F2A03" w:rsidRDefault="008E23A1" w:rsidP="008F2A03">
            <w:pPr>
              <w:spacing w:line="240" w:lineRule="auto"/>
              <w:ind w:firstLine="435"/>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1088" w:type="dxa"/>
            <w:shd w:val="clear" w:color="auto" w:fill="FFFFFF"/>
          </w:tcPr>
          <w:p w14:paraId="6ABDF71B"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13</w:t>
            </w:r>
          </w:p>
        </w:tc>
        <w:tc>
          <w:tcPr>
            <w:tcW w:w="771" w:type="dxa"/>
            <w:shd w:val="clear" w:color="auto" w:fill="FFFFFF"/>
          </w:tcPr>
          <w:p w14:paraId="14BDA452" w14:textId="77777777" w:rsidR="008E23A1" w:rsidRPr="008F2A03" w:rsidRDefault="008E23A1" w:rsidP="008F2A03">
            <w:pPr>
              <w:spacing w:line="240" w:lineRule="auto"/>
              <w:ind w:left="-187" w:right="-15" w:firstLine="360"/>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709" w:type="dxa"/>
            <w:shd w:val="clear" w:color="auto" w:fill="FFFFFF"/>
          </w:tcPr>
          <w:p w14:paraId="4A55ABA4" w14:textId="77777777" w:rsidR="008E23A1" w:rsidRPr="008F2A03" w:rsidRDefault="008E23A1" w:rsidP="008F2A03">
            <w:pPr>
              <w:spacing w:line="240" w:lineRule="auto"/>
              <w:ind w:left="-29" w:hanging="364"/>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VG</w:t>
            </w:r>
          </w:p>
        </w:tc>
      </w:tr>
      <w:tr w:rsidR="00082A3A" w:rsidRPr="0065508C" w14:paraId="5599CDE3" w14:textId="77777777" w:rsidTr="00A31D35">
        <w:trPr>
          <w:trHeight w:val="300"/>
        </w:trPr>
        <w:tc>
          <w:tcPr>
            <w:tcW w:w="582" w:type="dxa"/>
            <w:shd w:val="clear" w:color="auto" w:fill="FFFFFF"/>
          </w:tcPr>
          <w:p w14:paraId="35D068C7" w14:textId="77777777" w:rsidR="008E23A1" w:rsidRPr="008F2A03" w:rsidRDefault="008E23A1" w:rsidP="008F2A03">
            <w:pPr>
              <w:spacing w:line="240" w:lineRule="auto"/>
              <w:ind w:left="-8" w:hanging="83"/>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3</w:t>
            </w:r>
          </w:p>
        </w:tc>
        <w:tc>
          <w:tcPr>
            <w:tcW w:w="1293" w:type="dxa"/>
            <w:shd w:val="clear" w:color="auto" w:fill="FFFFFF"/>
          </w:tcPr>
          <w:p w14:paraId="1750794E"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RD 03</w:t>
            </w:r>
          </w:p>
        </w:tc>
        <w:tc>
          <w:tcPr>
            <w:tcW w:w="1279" w:type="dxa"/>
            <w:shd w:val="clear" w:color="auto" w:fill="FFFFFF"/>
          </w:tcPr>
          <w:p w14:paraId="054A651B"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3</w:t>
            </w:r>
          </w:p>
        </w:tc>
        <w:tc>
          <w:tcPr>
            <w:tcW w:w="998" w:type="dxa"/>
            <w:shd w:val="clear" w:color="auto" w:fill="FFFFFF"/>
          </w:tcPr>
          <w:p w14:paraId="12156007"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2</w:t>
            </w:r>
          </w:p>
        </w:tc>
        <w:tc>
          <w:tcPr>
            <w:tcW w:w="1514" w:type="dxa"/>
            <w:shd w:val="clear" w:color="auto" w:fill="FFFFFF"/>
          </w:tcPr>
          <w:p w14:paraId="5911AE41" w14:textId="77777777" w:rsidR="008E23A1" w:rsidRPr="008F2A03" w:rsidRDefault="008E23A1" w:rsidP="008F2A03">
            <w:pPr>
              <w:spacing w:line="240" w:lineRule="auto"/>
              <w:ind w:firstLine="435"/>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2</w:t>
            </w:r>
          </w:p>
        </w:tc>
        <w:tc>
          <w:tcPr>
            <w:tcW w:w="1088" w:type="dxa"/>
            <w:shd w:val="clear" w:color="auto" w:fill="FFFFFF"/>
          </w:tcPr>
          <w:p w14:paraId="1656D8EB"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8</w:t>
            </w:r>
          </w:p>
        </w:tc>
        <w:tc>
          <w:tcPr>
            <w:tcW w:w="771" w:type="dxa"/>
            <w:shd w:val="clear" w:color="auto" w:fill="FFFFFF"/>
          </w:tcPr>
          <w:p w14:paraId="1CCC7907" w14:textId="77777777" w:rsidR="008E23A1" w:rsidRPr="008F2A03" w:rsidRDefault="008E23A1" w:rsidP="008F2A03">
            <w:pPr>
              <w:spacing w:line="240" w:lineRule="auto"/>
              <w:ind w:left="-187" w:right="-15" w:firstLine="360"/>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3</w:t>
            </w:r>
          </w:p>
        </w:tc>
        <w:tc>
          <w:tcPr>
            <w:tcW w:w="709" w:type="dxa"/>
            <w:shd w:val="clear" w:color="auto" w:fill="FFFFFF"/>
          </w:tcPr>
          <w:p w14:paraId="6B4BCA39" w14:textId="77777777" w:rsidR="008E23A1" w:rsidRPr="008F2A03" w:rsidRDefault="008E23A1" w:rsidP="008F2A03">
            <w:pPr>
              <w:spacing w:line="240" w:lineRule="auto"/>
              <w:ind w:left="-29" w:hanging="364"/>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G</w:t>
            </w:r>
          </w:p>
        </w:tc>
      </w:tr>
      <w:tr w:rsidR="00082A3A" w:rsidRPr="0065508C" w14:paraId="379C936D" w14:textId="77777777" w:rsidTr="00A31D35">
        <w:trPr>
          <w:trHeight w:val="300"/>
        </w:trPr>
        <w:tc>
          <w:tcPr>
            <w:tcW w:w="582" w:type="dxa"/>
            <w:shd w:val="clear" w:color="auto" w:fill="FFFFFF"/>
          </w:tcPr>
          <w:p w14:paraId="087C6DF0" w14:textId="77777777" w:rsidR="008E23A1" w:rsidRPr="008F2A03" w:rsidRDefault="008E23A1" w:rsidP="008F2A03">
            <w:pPr>
              <w:spacing w:line="240" w:lineRule="auto"/>
              <w:ind w:left="-8" w:hanging="83"/>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1293" w:type="dxa"/>
            <w:shd w:val="clear" w:color="auto" w:fill="FFFFFF"/>
          </w:tcPr>
          <w:p w14:paraId="289235F4"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RD 04</w:t>
            </w:r>
          </w:p>
        </w:tc>
        <w:tc>
          <w:tcPr>
            <w:tcW w:w="1279" w:type="dxa"/>
            <w:shd w:val="clear" w:color="auto" w:fill="FFFFFF"/>
          </w:tcPr>
          <w:p w14:paraId="0C2C9A1A"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998" w:type="dxa"/>
            <w:shd w:val="clear" w:color="auto" w:fill="FFFFFF"/>
          </w:tcPr>
          <w:p w14:paraId="26207D5C"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3</w:t>
            </w:r>
          </w:p>
        </w:tc>
        <w:tc>
          <w:tcPr>
            <w:tcW w:w="1514" w:type="dxa"/>
            <w:shd w:val="clear" w:color="auto" w:fill="FFFFFF"/>
          </w:tcPr>
          <w:p w14:paraId="477608D0" w14:textId="77777777" w:rsidR="008E23A1" w:rsidRPr="008F2A03" w:rsidRDefault="008E23A1" w:rsidP="008F2A03">
            <w:pPr>
              <w:spacing w:line="240" w:lineRule="auto"/>
              <w:ind w:firstLine="435"/>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1088" w:type="dxa"/>
            <w:shd w:val="clear" w:color="auto" w:fill="FFFFFF"/>
          </w:tcPr>
          <w:p w14:paraId="163CFDF7"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11</w:t>
            </w:r>
          </w:p>
        </w:tc>
        <w:tc>
          <w:tcPr>
            <w:tcW w:w="771" w:type="dxa"/>
            <w:shd w:val="clear" w:color="auto" w:fill="FFFFFF"/>
          </w:tcPr>
          <w:p w14:paraId="3CE79D82" w14:textId="77777777" w:rsidR="008E23A1" w:rsidRPr="008F2A03" w:rsidRDefault="008E23A1" w:rsidP="008F2A03">
            <w:pPr>
              <w:spacing w:line="240" w:lineRule="auto"/>
              <w:ind w:left="-187" w:right="-15" w:firstLine="360"/>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709" w:type="dxa"/>
            <w:shd w:val="clear" w:color="auto" w:fill="FFFFFF"/>
          </w:tcPr>
          <w:p w14:paraId="1C926795" w14:textId="77777777" w:rsidR="008E23A1" w:rsidRPr="008F2A03" w:rsidRDefault="008E23A1" w:rsidP="008F2A03">
            <w:pPr>
              <w:spacing w:line="240" w:lineRule="auto"/>
              <w:ind w:left="-29" w:hanging="364"/>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VG</w:t>
            </w:r>
          </w:p>
        </w:tc>
      </w:tr>
      <w:tr w:rsidR="00082A3A" w:rsidRPr="0065508C" w14:paraId="77872A96" w14:textId="77777777" w:rsidTr="00A31D35">
        <w:trPr>
          <w:trHeight w:val="300"/>
        </w:trPr>
        <w:tc>
          <w:tcPr>
            <w:tcW w:w="582" w:type="dxa"/>
            <w:shd w:val="clear" w:color="auto" w:fill="FFFFFF"/>
          </w:tcPr>
          <w:p w14:paraId="0CD07D57" w14:textId="77777777" w:rsidR="008E23A1" w:rsidRPr="008F2A03" w:rsidRDefault="008E23A1" w:rsidP="008F2A03">
            <w:pPr>
              <w:spacing w:line="240" w:lineRule="auto"/>
              <w:ind w:left="-8" w:hanging="83"/>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5</w:t>
            </w:r>
          </w:p>
        </w:tc>
        <w:tc>
          <w:tcPr>
            <w:tcW w:w="1293" w:type="dxa"/>
            <w:shd w:val="clear" w:color="auto" w:fill="FFFFFF"/>
          </w:tcPr>
          <w:p w14:paraId="356523AF"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RD 05</w:t>
            </w:r>
          </w:p>
        </w:tc>
        <w:tc>
          <w:tcPr>
            <w:tcW w:w="1279" w:type="dxa"/>
            <w:shd w:val="clear" w:color="auto" w:fill="FFFFFF"/>
          </w:tcPr>
          <w:p w14:paraId="0416C971"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998" w:type="dxa"/>
            <w:shd w:val="clear" w:color="auto" w:fill="FFFFFF"/>
          </w:tcPr>
          <w:p w14:paraId="793AB7DC"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5</w:t>
            </w:r>
          </w:p>
        </w:tc>
        <w:tc>
          <w:tcPr>
            <w:tcW w:w="1514" w:type="dxa"/>
            <w:shd w:val="clear" w:color="auto" w:fill="FFFFFF"/>
          </w:tcPr>
          <w:p w14:paraId="5CAC5B85" w14:textId="77777777" w:rsidR="008E23A1" w:rsidRPr="008F2A03" w:rsidRDefault="008E23A1" w:rsidP="008F2A03">
            <w:pPr>
              <w:spacing w:line="240" w:lineRule="auto"/>
              <w:ind w:firstLine="435"/>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3</w:t>
            </w:r>
          </w:p>
        </w:tc>
        <w:tc>
          <w:tcPr>
            <w:tcW w:w="1088" w:type="dxa"/>
            <w:shd w:val="clear" w:color="auto" w:fill="FFFFFF"/>
          </w:tcPr>
          <w:p w14:paraId="5B3FED08"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12</w:t>
            </w:r>
          </w:p>
        </w:tc>
        <w:tc>
          <w:tcPr>
            <w:tcW w:w="771" w:type="dxa"/>
            <w:shd w:val="clear" w:color="auto" w:fill="FFFFFF"/>
          </w:tcPr>
          <w:p w14:paraId="3E754571" w14:textId="77777777" w:rsidR="008E23A1" w:rsidRPr="008F2A03" w:rsidRDefault="008E23A1" w:rsidP="008F2A03">
            <w:pPr>
              <w:spacing w:line="240" w:lineRule="auto"/>
              <w:ind w:left="-187" w:right="-15" w:firstLine="360"/>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709" w:type="dxa"/>
            <w:shd w:val="clear" w:color="auto" w:fill="FFFFFF"/>
          </w:tcPr>
          <w:p w14:paraId="33F5CB5B" w14:textId="77777777" w:rsidR="008E23A1" w:rsidRPr="008F2A03" w:rsidRDefault="008E23A1" w:rsidP="008F2A03">
            <w:pPr>
              <w:spacing w:line="240" w:lineRule="auto"/>
              <w:ind w:left="-29" w:hanging="364"/>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VG</w:t>
            </w:r>
          </w:p>
        </w:tc>
      </w:tr>
      <w:tr w:rsidR="00082A3A" w:rsidRPr="0065508C" w14:paraId="02742675" w14:textId="77777777" w:rsidTr="00A31D35">
        <w:trPr>
          <w:trHeight w:val="300"/>
        </w:trPr>
        <w:tc>
          <w:tcPr>
            <w:tcW w:w="582" w:type="dxa"/>
            <w:shd w:val="clear" w:color="auto" w:fill="FFFFFF"/>
          </w:tcPr>
          <w:p w14:paraId="1779B61B" w14:textId="77777777" w:rsidR="008E23A1" w:rsidRPr="008F2A03" w:rsidRDefault="008E23A1" w:rsidP="008F2A03">
            <w:pPr>
              <w:spacing w:line="240" w:lineRule="auto"/>
              <w:ind w:left="-8" w:hanging="83"/>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6</w:t>
            </w:r>
          </w:p>
        </w:tc>
        <w:tc>
          <w:tcPr>
            <w:tcW w:w="1293" w:type="dxa"/>
            <w:shd w:val="clear" w:color="auto" w:fill="FFFFFF"/>
          </w:tcPr>
          <w:p w14:paraId="334BD5CB"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RD 06</w:t>
            </w:r>
          </w:p>
        </w:tc>
        <w:tc>
          <w:tcPr>
            <w:tcW w:w="1279" w:type="dxa"/>
            <w:shd w:val="clear" w:color="auto" w:fill="FFFFFF"/>
          </w:tcPr>
          <w:p w14:paraId="7F55981F"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998" w:type="dxa"/>
            <w:shd w:val="clear" w:color="auto" w:fill="FFFFFF"/>
          </w:tcPr>
          <w:p w14:paraId="11B9D321"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1514" w:type="dxa"/>
            <w:shd w:val="clear" w:color="auto" w:fill="FFFFFF"/>
          </w:tcPr>
          <w:p w14:paraId="20E541D4" w14:textId="77777777" w:rsidR="008E23A1" w:rsidRPr="008F2A03" w:rsidRDefault="008E23A1" w:rsidP="008F2A03">
            <w:pPr>
              <w:spacing w:line="240" w:lineRule="auto"/>
              <w:ind w:firstLine="435"/>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3</w:t>
            </w:r>
          </w:p>
        </w:tc>
        <w:tc>
          <w:tcPr>
            <w:tcW w:w="1088" w:type="dxa"/>
            <w:shd w:val="clear" w:color="auto" w:fill="FFFFFF"/>
          </w:tcPr>
          <w:p w14:paraId="161B1545"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11</w:t>
            </w:r>
          </w:p>
        </w:tc>
        <w:tc>
          <w:tcPr>
            <w:tcW w:w="771" w:type="dxa"/>
            <w:shd w:val="clear" w:color="auto" w:fill="FFFFFF"/>
          </w:tcPr>
          <w:p w14:paraId="280BB4D6" w14:textId="77777777" w:rsidR="008E23A1" w:rsidRPr="008F2A03" w:rsidRDefault="008E23A1" w:rsidP="008F2A03">
            <w:pPr>
              <w:spacing w:line="240" w:lineRule="auto"/>
              <w:ind w:left="-187" w:right="-15" w:firstLine="360"/>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709" w:type="dxa"/>
            <w:shd w:val="clear" w:color="auto" w:fill="FFFFFF"/>
          </w:tcPr>
          <w:p w14:paraId="64253521" w14:textId="77777777" w:rsidR="008E23A1" w:rsidRPr="008F2A03" w:rsidRDefault="008E23A1" w:rsidP="008F2A03">
            <w:pPr>
              <w:spacing w:line="240" w:lineRule="auto"/>
              <w:ind w:left="-29" w:hanging="364"/>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VG</w:t>
            </w:r>
          </w:p>
        </w:tc>
      </w:tr>
      <w:tr w:rsidR="00082A3A" w:rsidRPr="0065508C" w14:paraId="790F2C79" w14:textId="77777777" w:rsidTr="00A31D35">
        <w:trPr>
          <w:trHeight w:val="300"/>
        </w:trPr>
        <w:tc>
          <w:tcPr>
            <w:tcW w:w="582" w:type="dxa"/>
            <w:shd w:val="clear" w:color="auto" w:fill="FFFFFF"/>
          </w:tcPr>
          <w:p w14:paraId="3CF40675" w14:textId="77777777" w:rsidR="008E23A1" w:rsidRPr="008F2A03" w:rsidRDefault="008E23A1" w:rsidP="008F2A03">
            <w:pPr>
              <w:spacing w:line="240" w:lineRule="auto"/>
              <w:ind w:left="-8" w:hanging="83"/>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7</w:t>
            </w:r>
          </w:p>
        </w:tc>
        <w:tc>
          <w:tcPr>
            <w:tcW w:w="1293" w:type="dxa"/>
            <w:shd w:val="clear" w:color="auto" w:fill="FFFFFF"/>
          </w:tcPr>
          <w:p w14:paraId="78A899EF"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RD 07</w:t>
            </w:r>
          </w:p>
        </w:tc>
        <w:tc>
          <w:tcPr>
            <w:tcW w:w="1279" w:type="dxa"/>
            <w:shd w:val="clear" w:color="auto" w:fill="FFFFFF"/>
          </w:tcPr>
          <w:p w14:paraId="77265816"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5</w:t>
            </w:r>
          </w:p>
        </w:tc>
        <w:tc>
          <w:tcPr>
            <w:tcW w:w="998" w:type="dxa"/>
            <w:shd w:val="clear" w:color="auto" w:fill="FFFFFF"/>
          </w:tcPr>
          <w:p w14:paraId="150E4459"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5</w:t>
            </w:r>
          </w:p>
        </w:tc>
        <w:tc>
          <w:tcPr>
            <w:tcW w:w="1514" w:type="dxa"/>
            <w:shd w:val="clear" w:color="auto" w:fill="FFFFFF"/>
          </w:tcPr>
          <w:p w14:paraId="5F60C3A7" w14:textId="77777777" w:rsidR="008E23A1" w:rsidRPr="008F2A03" w:rsidRDefault="008E23A1" w:rsidP="008F2A03">
            <w:pPr>
              <w:spacing w:line="240" w:lineRule="auto"/>
              <w:ind w:firstLine="435"/>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1088" w:type="dxa"/>
            <w:shd w:val="clear" w:color="auto" w:fill="FFFFFF"/>
          </w:tcPr>
          <w:p w14:paraId="1E3EB5C9"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14</w:t>
            </w:r>
          </w:p>
        </w:tc>
        <w:tc>
          <w:tcPr>
            <w:tcW w:w="771" w:type="dxa"/>
            <w:shd w:val="clear" w:color="auto" w:fill="FFFFFF"/>
          </w:tcPr>
          <w:p w14:paraId="66D0AADF" w14:textId="77777777" w:rsidR="008E23A1" w:rsidRPr="008F2A03" w:rsidRDefault="008E23A1" w:rsidP="008F2A03">
            <w:pPr>
              <w:spacing w:line="240" w:lineRule="auto"/>
              <w:ind w:left="-187" w:right="-15" w:firstLine="360"/>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5</w:t>
            </w:r>
          </w:p>
        </w:tc>
        <w:tc>
          <w:tcPr>
            <w:tcW w:w="709" w:type="dxa"/>
            <w:shd w:val="clear" w:color="auto" w:fill="FFFFFF"/>
          </w:tcPr>
          <w:p w14:paraId="6E381875" w14:textId="77777777" w:rsidR="008E23A1" w:rsidRPr="008F2A03" w:rsidRDefault="008E23A1" w:rsidP="008F2A03">
            <w:pPr>
              <w:spacing w:line="240" w:lineRule="auto"/>
              <w:ind w:left="-29" w:hanging="364"/>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E</w:t>
            </w:r>
          </w:p>
        </w:tc>
      </w:tr>
      <w:tr w:rsidR="00082A3A" w:rsidRPr="0065508C" w14:paraId="0DB6EFE6" w14:textId="77777777" w:rsidTr="00A31D35">
        <w:trPr>
          <w:trHeight w:val="300"/>
        </w:trPr>
        <w:tc>
          <w:tcPr>
            <w:tcW w:w="582" w:type="dxa"/>
            <w:shd w:val="clear" w:color="auto" w:fill="FFFFFF"/>
          </w:tcPr>
          <w:p w14:paraId="562A146B" w14:textId="77777777" w:rsidR="008E23A1" w:rsidRPr="008F2A03" w:rsidRDefault="008E23A1" w:rsidP="008F2A03">
            <w:pPr>
              <w:spacing w:line="240" w:lineRule="auto"/>
              <w:ind w:left="-8" w:hanging="83"/>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8</w:t>
            </w:r>
          </w:p>
        </w:tc>
        <w:tc>
          <w:tcPr>
            <w:tcW w:w="1293" w:type="dxa"/>
            <w:shd w:val="clear" w:color="auto" w:fill="FFFFFF"/>
          </w:tcPr>
          <w:p w14:paraId="275E2D75"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RD 08</w:t>
            </w:r>
          </w:p>
        </w:tc>
        <w:tc>
          <w:tcPr>
            <w:tcW w:w="1279" w:type="dxa"/>
            <w:shd w:val="clear" w:color="auto" w:fill="FFFFFF"/>
          </w:tcPr>
          <w:p w14:paraId="63029A26"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998" w:type="dxa"/>
            <w:shd w:val="clear" w:color="auto" w:fill="FFFFFF"/>
          </w:tcPr>
          <w:p w14:paraId="75E089EE"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5</w:t>
            </w:r>
          </w:p>
        </w:tc>
        <w:tc>
          <w:tcPr>
            <w:tcW w:w="1514" w:type="dxa"/>
            <w:shd w:val="clear" w:color="auto" w:fill="FFFFFF"/>
          </w:tcPr>
          <w:p w14:paraId="42185F67" w14:textId="77777777" w:rsidR="008E23A1" w:rsidRPr="008F2A03" w:rsidRDefault="008E23A1" w:rsidP="008F2A03">
            <w:pPr>
              <w:spacing w:line="240" w:lineRule="auto"/>
              <w:ind w:firstLine="435"/>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1088" w:type="dxa"/>
            <w:shd w:val="clear" w:color="auto" w:fill="FFFFFF"/>
          </w:tcPr>
          <w:p w14:paraId="3C10DAA5"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13</w:t>
            </w:r>
          </w:p>
        </w:tc>
        <w:tc>
          <w:tcPr>
            <w:tcW w:w="771" w:type="dxa"/>
            <w:shd w:val="clear" w:color="auto" w:fill="FFFFFF"/>
          </w:tcPr>
          <w:p w14:paraId="6DA0B8D1" w14:textId="77777777" w:rsidR="008E23A1" w:rsidRPr="008F2A03" w:rsidRDefault="008E23A1" w:rsidP="008F2A03">
            <w:pPr>
              <w:spacing w:line="240" w:lineRule="auto"/>
              <w:ind w:left="-187" w:right="-15" w:firstLine="360"/>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709" w:type="dxa"/>
            <w:shd w:val="clear" w:color="auto" w:fill="FFFFFF"/>
          </w:tcPr>
          <w:p w14:paraId="49DF11B4" w14:textId="77777777" w:rsidR="008E23A1" w:rsidRPr="008F2A03" w:rsidRDefault="008E23A1" w:rsidP="008F2A03">
            <w:pPr>
              <w:spacing w:line="240" w:lineRule="auto"/>
              <w:ind w:left="-29" w:hanging="364"/>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VG</w:t>
            </w:r>
          </w:p>
        </w:tc>
      </w:tr>
      <w:tr w:rsidR="00082A3A" w:rsidRPr="0065508C" w14:paraId="3F7FC3BC" w14:textId="77777777" w:rsidTr="00A31D35">
        <w:trPr>
          <w:trHeight w:val="300"/>
        </w:trPr>
        <w:tc>
          <w:tcPr>
            <w:tcW w:w="582" w:type="dxa"/>
            <w:shd w:val="clear" w:color="auto" w:fill="FFFFFF"/>
          </w:tcPr>
          <w:p w14:paraId="3E1E054D" w14:textId="77777777" w:rsidR="008E23A1" w:rsidRPr="008F2A03" w:rsidRDefault="008E23A1" w:rsidP="008F2A03">
            <w:pPr>
              <w:spacing w:line="240" w:lineRule="auto"/>
              <w:ind w:left="-8" w:hanging="83"/>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9</w:t>
            </w:r>
          </w:p>
        </w:tc>
        <w:tc>
          <w:tcPr>
            <w:tcW w:w="1293" w:type="dxa"/>
            <w:shd w:val="clear" w:color="auto" w:fill="FFFFFF"/>
          </w:tcPr>
          <w:p w14:paraId="20BE1E09"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RD 09</w:t>
            </w:r>
          </w:p>
        </w:tc>
        <w:tc>
          <w:tcPr>
            <w:tcW w:w="1279" w:type="dxa"/>
            <w:shd w:val="clear" w:color="auto" w:fill="FFFFFF"/>
          </w:tcPr>
          <w:p w14:paraId="3893088D"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998" w:type="dxa"/>
            <w:shd w:val="clear" w:color="auto" w:fill="FFFFFF"/>
          </w:tcPr>
          <w:p w14:paraId="7BBBD56C"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1514" w:type="dxa"/>
            <w:shd w:val="clear" w:color="auto" w:fill="FFFFFF"/>
          </w:tcPr>
          <w:p w14:paraId="6FF78605" w14:textId="77777777" w:rsidR="008E23A1" w:rsidRPr="008F2A03" w:rsidRDefault="008E23A1" w:rsidP="008F2A03">
            <w:pPr>
              <w:spacing w:line="240" w:lineRule="auto"/>
              <w:ind w:firstLine="435"/>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3</w:t>
            </w:r>
          </w:p>
        </w:tc>
        <w:tc>
          <w:tcPr>
            <w:tcW w:w="1088" w:type="dxa"/>
            <w:shd w:val="clear" w:color="auto" w:fill="FFFFFF"/>
          </w:tcPr>
          <w:p w14:paraId="05DD5C57"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11</w:t>
            </w:r>
          </w:p>
        </w:tc>
        <w:tc>
          <w:tcPr>
            <w:tcW w:w="771" w:type="dxa"/>
            <w:shd w:val="clear" w:color="auto" w:fill="FFFFFF"/>
          </w:tcPr>
          <w:p w14:paraId="182C2616" w14:textId="77777777" w:rsidR="008E23A1" w:rsidRPr="008F2A03" w:rsidRDefault="008E23A1" w:rsidP="008F2A03">
            <w:pPr>
              <w:spacing w:line="240" w:lineRule="auto"/>
              <w:ind w:left="-187" w:right="-15" w:firstLine="360"/>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709" w:type="dxa"/>
            <w:shd w:val="clear" w:color="auto" w:fill="FFFFFF"/>
          </w:tcPr>
          <w:p w14:paraId="70BDE179" w14:textId="77777777" w:rsidR="008E23A1" w:rsidRPr="008F2A03" w:rsidRDefault="008E23A1" w:rsidP="008F2A03">
            <w:pPr>
              <w:spacing w:line="240" w:lineRule="auto"/>
              <w:ind w:left="-29" w:hanging="364"/>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VG</w:t>
            </w:r>
          </w:p>
        </w:tc>
      </w:tr>
      <w:tr w:rsidR="00082A3A" w:rsidRPr="0065508C" w14:paraId="06B0337F" w14:textId="77777777" w:rsidTr="00A31D35">
        <w:trPr>
          <w:trHeight w:val="300"/>
        </w:trPr>
        <w:tc>
          <w:tcPr>
            <w:tcW w:w="582" w:type="dxa"/>
            <w:shd w:val="clear" w:color="auto" w:fill="FFFFFF"/>
          </w:tcPr>
          <w:p w14:paraId="2384E8FA" w14:textId="77777777" w:rsidR="008E23A1" w:rsidRPr="008F2A03" w:rsidRDefault="008E23A1" w:rsidP="008F2A03">
            <w:pPr>
              <w:spacing w:line="240" w:lineRule="auto"/>
              <w:ind w:left="-8" w:hanging="83"/>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10</w:t>
            </w:r>
          </w:p>
        </w:tc>
        <w:tc>
          <w:tcPr>
            <w:tcW w:w="1293" w:type="dxa"/>
            <w:shd w:val="clear" w:color="auto" w:fill="FFFFFF"/>
          </w:tcPr>
          <w:p w14:paraId="3CEA84F4"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RD 10</w:t>
            </w:r>
          </w:p>
        </w:tc>
        <w:tc>
          <w:tcPr>
            <w:tcW w:w="1279" w:type="dxa"/>
            <w:shd w:val="clear" w:color="auto" w:fill="FFFFFF"/>
          </w:tcPr>
          <w:p w14:paraId="0BFB5F15"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5</w:t>
            </w:r>
          </w:p>
        </w:tc>
        <w:tc>
          <w:tcPr>
            <w:tcW w:w="998" w:type="dxa"/>
            <w:shd w:val="clear" w:color="auto" w:fill="FFFFFF"/>
          </w:tcPr>
          <w:p w14:paraId="457B6552"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1514" w:type="dxa"/>
            <w:shd w:val="clear" w:color="auto" w:fill="FFFFFF"/>
          </w:tcPr>
          <w:p w14:paraId="29EAD993" w14:textId="77777777" w:rsidR="008E23A1" w:rsidRPr="008F2A03" w:rsidRDefault="008E23A1" w:rsidP="008F2A03">
            <w:pPr>
              <w:spacing w:line="240" w:lineRule="auto"/>
              <w:ind w:firstLine="435"/>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1088" w:type="dxa"/>
            <w:shd w:val="clear" w:color="auto" w:fill="FFFFFF"/>
          </w:tcPr>
          <w:p w14:paraId="31A9ADA0"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13</w:t>
            </w:r>
          </w:p>
        </w:tc>
        <w:tc>
          <w:tcPr>
            <w:tcW w:w="771" w:type="dxa"/>
            <w:shd w:val="clear" w:color="auto" w:fill="FFFFFF"/>
          </w:tcPr>
          <w:p w14:paraId="5576A911" w14:textId="77777777" w:rsidR="008E23A1" w:rsidRPr="008F2A03" w:rsidRDefault="008E23A1" w:rsidP="008F2A03">
            <w:pPr>
              <w:spacing w:line="240" w:lineRule="auto"/>
              <w:ind w:left="-187" w:right="-15" w:firstLine="360"/>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709" w:type="dxa"/>
            <w:shd w:val="clear" w:color="auto" w:fill="FFFFFF"/>
          </w:tcPr>
          <w:p w14:paraId="4440D821" w14:textId="77777777" w:rsidR="008E23A1" w:rsidRPr="008F2A03" w:rsidRDefault="008E23A1" w:rsidP="008F2A03">
            <w:pPr>
              <w:spacing w:line="240" w:lineRule="auto"/>
              <w:ind w:left="-29" w:hanging="364"/>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VG</w:t>
            </w:r>
          </w:p>
        </w:tc>
      </w:tr>
      <w:tr w:rsidR="00082A3A" w:rsidRPr="0065508C" w14:paraId="0E65338E" w14:textId="77777777" w:rsidTr="00A31D35">
        <w:trPr>
          <w:trHeight w:val="300"/>
        </w:trPr>
        <w:tc>
          <w:tcPr>
            <w:tcW w:w="582" w:type="dxa"/>
            <w:shd w:val="clear" w:color="auto" w:fill="FFFFFF"/>
          </w:tcPr>
          <w:p w14:paraId="30B449E2" w14:textId="77777777" w:rsidR="008E23A1" w:rsidRPr="008F2A03" w:rsidRDefault="008E23A1" w:rsidP="008F2A03">
            <w:pPr>
              <w:spacing w:line="240" w:lineRule="auto"/>
              <w:ind w:left="-8" w:hanging="83"/>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11</w:t>
            </w:r>
          </w:p>
        </w:tc>
        <w:tc>
          <w:tcPr>
            <w:tcW w:w="1293" w:type="dxa"/>
            <w:shd w:val="clear" w:color="auto" w:fill="FFFFFF"/>
          </w:tcPr>
          <w:p w14:paraId="0F83262A"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RD 11</w:t>
            </w:r>
          </w:p>
        </w:tc>
        <w:tc>
          <w:tcPr>
            <w:tcW w:w="1279" w:type="dxa"/>
            <w:shd w:val="clear" w:color="auto" w:fill="FFFFFF"/>
          </w:tcPr>
          <w:p w14:paraId="355BE28A"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998" w:type="dxa"/>
            <w:shd w:val="clear" w:color="auto" w:fill="FFFFFF"/>
          </w:tcPr>
          <w:p w14:paraId="210E9456"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5</w:t>
            </w:r>
          </w:p>
        </w:tc>
        <w:tc>
          <w:tcPr>
            <w:tcW w:w="1514" w:type="dxa"/>
            <w:shd w:val="clear" w:color="auto" w:fill="FFFFFF"/>
          </w:tcPr>
          <w:p w14:paraId="475D76AB" w14:textId="77777777" w:rsidR="008E23A1" w:rsidRPr="008F2A03" w:rsidRDefault="008E23A1" w:rsidP="008F2A03">
            <w:pPr>
              <w:spacing w:line="240" w:lineRule="auto"/>
              <w:ind w:firstLine="435"/>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3</w:t>
            </w:r>
          </w:p>
        </w:tc>
        <w:tc>
          <w:tcPr>
            <w:tcW w:w="1088" w:type="dxa"/>
            <w:shd w:val="clear" w:color="auto" w:fill="FFFFFF"/>
          </w:tcPr>
          <w:p w14:paraId="679E4646"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12</w:t>
            </w:r>
          </w:p>
        </w:tc>
        <w:tc>
          <w:tcPr>
            <w:tcW w:w="771" w:type="dxa"/>
            <w:shd w:val="clear" w:color="auto" w:fill="FFFFFF"/>
          </w:tcPr>
          <w:p w14:paraId="3DFAE88F" w14:textId="77777777" w:rsidR="008E23A1" w:rsidRPr="008F2A03" w:rsidRDefault="008E23A1" w:rsidP="008F2A03">
            <w:pPr>
              <w:spacing w:line="240" w:lineRule="auto"/>
              <w:ind w:left="-187" w:right="-15" w:firstLine="360"/>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709" w:type="dxa"/>
            <w:shd w:val="clear" w:color="auto" w:fill="FFFFFF"/>
          </w:tcPr>
          <w:p w14:paraId="5DB89CD3" w14:textId="77777777" w:rsidR="008E23A1" w:rsidRPr="008F2A03" w:rsidRDefault="008E23A1" w:rsidP="008F2A03">
            <w:pPr>
              <w:spacing w:line="240" w:lineRule="auto"/>
              <w:ind w:left="-29" w:hanging="364"/>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VG</w:t>
            </w:r>
          </w:p>
        </w:tc>
      </w:tr>
      <w:tr w:rsidR="00082A3A" w:rsidRPr="0065508C" w14:paraId="68A981C1" w14:textId="77777777" w:rsidTr="00A31D35">
        <w:trPr>
          <w:trHeight w:val="300"/>
        </w:trPr>
        <w:tc>
          <w:tcPr>
            <w:tcW w:w="582" w:type="dxa"/>
            <w:shd w:val="clear" w:color="auto" w:fill="FFFFFF"/>
          </w:tcPr>
          <w:p w14:paraId="5B778D73" w14:textId="77777777" w:rsidR="008E23A1" w:rsidRPr="008F2A03" w:rsidRDefault="008E23A1" w:rsidP="008F2A03">
            <w:pPr>
              <w:spacing w:line="240" w:lineRule="auto"/>
              <w:ind w:left="-8" w:hanging="83"/>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12</w:t>
            </w:r>
          </w:p>
        </w:tc>
        <w:tc>
          <w:tcPr>
            <w:tcW w:w="1293" w:type="dxa"/>
            <w:shd w:val="clear" w:color="auto" w:fill="FFFFFF"/>
          </w:tcPr>
          <w:p w14:paraId="147A5DD4"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RD 12</w:t>
            </w:r>
          </w:p>
        </w:tc>
        <w:tc>
          <w:tcPr>
            <w:tcW w:w="1279" w:type="dxa"/>
            <w:shd w:val="clear" w:color="auto" w:fill="FFFFFF"/>
          </w:tcPr>
          <w:p w14:paraId="356E5AD1"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3</w:t>
            </w:r>
          </w:p>
        </w:tc>
        <w:tc>
          <w:tcPr>
            <w:tcW w:w="998" w:type="dxa"/>
            <w:shd w:val="clear" w:color="auto" w:fill="FFFFFF"/>
          </w:tcPr>
          <w:p w14:paraId="659EE4BB"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1514" w:type="dxa"/>
            <w:shd w:val="clear" w:color="auto" w:fill="FFFFFF"/>
          </w:tcPr>
          <w:p w14:paraId="1BB9CDDA" w14:textId="77777777" w:rsidR="008E23A1" w:rsidRPr="008F2A03" w:rsidRDefault="008E23A1" w:rsidP="008F2A03">
            <w:pPr>
              <w:spacing w:line="240" w:lineRule="auto"/>
              <w:ind w:firstLine="435"/>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1</w:t>
            </w:r>
          </w:p>
        </w:tc>
        <w:tc>
          <w:tcPr>
            <w:tcW w:w="1088" w:type="dxa"/>
            <w:shd w:val="clear" w:color="auto" w:fill="FFFFFF"/>
          </w:tcPr>
          <w:p w14:paraId="421AD799"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8</w:t>
            </w:r>
          </w:p>
        </w:tc>
        <w:tc>
          <w:tcPr>
            <w:tcW w:w="771" w:type="dxa"/>
            <w:shd w:val="clear" w:color="auto" w:fill="FFFFFF"/>
          </w:tcPr>
          <w:p w14:paraId="1ACDD34A" w14:textId="77777777" w:rsidR="008E23A1" w:rsidRPr="008F2A03" w:rsidRDefault="008E23A1" w:rsidP="008F2A03">
            <w:pPr>
              <w:spacing w:line="240" w:lineRule="auto"/>
              <w:ind w:left="-187" w:right="-15" w:firstLine="360"/>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3</w:t>
            </w:r>
          </w:p>
        </w:tc>
        <w:tc>
          <w:tcPr>
            <w:tcW w:w="709" w:type="dxa"/>
            <w:shd w:val="clear" w:color="auto" w:fill="FFFFFF"/>
          </w:tcPr>
          <w:p w14:paraId="652F7507" w14:textId="77777777" w:rsidR="008E23A1" w:rsidRPr="008F2A03" w:rsidRDefault="008E23A1" w:rsidP="008F2A03">
            <w:pPr>
              <w:spacing w:line="240" w:lineRule="auto"/>
              <w:ind w:left="-29" w:hanging="364"/>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G</w:t>
            </w:r>
          </w:p>
        </w:tc>
      </w:tr>
      <w:tr w:rsidR="00082A3A" w:rsidRPr="0065508C" w14:paraId="792726DE" w14:textId="77777777" w:rsidTr="00A31D35">
        <w:trPr>
          <w:trHeight w:val="300"/>
        </w:trPr>
        <w:tc>
          <w:tcPr>
            <w:tcW w:w="582" w:type="dxa"/>
            <w:shd w:val="clear" w:color="auto" w:fill="FFFFFF"/>
          </w:tcPr>
          <w:p w14:paraId="49E3BEC0" w14:textId="77777777" w:rsidR="008E23A1" w:rsidRPr="008F2A03" w:rsidRDefault="008E23A1" w:rsidP="008F2A03">
            <w:pPr>
              <w:spacing w:line="240" w:lineRule="auto"/>
              <w:ind w:left="-8" w:hanging="83"/>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13</w:t>
            </w:r>
          </w:p>
        </w:tc>
        <w:tc>
          <w:tcPr>
            <w:tcW w:w="1293" w:type="dxa"/>
            <w:shd w:val="clear" w:color="auto" w:fill="FFFFFF"/>
          </w:tcPr>
          <w:p w14:paraId="4119AC55"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RD 13</w:t>
            </w:r>
          </w:p>
        </w:tc>
        <w:tc>
          <w:tcPr>
            <w:tcW w:w="1279" w:type="dxa"/>
            <w:shd w:val="clear" w:color="auto" w:fill="FFFFFF"/>
          </w:tcPr>
          <w:p w14:paraId="10F517E4"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998" w:type="dxa"/>
            <w:shd w:val="clear" w:color="auto" w:fill="FFFFFF"/>
          </w:tcPr>
          <w:p w14:paraId="25A24598"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1514" w:type="dxa"/>
            <w:shd w:val="clear" w:color="auto" w:fill="FFFFFF"/>
          </w:tcPr>
          <w:p w14:paraId="5D54A1CC" w14:textId="77777777" w:rsidR="008E23A1" w:rsidRPr="008F2A03" w:rsidRDefault="008E23A1" w:rsidP="008F2A03">
            <w:pPr>
              <w:spacing w:line="240" w:lineRule="auto"/>
              <w:ind w:firstLine="435"/>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3</w:t>
            </w:r>
          </w:p>
        </w:tc>
        <w:tc>
          <w:tcPr>
            <w:tcW w:w="1088" w:type="dxa"/>
            <w:shd w:val="clear" w:color="auto" w:fill="FFFFFF"/>
          </w:tcPr>
          <w:p w14:paraId="12CFF730"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11</w:t>
            </w:r>
          </w:p>
        </w:tc>
        <w:tc>
          <w:tcPr>
            <w:tcW w:w="771" w:type="dxa"/>
            <w:shd w:val="clear" w:color="auto" w:fill="FFFFFF"/>
          </w:tcPr>
          <w:p w14:paraId="4F4AAB60" w14:textId="77777777" w:rsidR="008E23A1" w:rsidRPr="008F2A03" w:rsidRDefault="008E23A1" w:rsidP="008F2A03">
            <w:pPr>
              <w:spacing w:line="240" w:lineRule="auto"/>
              <w:ind w:left="-187" w:right="-15" w:firstLine="360"/>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709" w:type="dxa"/>
            <w:shd w:val="clear" w:color="auto" w:fill="FFFFFF"/>
          </w:tcPr>
          <w:p w14:paraId="7E9D71E4" w14:textId="77777777" w:rsidR="008E23A1" w:rsidRPr="008F2A03" w:rsidRDefault="008E23A1" w:rsidP="008F2A03">
            <w:pPr>
              <w:spacing w:line="240" w:lineRule="auto"/>
              <w:ind w:left="-29" w:hanging="364"/>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VG</w:t>
            </w:r>
          </w:p>
        </w:tc>
      </w:tr>
      <w:tr w:rsidR="00082A3A" w:rsidRPr="0065508C" w14:paraId="3921C063" w14:textId="77777777" w:rsidTr="00A31D35">
        <w:trPr>
          <w:trHeight w:val="300"/>
        </w:trPr>
        <w:tc>
          <w:tcPr>
            <w:tcW w:w="582" w:type="dxa"/>
            <w:shd w:val="clear" w:color="auto" w:fill="FFFFFF"/>
          </w:tcPr>
          <w:p w14:paraId="6E0B1A57" w14:textId="77777777" w:rsidR="008E23A1" w:rsidRPr="008F2A03" w:rsidRDefault="008E23A1" w:rsidP="008F2A03">
            <w:pPr>
              <w:spacing w:line="240" w:lineRule="auto"/>
              <w:ind w:left="-8" w:hanging="83"/>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14</w:t>
            </w:r>
          </w:p>
        </w:tc>
        <w:tc>
          <w:tcPr>
            <w:tcW w:w="1293" w:type="dxa"/>
            <w:shd w:val="clear" w:color="auto" w:fill="FFFFFF"/>
          </w:tcPr>
          <w:p w14:paraId="3AFE7A03"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RD 14</w:t>
            </w:r>
          </w:p>
        </w:tc>
        <w:tc>
          <w:tcPr>
            <w:tcW w:w="1279" w:type="dxa"/>
            <w:shd w:val="clear" w:color="auto" w:fill="FFFFFF"/>
          </w:tcPr>
          <w:p w14:paraId="4F9B890D"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5</w:t>
            </w:r>
          </w:p>
        </w:tc>
        <w:tc>
          <w:tcPr>
            <w:tcW w:w="998" w:type="dxa"/>
            <w:shd w:val="clear" w:color="auto" w:fill="FFFFFF"/>
          </w:tcPr>
          <w:p w14:paraId="1CE587E6"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5</w:t>
            </w:r>
          </w:p>
        </w:tc>
        <w:tc>
          <w:tcPr>
            <w:tcW w:w="1514" w:type="dxa"/>
            <w:shd w:val="clear" w:color="auto" w:fill="FFFFFF"/>
          </w:tcPr>
          <w:p w14:paraId="2C9B43AB" w14:textId="77777777" w:rsidR="008E23A1" w:rsidRPr="008F2A03" w:rsidRDefault="008E23A1" w:rsidP="008F2A03">
            <w:pPr>
              <w:spacing w:line="240" w:lineRule="auto"/>
              <w:ind w:firstLine="435"/>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1088" w:type="dxa"/>
            <w:shd w:val="clear" w:color="auto" w:fill="FFFFFF"/>
          </w:tcPr>
          <w:p w14:paraId="5B7FCB0A"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14</w:t>
            </w:r>
          </w:p>
        </w:tc>
        <w:tc>
          <w:tcPr>
            <w:tcW w:w="771" w:type="dxa"/>
            <w:shd w:val="clear" w:color="auto" w:fill="FFFFFF"/>
          </w:tcPr>
          <w:p w14:paraId="509D2941" w14:textId="77777777" w:rsidR="008E23A1" w:rsidRPr="008F2A03" w:rsidRDefault="008E23A1" w:rsidP="008F2A03">
            <w:pPr>
              <w:spacing w:line="240" w:lineRule="auto"/>
              <w:ind w:left="-187" w:right="-15" w:firstLine="360"/>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5</w:t>
            </w:r>
          </w:p>
        </w:tc>
        <w:tc>
          <w:tcPr>
            <w:tcW w:w="709" w:type="dxa"/>
            <w:shd w:val="clear" w:color="auto" w:fill="FFFFFF"/>
          </w:tcPr>
          <w:p w14:paraId="38448EA9" w14:textId="77777777" w:rsidR="008E23A1" w:rsidRPr="008F2A03" w:rsidRDefault="008E23A1" w:rsidP="008F2A03">
            <w:pPr>
              <w:spacing w:line="240" w:lineRule="auto"/>
              <w:ind w:left="-29" w:hanging="364"/>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E</w:t>
            </w:r>
          </w:p>
        </w:tc>
      </w:tr>
      <w:tr w:rsidR="00082A3A" w:rsidRPr="0065508C" w14:paraId="7979EEE7" w14:textId="77777777" w:rsidTr="00A31D35">
        <w:trPr>
          <w:trHeight w:val="300"/>
        </w:trPr>
        <w:tc>
          <w:tcPr>
            <w:tcW w:w="582" w:type="dxa"/>
            <w:shd w:val="clear" w:color="auto" w:fill="FFFFFF"/>
          </w:tcPr>
          <w:p w14:paraId="5EDE6B62" w14:textId="77777777" w:rsidR="008E23A1" w:rsidRPr="008F2A03" w:rsidRDefault="008E23A1" w:rsidP="008F2A03">
            <w:pPr>
              <w:spacing w:line="240" w:lineRule="auto"/>
              <w:ind w:left="-8" w:hanging="83"/>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15</w:t>
            </w:r>
          </w:p>
        </w:tc>
        <w:tc>
          <w:tcPr>
            <w:tcW w:w="1293" w:type="dxa"/>
            <w:shd w:val="clear" w:color="auto" w:fill="FFFFFF"/>
          </w:tcPr>
          <w:p w14:paraId="15CA6B24"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RD 15</w:t>
            </w:r>
          </w:p>
        </w:tc>
        <w:tc>
          <w:tcPr>
            <w:tcW w:w="1279" w:type="dxa"/>
            <w:shd w:val="clear" w:color="auto" w:fill="FFFFFF"/>
          </w:tcPr>
          <w:p w14:paraId="117D0412"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998" w:type="dxa"/>
            <w:shd w:val="clear" w:color="auto" w:fill="FFFFFF"/>
          </w:tcPr>
          <w:p w14:paraId="0411DEAA"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1514" w:type="dxa"/>
            <w:shd w:val="clear" w:color="auto" w:fill="FFFFFF"/>
          </w:tcPr>
          <w:p w14:paraId="3C97D51B" w14:textId="77777777" w:rsidR="008E23A1" w:rsidRPr="008F2A03" w:rsidRDefault="008E23A1" w:rsidP="008F2A03">
            <w:pPr>
              <w:spacing w:line="240" w:lineRule="auto"/>
              <w:ind w:firstLine="435"/>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2</w:t>
            </w:r>
          </w:p>
        </w:tc>
        <w:tc>
          <w:tcPr>
            <w:tcW w:w="1088" w:type="dxa"/>
            <w:shd w:val="clear" w:color="auto" w:fill="FFFFFF"/>
          </w:tcPr>
          <w:p w14:paraId="27D7533D"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10</w:t>
            </w:r>
          </w:p>
        </w:tc>
        <w:tc>
          <w:tcPr>
            <w:tcW w:w="771" w:type="dxa"/>
            <w:shd w:val="clear" w:color="auto" w:fill="FFFFFF"/>
          </w:tcPr>
          <w:p w14:paraId="0AA10A41" w14:textId="77777777" w:rsidR="008E23A1" w:rsidRPr="008F2A03" w:rsidRDefault="008E23A1" w:rsidP="008F2A03">
            <w:pPr>
              <w:spacing w:line="240" w:lineRule="auto"/>
              <w:ind w:left="-187" w:right="-15" w:firstLine="360"/>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3</w:t>
            </w:r>
          </w:p>
        </w:tc>
        <w:tc>
          <w:tcPr>
            <w:tcW w:w="709" w:type="dxa"/>
            <w:shd w:val="clear" w:color="auto" w:fill="FFFFFF"/>
          </w:tcPr>
          <w:p w14:paraId="5F1310D7" w14:textId="77777777" w:rsidR="008E23A1" w:rsidRPr="008F2A03" w:rsidRDefault="008E23A1" w:rsidP="008F2A03">
            <w:pPr>
              <w:spacing w:line="240" w:lineRule="auto"/>
              <w:ind w:left="-29" w:hanging="364"/>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G</w:t>
            </w:r>
          </w:p>
        </w:tc>
      </w:tr>
      <w:tr w:rsidR="00082A3A" w:rsidRPr="0065508C" w14:paraId="704DF2BF" w14:textId="77777777" w:rsidTr="00A31D35">
        <w:trPr>
          <w:trHeight w:val="300"/>
        </w:trPr>
        <w:tc>
          <w:tcPr>
            <w:tcW w:w="582" w:type="dxa"/>
            <w:shd w:val="clear" w:color="auto" w:fill="FFFFFF"/>
          </w:tcPr>
          <w:p w14:paraId="55CF1C36" w14:textId="77777777" w:rsidR="008E23A1" w:rsidRPr="008F2A03" w:rsidRDefault="008E23A1" w:rsidP="008F2A03">
            <w:pPr>
              <w:spacing w:line="240" w:lineRule="auto"/>
              <w:ind w:left="-8" w:hanging="83"/>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16</w:t>
            </w:r>
          </w:p>
        </w:tc>
        <w:tc>
          <w:tcPr>
            <w:tcW w:w="1293" w:type="dxa"/>
            <w:shd w:val="clear" w:color="auto" w:fill="FFFFFF"/>
          </w:tcPr>
          <w:p w14:paraId="057A2D0C"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RD 16</w:t>
            </w:r>
          </w:p>
        </w:tc>
        <w:tc>
          <w:tcPr>
            <w:tcW w:w="1279" w:type="dxa"/>
            <w:shd w:val="clear" w:color="auto" w:fill="FFFFFF"/>
          </w:tcPr>
          <w:p w14:paraId="3B1EC847"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998" w:type="dxa"/>
            <w:shd w:val="clear" w:color="auto" w:fill="FFFFFF"/>
          </w:tcPr>
          <w:p w14:paraId="26F617FF"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2</w:t>
            </w:r>
          </w:p>
        </w:tc>
        <w:tc>
          <w:tcPr>
            <w:tcW w:w="1514" w:type="dxa"/>
            <w:shd w:val="clear" w:color="auto" w:fill="FFFFFF"/>
          </w:tcPr>
          <w:p w14:paraId="4A03610F" w14:textId="77777777" w:rsidR="008E23A1" w:rsidRPr="008F2A03" w:rsidRDefault="008E23A1" w:rsidP="008F2A03">
            <w:pPr>
              <w:spacing w:line="240" w:lineRule="auto"/>
              <w:ind w:firstLine="435"/>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1</w:t>
            </w:r>
          </w:p>
        </w:tc>
        <w:tc>
          <w:tcPr>
            <w:tcW w:w="1088" w:type="dxa"/>
            <w:shd w:val="clear" w:color="auto" w:fill="FFFFFF"/>
          </w:tcPr>
          <w:p w14:paraId="7EAF6AF7"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9</w:t>
            </w:r>
          </w:p>
        </w:tc>
        <w:tc>
          <w:tcPr>
            <w:tcW w:w="771" w:type="dxa"/>
            <w:shd w:val="clear" w:color="auto" w:fill="FFFFFF"/>
          </w:tcPr>
          <w:p w14:paraId="2AA782DD" w14:textId="77777777" w:rsidR="008E23A1" w:rsidRPr="008F2A03" w:rsidRDefault="008E23A1" w:rsidP="008F2A03">
            <w:pPr>
              <w:spacing w:line="240" w:lineRule="auto"/>
              <w:ind w:left="-187" w:right="-15" w:firstLine="360"/>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3</w:t>
            </w:r>
          </w:p>
        </w:tc>
        <w:tc>
          <w:tcPr>
            <w:tcW w:w="709" w:type="dxa"/>
            <w:shd w:val="clear" w:color="auto" w:fill="FFFFFF"/>
          </w:tcPr>
          <w:p w14:paraId="775418F2" w14:textId="77777777" w:rsidR="008E23A1" w:rsidRPr="008F2A03" w:rsidRDefault="008E23A1" w:rsidP="008F2A03">
            <w:pPr>
              <w:spacing w:line="240" w:lineRule="auto"/>
              <w:ind w:left="-29" w:hanging="364"/>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G</w:t>
            </w:r>
          </w:p>
        </w:tc>
      </w:tr>
      <w:tr w:rsidR="00082A3A" w:rsidRPr="0065508C" w14:paraId="289FE37B" w14:textId="77777777" w:rsidTr="00A31D35">
        <w:trPr>
          <w:trHeight w:val="300"/>
        </w:trPr>
        <w:tc>
          <w:tcPr>
            <w:tcW w:w="582" w:type="dxa"/>
            <w:shd w:val="clear" w:color="auto" w:fill="FFFFFF"/>
          </w:tcPr>
          <w:p w14:paraId="79668CE2" w14:textId="77777777" w:rsidR="008E23A1" w:rsidRPr="008F2A03" w:rsidRDefault="008E23A1" w:rsidP="008F2A03">
            <w:pPr>
              <w:spacing w:line="240" w:lineRule="auto"/>
              <w:ind w:left="-8" w:hanging="83"/>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17</w:t>
            </w:r>
          </w:p>
        </w:tc>
        <w:tc>
          <w:tcPr>
            <w:tcW w:w="1293" w:type="dxa"/>
            <w:shd w:val="clear" w:color="auto" w:fill="FFFFFF"/>
          </w:tcPr>
          <w:p w14:paraId="6E37B1E9"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RD 17</w:t>
            </w:r>
          </w:p>
        </w:tc>
        <w:tc>
          <w:tcPr>
            <w:tcW w:w="1279" w:type="dxa"/>
            <w:shd w:val="clear" w:color="auto" w:fill="FFFFFF"/>
          </w:tcPr>
          <w:p w14:paraId="69B12291"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998" w:type="dxa"/>
            <w:shd w:val="clear" w:color="auto" w:fill="FFFFFF"/>
          </w:tcPr>
          <w:p w14:paraId="4B87F64F"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5</w:t>
            </w:r>
          </w:p>
        </w:tc>
        <w:tc>
          <w:tcPr>
            <w:tcW w:w="1514" w:type="dxa"/>
            <w:shd w:val="clear" w:color="auto" w:fill="FFFFFF"/>
          </w:tcPr>
          <w:p w14:paraId="3A01022D" w14:textId="77777777" w:rsidR="008E23A1" w:rsidRPr="008F2A03" w:rsidRDefault="008E23A1" w:rsidP="008F2A03">
            <w:pPr>
              <w:spacing w:line="240" w:lineRule="auto"/>
              <w:ind w:firstLine="435"/>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5</w:t>
            </w:r>
          </w:p>
        </w:tc>
        <w:tc>
          <w:tcPr>
            <w:tcW w:w="1088" w:type="dxa"/>
            <w:shd w:val="clear" w:color="auto" w:fill="FFFFFF"/>
          </w:tcPr>
          <w:p w14:paraId="53BD4B24"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14</w:t>
            </w:r>
          </w:p>
        </w:tc>
        <w:tc>
          <w:tcPr>
            <w:tcW w:w="771" w:type="dxa"/>
            <w:shd w:val="clear" w:color="auto" w:fill="FFFFFF"/>
          </w:tcPr>
          <w:p w14:paraId="1FF89945" w14:textId="77777777" w:rsidR="008E23A1" w:rsidRPr="008F2A03" w:rsidRDefault="008E23A1" w:rsidP="008F2A03">
            <w:pPr>
              <w:spacing w:line="240" w:lineRule="auto"/>
              <w:ind w:left="-187" w:right="-15" w:firstLine="360"/>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5</w:t>
            </w:r>
          </w:p>
        </w:tc>
        <w:tc>
          <w:tcPr>
            <w:tcW w:w="709" w:type="dxa"/>
            <w:shd w:val="clear" w:color="auto" w:fill="FFFFFF"/>
          </w:tcPr>
          <w:p w14:paraId="1F1CA2D7" w14:textId="77777777" w:rsidR="008E23A1" w:rsidRPr="008F2A03" w:rsidRDefault="008E23A1" w:rsidP="008F2A03">
            <w:pPr>
              <w:spacing w:line="240" w:lineRule="auto"/>
              <w:ind w:left="-29" w:hanging="364"/>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E</w:t>
            </w:r>
          </w:p>
        </w:tc>
      </w:tr>
      <w:tr w:rsidR="00082A3A" w:rsidRPr="0065508C" w14:paraId="2C6EA6DC" w14:textId="77777777" w:rsidTr="00A31D35">
        <w:trPr>
          <w:trHeight w:val="300"/>
        </w:trPr>
        <w:tc>
          <w:tcPr>
            <w:tcW w:w="582" w:type="dxa"/>
            <w:shd w:val="clear" w:color="auto" w:fill="FFFFFF"/>
          </w:tcPr>
          <w:p w14:paraId="18E6A334" w14:textId="77777777" w:rsidR="008E23A1" w:rsidRPr="008F2A03" w:rsidRDefault="008E23A1" w:rsidP="008F2A03">
            <w:pPr>
              <w:spacing w:line="240" w:lineRule="auto"/>
              <w:ind w:left="-8" w:hanging="83"/>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18</w:t>
            </w:r>
          </w:p>
        </w:tc>
        <w:tc>
          <w:tcPr>
            <w:tcW w:w="1293" w:type="dxa"/>
            <w:shd w:val="clear" w:color="auto" w:fill="FFFFFF"/>
          </w:tcPr>
          <w:p w14:paraId="630FBA3C"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RD 18</w:t>
            </w:r>
          </w:p>
        </w:tc>
        <w:tc>
          <w:tcPr>
            <w:tcW w:w="1279" w:type="dxa"/>
            <w:shd w:val="clear" w:color="auto" w:fill="FFFFFF"/>
          </w:tcPr>
          <w:p w14:paraId="6D688069"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5</w:t>
            </w:r>
          </w:p>
        </w:tc>
        <w:tc>
          <w:tcPr>
            <w:tcW w:w="998" w:type="dxa"/>
            <w:shd w:val="clear" w:color="auto" w:fill="FFFFFF"/>
          </w:tcPr>
          <w:p w14:paraId="5D133C92"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1514" w:type="dxa"/>
            <w:shd w:val="clear" w:color="auto" w:fill="FFFFFF"/>
          </w:tcPr>
          <w:p w14:paraId="460793C4" w14:textId="77777777" w:rsidR="008E23A1" w:rsidRPr="008F2A03" w:rsidRDefault="008E23A1" w:rsidP="008F2A03">
            <w:pPr>
              <w:spacing w:line="240" w:lineRule="auto"/>
              <w:ind w:firstLine="435"/>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1088" w:type="dxa"/>
            <w:shd w:val="clear" w:color="auto" w:fill="FFFFFF"/>
          </w:tcPr>
          <w:p w14:paraId="2BBCA12B"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13</w:t>
            </w:r>
          </w:p>
        </w:tc>
        <w:tc>
          <w:tcPr>
            <w:tcW w:w="771" w:type="dxa"/>
            <w:shd w:val="clear" w:color="auto" w:fill="FFFFFF"/>
          </w:tcPr>
          <w:p w14:paraId="7E7FB5B9" w14:textId="77777777" w:rsidR="008E23A1" w:rsidRPr="008F2A03" w:rsidRDefault="008E23A1" w:rsidP="008F2A03">
            <w:pPr>
              <w:spacing w:line="240" w:lineRule="auto"/>
              <w:ind w:left="-187" w:right="-15" w:firstLine="360"/>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709" w:type="dxa"/>
            <w:shd w:val="clear" w:color="auto" w:fill="FFFFFF"/>
          </w:tcPr>
          <w:p w14:paraId="046B88E0" w14:textId="77777777" w:rsidR="008E23A1" w:rsidRPr="008F2A03" w:rsidRDefault="008E23A1" w:rsidP="008F2A03">
            <w:pPr>
              <w:spacing w:line="240" w:lineRule="auto"/>
              <w:ind w:left="-29" w:hanging="364"/>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VG</w:t>
            </w:r>
          </w:p>
        </w:tc>
      </w:tr>
      <w:tr w:rsidR="00082A3A" w:rsidRPr="0065508C" w14:paraId="6B418ED9" w14:textId="77777777" w:rsidTr="00A31D35">
        <w:trPr>
          <w:trHeight w:val="300"/>
        </w:trPr>
        <w:tc>
          <w:tcPr>
            <w:tcW w:w="582" w:type="dxa"/>
            <w:shd w:val="clear" w:color="auto" w:fill="FFFFFF"/>
          </w:tcPr>
          <w:p w14:paraId="2C040337" w14:textId="77777777" w:rsidR="008E23A1" w:rsidRPr="008F2A03" w:rsidRDefault="008E23A1" w:rsidP="008F2A03">
            <w:pPr>
              <w:spacing w:line="240" w:lineRule="auto"/>
              <w:ind w:left="-8" w:hanging="83"/>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19</w:t>
            </w:r>
          </w:p>
        </w:tc>
        <w:tc>
          <w:tcPr>
            <w:tcW w:w="1293" w:type="dxa"/>
            <w:shd w:val="clear" w:color="auto" w:fill="FFFFFF"/>
          </w:tcPr>
          <w:p w14:paraId="30FC1EC9"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RD 19</w:t>
            </w:r>
          </w:p>
        </w:tc>
        <w:tc>
          <w:tcPr>
            <w:tcW w:w="1279" w:type="dxa"/>
            <w:shd w:val="clear" w:color="auto" w:fill="FFFFFF"/>
          </w:tcPr>
          <w:p w14:paraId="5335DBA3"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998" w:type="dxa"/>
            <w:shd w:val="clear" w:color="auto" w:fill="FFFFFF"/>
          </w:tcPr>
          <w:p w14:paraId="5437D527"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5</w:t>
            </w:r>
          </w:p>
        </w:tc>
        <w:tc>
          <w:tcPr>
            <w:tcW w:w="1514" w:type="dxa"/>
            <w:shd w:val="clear" w:color="auto" w:fill="FFFFFF"/>
          </w:tcPr>
          <w:p w14:paraId="7CF92A4E" w14:textId="77777777" w:rsidR="008E23A1" w:rsidRPr="008F2A03" w:rsidRDefault="008E23A1" w:rsidP="008F2A03">
            <w:pPr>
              <w:spacing w:line="240" w:lineRule="auto"/>
              <w:ind w:firstLine="435"/>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3</w:t>
            </w:r>
          </w:p>
        </w:tc>
        <w:tc>
          <w:tcPr>
            <w:tcW w:w="1088" w:type="dxa"/>
            <w:shd w:val="clear" w:color="auto" w:fill="FFFFFF"/>
          </w:tcPr>
          <w:p w14:paraId="7DD8FD2D"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12</w:t>
            </w:r>
          </w:p>
        </w:tc>
        <w:tc>
          <w:tcPr>
            <w:tcW w:w="771" w:type="dxa"/>
            <w:shd w:val="clear" w:color="auto" w:fill="FFFFFF"/>
          </w:tcPr>
          <w:p w14:paraId="08759785" w14:textId="77777777" w:rsidR="008E23A1" w:rsidRPr="008F2A03" w:rsidRDefault="008E23A1" w:rsidP="008F2A03">
            <w:pPr>
              <w:spacing w:line="240" w:lineRule="auto"/>
              <w:ind w:left="-187" w:right="-15" w:firstLine="360"/>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709" w:type="dxa"/>
            <w:shd w:val="clear" w:color="auto" w:fill="FFFFFF"/>
          </w:tcPr>
          <w:p w14:paraId="224279A6" w14:textId="77777777" w:rsidR="008E23A1" w:rsidRPr="008F2A03" w:rsidRDefault="008E23A1" w:rsidP="008F2A03">
            <w:pPr>
              <w:spacing w:line="240" w:lineRule="auto"/>
              <w:ind w:left="-29" w:hanging="364"/>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VG</w:t>
            </w:r>
          </w:p>
        </w:tc>
      </w:tr>
      <w:tr w:rsidR="00082A3A" w:rsidRPr="0065508C" w14:paraId="06CEA7A8" w14:textId="77777777" w:rsidTr="00A31D35">
        <w:trPr>
          <w:trHeight w:val="300"/>
        </w:trPr>
        <w:tc>
          <w:tcPr>
            <w:tcW w:w="582" w:type="dxa"/>
            <w:shd w:val="clear" w:color="auto" w:fill="FFFFFF"/>
          </w:tcPr>
          <w:p w14:paraId="4D1207DA" w14:textId="77777777" w:rsidR="008E23A1" w:rsidRPr="008F2A03" w:rsidRDefault="008E23A1" w:rsidP="008F2A03">
            <w:pPr>
              <w:spacing w:line="240" w:lineRule="auto"/>
              <w:ind w:left="-8" w:hanging="83"/>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20</w:t>
            </w:r>
          </w:p>
        </w:tc>
        <w:tc>
          <w:tcPr>
            <w:tcW w:w="1293" w:type="dxa"/>
            <w:shd w:val="clear" w:color="auto" w:fill="FFFFFF"/>
          </w:tcPr>
          <w:p w14:paraId="47C41B20"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RD 20</w:t>
            </w:r>
          </w:p>
        </w:tc>
        <w:tc>
          <w:tcPr>
            <w:tcW w:w="1279" w:type="dxa"/>
            <w:shd w:val="clear" w:color="auto" w:fill="FFFFFF"/>
          </w:tcPr>
          <w:p w14:paraId="495167CD"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5</w:t>
            </w:r>
          </w:p>
        </w:tc>
        <w:tc>
          <w:tcPr>
            <w:tcW w:w="998" w:type="dxa"/>
            <w:shd w:val="clear" w:color="auto" w:fill="FFFFFF"/>
          </w:tcPr>
          <w:p w14:paraId="530800C2"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5</w:t>
            </w:r>
          </w:p>
        </w:tc>
        <w:tc>
          <w:tcPr>
            <w:tcW w:w="1514" w:type="dxa"/>
            <w:shd w:val="clear" w:color="auto" w:fill="FFFFFF"/>
          </w:tcPr>
          <w:p w14:paraId="7511F1C8" w14:textId="77777777" w:rsidR="008E23A1" w:rsidRPr="008F2A03" w:rsidRDefault="008E23A1" w:rsidP="008F2A03">
            <w:pPr>
              <w:spacing w:line="240" w:lineRule="auto"/>
              <w:ind w:firstLine="435"/>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5</w:t>
            </w:r>
          </w:p>
        </w:tc>
        <w:tc>
          <w:tcPr>
            <w:tcW w:w="1088" w:type="dxa"/>
            <w:shd w:val="clear" w:color="auto" w:fill="FFFFFF"/>
          </w:tcPr>
          <w:p w14:paraId="4C7587A8"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15</w:t>
            </w:r>
          </w:p>
        </w:tc>
        <w:tc>
          <w:tcPr>
            <w:tcW w:w="771" w:type="dxa"/>
            <w:shd w:val="clear" w:color="auto" w:fill="FFFFFF"/>
          </w:tcPr>
          <w:p w14:paraId="53E21790" w14:textId="77777777" w:rsidR="008E23A1" w:rsidRPr="008F2A03" w:rsidRDefault="008E23A1" w:rsidP="008F2A03">
            <w:pPr>
              <w:spacing w:line="240" w:lineRule="auto"/>
              <w:ind w:left="-187" w:right="-15" w:firstLine="360"/>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5</w:t>
            </w:r>
          </w:p>
        </w:tc>
        <w:tc>
          <w:tcPr>
            <w:tcW w:w="709" w:type="dxa"/>
            <w:shd w:val="clear" w:color="auto" w:fill="FFFFFF"/>
          </w:tcPr>
          <w:p w14:paraId="23AEDFDB" w14:textId="77777777" w:rsidR="008E23A1" w:rsidRPr="008F2A03" w:rsidRDefault="008E23A1" w:rsidP="008F2A03">
            <w:pPr>
              <w:spacing w:line="240" w:lineRule="auto"/>
              <w:ind w:left="-29" w:hanging="364"/>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E</w:t>
            </w:r>
          </w:p>
        </w:tc>
      </w:tr>
      <w:tr w:rsidR="00082A3A" w:rsidRPr="0065508C" w14:paraId="0C789396" w14:textId="77777777" w:rsidTr="00A31D35">
        <w:trPr>
          <w:trHeight w:val="300"/>
        </w:trPr>
        <w:tc>
          <w:tcPr>
            <w:tcW w:w="582" w:type="dxa"/>
            <w:shd w:val="clear" w:color="auto" w:fill="FFFFFF"/>
          </w:tcPr>
          <w:p w14:paraId="41029C5E" w14:textId="77777777" w:rsidR="008E23A1" w:rsidRPr="008F2A03" w:rsidRDefault="008E23A1" w:rsidP="008F2A03">
            <w:pPr>
              <w:spacing w:line="240" w:lineRule="auto"/>
              <w:ind w:left="-8" w:hanging="83"/>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21</w:t>
            </w:r>
          </w:p>
        </w:tc>
        <w:tc>
          <w:tcPr>
            <w:tcW w:w="1293" w:type="dxa"/>
            <w:shd w:val="clear" w:color="auto" w:fill="FFFFFF"/>
          </w:tcPr>
          <w:p w14:paraId="1C358ECD"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RD 21</w:t>
            </w:r>
          </w:p>
        </w:tc>
        <w:tc>
          <w:tcPr>
            <w:tcW w:w="1279" w:type="dxa"/>
            <w:shd w:val="clear" w:color="auto" w:fill="FFFFFF"/>
          </w:tcPr>
          <w:p w14:paraId="4DB42158"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998" w:type="dxa"/>
            <w:shd w:val="clear" w:color="auto" w:fill="FFFFFF"/>
          </w:tcPr>
          <w:p w14:paraId="127002C4"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1514" w:type="dxa"/>
            <w:shd w:val="clear" w:color="auto" w:fill="FFFFFF"/>
          </w:tcPr>
          <w:p w14:paraId="6E26CBDA" w14:textId="77777777" w:rsidR="008E23A1" w:rsidRPr="008F2A03" w:rsidRDefault="008E23A1" w:rsidP="008F2A03">
            <w:pPr>
              <w:spacing w:line="240" w:lineRule="auto"/>
              <w:ind w:firstLine="435"/>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3</w:t>
            </w:r>
          </w:p>
        </w:tc>
        <w:tc>
          <w:tcPr>
            <w:tcW w:w="1088" w:type="dxa"/>
            <w:shd w:val="clear" w:color="auto" w:fill="FFFFFF"/>
          </w:tcPr>
          <w:p w14:paraId="6167624E"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11</w:t>
            </w:r>
          </w:p>
        </w:tc>
        <w:tc>
          <w:tcPr>
            <w:tcW w:w="771" w:type="dxa"/>
            <w:shd w:val="clear" w:color="auto" w:fill="FFFFFF"/>
          </w:tcPr>
          <w:p w14:paraId="56332AC5" w14:textId="77777777" w:rsidR="008E23A1" w:rsidRPr="008F2A03" w:rsidRDefault="008E23A1" w:rsidP="008F2A03">
            <w:pPr>
              <w:spacing w:line="240" w:lineRule="auto"/>
              <w:ind w:left="-187" w:right="-15" w:firstLine="360"/>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709" w:type="dxa"/>
            <w:shd w:val="clear" w:color="auto" w:fill="FFFFFF"/>
          </w:tcPr>
          <w:p w14:paraId="03FC98A5" w14:textId="77777777" w:rsidR="008E23A1" w:rsidRPr="008F2A03" w:rsidRDefault="008E23A1" w:rsidP="008F2A03">
            <w:pPr>
              <w:spacing w:line="240" w:lineRule="auto"/>
              <w:ind w:left="-29" w:hanging="364"/>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VG</w:t>
            </w:r>
          </w:p>
        </w:tc>
      </w:tr>
      <w:tr w:rsidR="00082A3A" w:rsidRPr="0065508C" w14:paraId="0FBF88C7" w14:textId="77777777" w:rsidTr="00A31D35">
        <w:trPr>
          <w:trHeight w:val="300"/>
        </w:trPr>
        <w:tc>
          <w:tcPr>
            <w:tcW w:w="582" w:type="dxa"/>
            <w:shd w:val="clear" w:color="auto" w:fill="FFFFFF"/>
          </w:tcPr>
          <w:p w14:paraId="08C2AA54" w14:textId="77777777" w:rsidR="008E23A1" w:rsidRPr="008F2A03" w:rsidRDefault="008E23A1" w:rsidP="008F2A03">
            <w:pPr>
              <w:spacing w:line="240" w:lineRule="auto"/>
              <w:ind w:left="-8" w:hanging="83"/>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22</w:t>
            </w:r>
          </w:p>
        </w:tc>
        <w:tc>
          <w:tcPr>
            <w:tcW w:w="1293" w:type="dxa"/>
            <w:shd w:val="clear" w:color="auto" w:fill="FFFFFF"/>
          </w:tcPr>
          <w:p w14:paraId="2F0CFAE9"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RD 22</w:t>
            </w:r>
          </w:p>
        </w:tc>
        <w:tc>
          <w:tcPr>
            <w:tcW w:w="1279" w:type="dxa"/>
            <w:shd w:val="clear" w:color="auto" w:fill="FFFFFF"/>
          </w:tcPr>
          <w:p w14:paraId="20027E6F"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998" w:type="dxa"/>
            <w:shd w:val="clear" w:color="auto" w:fill="FFFFFF"/>
          </w:tcPr>
          <w:p w14:paraId="1AB92E3C"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5</w:t>
            </w:r>
          </w:p>
        </w:tc>
        <w:tc>
          <w:tcPr>
            <w:tcW w:w="1514" w:type="dxa"/>
            <w:shd w:val="clear" w:color="auto" w:fill="FFFFFF"/>
          </w:tcPr>
          <w:p w14:paraId="4D2F7954" w14:textId="77777777" w:rsidR="008E23A1" w:rsidRPr="008F2A03" w:rsidRDefault="008E23A1" w:rsidP="008F2A03">
            <w:pPr>
              <w:spacing w:line="240" w:lineRule="auto"/>
              <w:ind w:firstLine="435"/>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1088" w:type="dxa"/>
            <w:shd w:val="clear" w:color="auto" w:fill="FFFFFF"/>
          </w:tcPr>
          <w:p w14:paraId="314E7AEF"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13</w:t>
            </w:r>
          </w:p>
        </w:tc>
        <w:tc>
          <w:tcPr>
            <w:tcW w:w="771" w:type="dxa"/>
            <w:shd w:val="clear" w:color="auto" w:fill="FFFFFF"/>
          </w:tcPr>
          <w:p w14:paraId="2ACF007C" w14:textId="77777777" w:rsidR="008E23A1" w:rsidRPr="008F2A03" w:rsidRDefault="008E23A1" w:rsidP="008F2A03">
            <w:pPr>
              <w:spacing w:line="240" w:lineRule="auto"/>
              <w:ind w:left="-187" w:right="-15" w:firstLine="360"/>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709" w:type="dxa"/>
            <w:shd w:val="clear" w:color="auto" w:fill="FFFFFF"/>
          </w:tcPr>
          <w:p w14:paraId="625270D5" w14:textId="77777777" w:rsidR="008E23A1" w:rsidRPr="008F2A03" w:rsidRDefault="008E23A1" w:rsidP="008F2A03">
            <w:pPr>
              <w:spacing w:line="240" w:lineRule="auto"/>
              <w:ind w:left="-29" w:hanging="364"/>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VG</w:t>
            </w:r>
          </w:p>
        </w:tc>
      </w:tr>
      <w:tr w:rsidR="00082A3A" w:rsidRPr="0065508C" w14:paraId="06B3491B" w14:textId="77777777" w:rsidTr="00A31D35">
        <w:trPr>
          <w:trHeight w:val="300"/>
        </w:trPr>
        <w:tc>
          <w:tcPr>
            <w:tcW w:w="582" w:type="dxa"/>
            <w:shd w:val="clear" w:color="auto" w:fill="FFFFFF"/>
          </w:tcPr>
          <w:p w14:paraId="41EEF543" w14:textId="77777777" w:rsidR="008E23A1" w:rsidRPr="008F2A03" w:rsidRDefault="008E23A1" w:rsidP="008F2A03">
            <w:pPr>
              <w:spacing w:line="240" w:lineRule="auto"/>
              <w:ind w:left="-8" w:hanging="83"/>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23</w:t>
            </w:r>
          </w:p>
        </w:tc>
        <w:tc>
          <w:tcPr>
            <w:tcW w:w="1293" w:type="dxa"/>
            <w:shd w:val="clear" w:color="auto" w:fill="FFFFFF"/>
          </w:tcPr>
          <w:p w14:paraId="0743E34F"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RD 23</w:t>
            </w:r>
          </w:p>
        </w:tc>
        <w:tc>
          <w:tcPr>
            <w:tcW w:w="1279" w:type="dxa"/>
            <w:shd w:val="clear" w:color="auto" w:fill="FFFFFF"/>
          </w:tcPr>
          <w:p w14:paraId="52740A9D"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5</w:t>
            </w:r>
          </w:p>
        </w:tc>
        <w:tc>
          <w:tcPr>
            <w:tcW w:w="998" w:type="dxa"/>
            <w:shd w:val="clear" w:color="auto" w:fill="FFFFFF"/>
          </w:tcPr>
          <w:p w14:paraId="48C81CB9"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1514" w:type="dxa"/>
            <w:shd w:val="clear" w:color="auto" w:fill="FFFFFF"/>
          </w:tcPr>
          <w:p w14:paraId="4002D06E" w14:textId="77777777" w:rsidR="008E23A1" w:rsidRPr="008F2A03" w:rsidRDefault="008E23A1" w:rsidP="008F2A03">
            <w:pPr>
              <w:spacing w:line="240" w:lineRule="auto"/>
              <w:ind w:firstLine="435"/>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3</w:t>
            </w:r>
          </w:p>
        </w:tc>
        <w:tc>
          <w:tcPr>
            <w:tcW w:w="1088" w:type="dxa"/>
            <w:shd w:val="clear" w:color="auto" w:fill="FFFFFF"/>
          </w:tcPr>
          <w:p w14:paraId="4702E307"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12</w:t>
            </w:r>
          </w:p>
        </w:tc>
        <w:tc>
          <w:tcPr>
            <w:tcW w:w="771" w:type="dxa"/>
            <w:shd w:val="clear" w:color="auto" w:fill="FFFFFF"/>
          </w:tcPr>
          <w:p w14:paraId="54CC5FEE" w14:textId="77777777" w:rsidR="008E23A1" w:rsidRPr="008F2A03" w:rsidRDefault="008E23A1" w:rsidP="008F2A03">
            <w:pPr>
              <w:spacing w:line="240" w:lineRule="auto"/>
              <w:ind w:left="-187" w:right="-15" w:firstLine="360"/>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709" w:type="dxa"/>
            <w:shd w:val="clear" w:color="auto" w:fill="FFFFFF"/>
          </w:tcPr>
          <w:p w14:paraId="3F8905E0" w14:textId="77777777" w:rsidR="008E23A1" w:rsidRPr="008F2A03" w:rsidRDefault="008E23A1" w:rsidP="008F2A03">
            <w:pPr>
              <w:spacing w:line="240" w:lineRule="auto"/>
              <w:ind w:left="-29" w:hanging="364"/>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VG</w:t>
            </w:r>
          </w:p>
        </w:tc>
      </w:tr>
      <w:tr w:rsidR="00082A3A" w:rsidRPr="0065508C" w14:paraId="7F9AECF2" w14:textId="77777777" w:rsidTr="00A31D35">
        <w:trPr>
          <w:trHeight w:val="300"/>
        </w:trPr>
        <w:tc>
          <w:tcPr>
            <w:tcW w:w="582" w:type="dxa"/>
            <w:shd w:val="clear" w:color="auto" w:fill="FFFFFF"/>
          </w:tcPr>
          <w:p w14:paraId="27084569" w14:textId="77777777" w:rsidR="008E23A1" w:rsidRPr="008F2A03" w:rsidRDefault="008E23A1" w:rsidP="008F2A03">
            <w:pPr>
              <w:spacing w:line="240" w:lineRule="auto"/>
              <w:ind w:left="-8" w:hanging="83"/>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24</w:t>
            </w:r>
          </w:p>
        </w:tc>
        <w:tc>
          <w:tcPr>
            <w:tcW w:w="1293" w:type="dxa"/>
            <w:shd w:val="clear" w:color="auto" w:fill="FFFFFF"/>
          </w:tcPr>
          <w:p w14:paraId="035B9441"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RD 24</w:t>
            </w:r>
          </w:p>
        </w:tc>
        <w:tc>
          <w:tcPr>
            <w:tcW w:w="1279" w:type="dxa"/>
            <w:shd w:val="clear" w:color="auto" w:fill="FFFFFF"/>
          </w:tcPr>
          <w:p w14:paraId="6B53438C"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998" w:type="dxa"/>
            <w:shd w:val="clear" w:color="auto" w:fill="FFFFFF"/>
          </w:tcPr>
          <w:p w14:paraId="74534C11"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1514" w:type="dxa"/>
            <w:shd w:val="clear" w:color="auto" w:fill="FFFFFF"/>
          </w:tcPr>
          <w:p w14:paraId="3A9A0BE8" w14:textId="77777777" w:rsidR="008E23A1" w:rsidRPr="008F2A03" w:rsidRDefault="008E23A1" w:rsidP="008F2A03">
            <w:pPr>
              <w:spacing w:line="240" w:lineRule="auto"/>
              <w:ind w:firstLine="435"/>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1088" w:type="dxa"/>
            <w:shd w:val="clear" w:color="auto" w:fill="FFFFFF"/>
          </w:tcPr>
          <w:p w14:paraId="42C79421"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12</w:t>
            </w:r>
          </w:p>
        </w:tc>
        <w:tc>
          <w:tcPr>
            <w:tcW w:w="771" w:type="dxa"/>
            <w:shd w:val="clear" w:color="auto" w:fill="FFFFFF"/>
          </w:tcPr>
          <w:p w14:paraId="7D8A8F73" w14:textId="77777777" w:rsidR="008E23A1" w:rsidRPr="008F2A03" w:rsidRDefault="008E23A1" w:rsidP="008F2A03">
            <w:pPr>
              <w:spacing w:line="240" w:lineRule="auto"/>
              <w:ind w:left="-187" w:right="-15" w:firstLine="360"/>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709" w:type="dxa"/>
            <w:shd w:val="clear" w:color="auto" w:fill="FFFFFF"/>
          </w:tcPr>
          <w:p w14:paraId="47AE2A55" w14:textId="77777777" w:rsidR="008E23A1" w:rsidRPr="008F2A03" w:rsidRDefault="008E23A1" w:rsidP="008F2A03">
            <w:pPr>
              <w:spacing w:line="240" w:lineRule="auto"/>
              <w:ind w:left="-29" w:hanging="364"/>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VG</w:t>
            </w:r>
          </w:p>
        </w:tc>
      </w:tr>
      <w:tr w:rsidR="00082A3A" w:rsidRPr="0065508C" w14:paraId="549C11F1" w14:textId="77777777" w:rsidTr="00A31D35">
        <w:trPr>
          <w:trHeight w:val="300"/>
        </w:trPr>
        <w:tc>
          <w:tcPr>
            <w:tcW w:w="582" w:type="dxa"/>
            <w:shd w:val="clear" w:color="auto" w:fill="FFFFFF"/>
          </w:tcPr>
          <w:p w14:paraId="7580F998" w14:textId="77777777" w:rsidR="008E23A1" w:rsidRPr="008F2A03" w:rsidRDefault="008E23A1" w:rsidP="008F2A03">
            <w:pPr>
              <w:spacing w:line="240" w:lineRule="auto"/>
              <w:ind w:left="-8" w:hanging="83"/>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25</w:t>
            </w:r>
          </w:p>
        </w:tc>
        <w:tc>
          <w:tcPr>
            <w:tcW w:w="1293" w:type="dxa"/>
            <w:shd w:val="clear" w:color="auto" w:fill="FFFFFF"/>
          </w:tcPr>
          <w:p w14:paraId="6FF43BD2"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RD 25</w:t>
            </w:r>
          </w:p>
        </w:tc>
        <w:tc>
          <w:tcPr>
            <w:tcW w:w="1279" w:type="dxa"/>
            <w:shd w:val="clear" w:color="auto" w:fill="FFFFFF"/>
          </w:tcPr>
          <w:p w14:paraId="07A7CE05"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5</w:t>
            </w:r>
          </w:p>
        </w:tc>
        <w:tc>
          <w:tcPr>
            <w:tcW w:w="998" w:type="dxa"/>
            <w:shd w:val="clear" w:color="auto" w:fill="FFFFFF"/>
          </w:tcPr>
          <w:p w14:paraId="4B974A7E"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5</w:t>
            </w:r>
          </w:p>
        </w:tc>
        <w:tc>
          <w:tcPr>
            <w:tcW w:w="1514" w:type="dxa"/>
            <w:shd w:val="clear" w:color="auto" w:fill="FFFFFF"/>
          </w:tcPr>
          <w:p w14:paraId="061191DA" w14:textId="77777777" w:rsidR="008E23A1" w:rsidRPr="008F2A03" w:rsidRDefault="008E23A1" w:rsidP="008F2A03">
            <w:pPr>
              <w:spacing w:line="240" w:lineRule="auto"/>
              <w:ind w:firstLine="435"/>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1088" w:type="dxa"/>
            <w:shd w:val="clear" w:color="auto" w:fill="FFFFFF"/>
          </w:tcPr>
          <w:p w14:paraId="6B151602"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14</w:t>
            </w:r>
          </w:p>
        </w:tc>
        <w:tc>
          <w:tcPr>
            <w:tcW w:w="771" w:type="dxa"/>
            <w:shd w:val="clear" w:color="auto" w:fill="FFFFFF"/>
          </w:tcPr>
          <w:p w14:paraId="22FA4550" w14:textId="77777777" w:rsidR="008E23A1" w:rsidRPr="008F2A03" w:rsidRDefault="008E23A1" w:rsidP="008F2A03">
            <w:pPr>
              <w:spacing w:line="240" w:lineRule="auto"/>
              <w:ind w:left="-187" w:right="-15" w:firstLine="360"/>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5</w:t>
            </w:r>
          </w:p>
        </w:tc>
        <w:tc>
          <w:tcPr>
            <w:tcW w:w="709" w:type="dxa"/>
            <w:shd w:val="clear" w:color="auto" w:fill="FFFFFF"/>
          </w:tcPr>
          <w:p w14:paraId="7641C7D4" w14:textId="77777777" w:rsidR="008E23A1" w:rsidRPr="008F2A03" w:rsidRDefault="008E23A1" w:rsidP="008F2A03">
            <w:pPr>
              <w:spacing w:line="240" w:lineRule="auto"/>
              <w:ind w:left="-29" w:right="-255" w:hanging="81"/>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E</w:t>
            </w:r>
          </w:p>
        </w:tc>
      </w:tr>
      <w:tr w:rsidR="00082A3A" w:rsidRPr="0065508C" w14:paraId="6D4651D5" w14:textId="77777777" w:rsidTr="00A31D35">
        <w:trPr>
          <w:trHeight w:val="300"/>
        </w:trPr>
        <w:tc>
          <w:tcPr>
            <w:tcW w:w="582" w:type="dxa"/>
            <w:shd w:val="clear" w:color="auto" w:fill="FFFFFF"/>
          </w:tcPr>
          <w:p w14:paraId="02692332" w14:textId="77777777" w:rsidR="008E23A1" w:rsidRPr="008F2A03" w:rsidRDefault="008E23A1" w:rsidP="008F2A03">
            <w:pPr>
              <w:spacing w:line="240" w:lineRule="auto"/>
              <w:ind w:left="-8" w:hanging="83"/>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26</w:t>
            </w:r>
          </w:p>
        </w:tc>
        <w:tc>
          <w:tcPr>
            <w:tcW w:w="1293" w:type="dxa"/>
            <w:shd w:val="clear" w:color="auto" w:fill="FFFFFF"/>
          </w:tcPr>
          <w:p w14:paraId="1677E412"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RD 26</w:t>
            </w:r>
          </w:p>
        </w:tc>
        <w:tc>
          <w:tcPr>
            <w:tcW w:w="1279" w:type="dxa"/>
            <w:shd w:val="clear" w:color="auto" w:fill="FFFFFF"/>
          </w:tcPr>
          <w:p w14:paraId="10755525"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5</w:t>
            </w:r>
          </w:p>
        </w:tc>
        <w:tc>
          <w:tcPr>
            <w:tcW w:w="998" w:type="dxa"/>
            <w:shd w:val="clear" w:color="auto" w:fill="FFFFFF"/>
          </w:tcPr>
          <w:p w14:paraId="00502551"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4</w:t>
            </w:r>
          </w:p>
        </w:tc>
        <w:tc>
          <w:tcPr>
            <w:tcW w:w="1514" w:type="dxa"/>
            <w:shd w:val="clear" w:color="auto" w:fill="FFFFFF"/>
          </w:tcPr>
          <w:p w14:paraId="1DB442BC" w14:textId="77777777" w:rsidR="008E23A1" w:rsidRPr="008F2A03" w:rsidRDefault="008E23A1" w:rsidP="008F2A03">
            <w:pPr>
              <w:spacing w:line="240" w:lineRule="auto"/>
              <w:ind w:firstLine="435"/>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5</w:t>
            </w:r>
          </w:p>
        </w:tc>
        <w:tc>
          <w:tcPr>
            <w:tcW w:w="1088" w:type="dxa"/>
            <w:shd w:val="clear" w:color="auto" w:fill="FFFFFF"/>
          </w:tcPr>
          <w:p w14:paraId="2770E384"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14</w:t>
            </w:r>
          </w:p>
        </w:tc>
        <w:tc>
          <w:tcPr>
            <w:tcW w:w="771" w:type="dxa"/>
            <w:shd w:val="clear" w:color="auto" w:fill="FFFFFF"/>
          </w:tcPr>
          <w:p w14:paraId="30D5102D" w14:textId="77777777" w:rsidR="008E23A1" w:rsidRPr="008F2A03" w:rsidRDefault="008E23A1" w:rsidP="008F2A03">
            <w:pPr>
              <w:spacing w:line="240" w:lineRule="auto"/>
              <w:ind w:left="-187" w:right="-15" w:firstLine="360"/>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5</w:t>
            </w:r>
          </w:p>
        </w:tc>
        <w:tc>
          <w:tcPr>
            <w:tcW w:w="709" w:type="dxa"/>
            <w:shd w:val="clear" w:color="auto" w:fill="FFFFFF"/>
          </w:tcPr>
          <w:p w14:paraId="78DA644A" w14:textId="77777777" w:rsidR="008E23A1" w:rsidRPr="008F2A03" w:rsidRDefault="008E23A1" w:rsidP="008F2A03">
            <w:pPr>
              <w:spacing w:line="240" w:lineRule="auto"/>
              <w:ind w:left="-29" w:hanging="364"/>
              <w:jc w:val="center"/>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E</w:t>
            </w:r>
          </w:p>
        </w:tc>
      </w:tr>
    </w:tbl>
    <w:p w14:paraId="3DBE4866" w14:textId="77777777" w:rsidR="008E23A1" w:rsidRPr="0065508C" w:rsidRDefault="008E23A1" w:rsidP="00267CF6">
      <w:pPr>
        <w:pBdr>
          <w:top w:val="nil"/>
          <w:left w:val="nil"/>
          <w:bottom w:val="nil"/>
          <w:right w:val="nil"/>
          <w:between w:val="nil"/>
        </w:pBdr>
        <w:shd w:val="clear" w:color="auto" w:fill="FFFFFF"/>
        <w:spacing w:line="360" w:lineRule="auto"/>
        <w:ind w:firstLine="360"/>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 xml:space="preserve">The table above shows the scoring of students’ speaking skills in the post-test. In that table, there are three aspects of speaking skill assessment from respondents, that are: Vocabulary, Fluency and Comprehension. Every respondent </w:t>
      </w:r>
      <w:r w:rsidRPr="0065508C">
        <w:rPr>
          <w:rFonts w:ascii="Times New Roman" w:eastAsia="Times New Roman" w:hAnsi="Times New Roman" w:cs="Times New Roman"/>
          <w:color w:val="000000"/>
          <w:sz w:val="24"/>
          <w:szCs w:val="24"/>
        </w:rPr>
        <w:lastRenderedPageBreak/>
        <w:t>has the scores that already shows in that table. Also the researcher fill the all score of the test then all scores are divided by three (the number of assessed aspects). If score is subdivided, then it seems to revel a student level in speaking skills.</w:t>
      </w:r>
    </w:p>
    <w:p w14:paraId="47EC39CF" w14:textId="77777777" w:rsidR="008E23A1" w:rsidRPr="0065508C" w:rsidRDefault="008E23A1" w:rsidP="0065508C">
      <w:pPr>
        <w:numPr>
          <w:ilvl w:val="0"/>
          <w:numId w:val="35"/>
        </w:numPr>
        <w:pBdr>
          <w:top w:val="nil"/>
          <w:left w:val="nil"/>
          <w:bottom w:val="nil"/>
          <w:right w:val="nil"/>
          <w:between w:val="nil"/>
        </w:pBdr>
        <w:shd w:val="clear" w:color="auto" w:fill="FFFFFF"/>
        <w:spacing w:after="0" w:line="360" w:lineRule="auto"/>
        <w:ind w:left="851" w:right="-249"/>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The validity of post-test</w:t>
      </w:r>
    </w:p>
    <w:p w14:paraId="4C72A259" w14:textId="77777777" w:rsidR="008E23A1" w:rsidRPr="0065508C" w:rsidRDefault="008E23A1" w:rsidP="0065508C">
      <w:pPr>
        <w:pBdr>
          <w:top w:val="nil"/>
          <w:left w:val="nil"/>
          <w:bottom w:val="nil"/>
          <w:right w:val="nil"/>
          <w:between w:val="nil"/>
        </w:pBdr>
        <w:shd w:val="clear" w:color="auto" w:fill="FFFFFF"/>
        <w:spacing w:line="360" w:lineRule="auto"/>
        <w:ind w:left="720"/>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The table is result of SPSS 20 that explain about validity of post-test, as follows:</w:t>
      </w:r>
    </w:p>
    <w:tbl>
      <w:tblPr>
        <w:tblW w:w="8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08"/>
        <w:gridCol w:w="3014"/>
        <w:gridCol w:w="1123"/>
        <w:gridCol w:w="1123"/>
        <w:gridCol w:w="1123"/>
        <w:gridCol w:w="1123"/>
      </w:tblGrid>
      <w:tr w:rsidR="008E23A1" w:rsidRPr="0065508C" w14:paraId="4A3FC686" w14:textId="77777777">
        <w:tc>
          <w:tcPr>
            <w:tcW w:w="709" w:type="dxa"/>
            <w:tcBorders>
              <w:top w:val="nil"/>
              <w:left w:val="nil"/>
              <w:bottom w:val="nil"/>
              <w:right w:val="nil"/>
            </w:tcBorders>
            <w:shd w:val="clear" w:color="auto" w:fill="FFFFFF"/>
          </w:tcPr>
          <w:p w14:paraId="64CB1C9A" w14:textId="77777777" w:rsidR="008E23A1" w:rsidRPr="0065508C" w:rsidRDefault="008E23A1" w:rsidP="0065508C">
            <w:pPr>
              <w:spacing w:line="360" w:lineRule="auto"/>
              <w:rPr>
                <w:rFonts w:ascii="Times New Roman" w:eastAsia="Times New Roman" w:hAnsi="Times New Roman" w:cs="Times New Roman"/>
                <w:sz w:val="24"/>
                <w:szCs w:val="24"/>
              </w:rPr>
            </w:pPr>
          </w:p>
        </w:tc>
        <w:tc>
          <w:tcPr>
            <w:tcW w:w="7506" w:type="dxa"/>
            <w:gridSpan w:val="5"/>
            <w:tcBorders>
              <w:top w:val="nil"/>
              <w:left w:val="nil"/>
              <w:bottom w:val="nil"/>
              <w:right w:val="nil"/>
            </w:tcBorders>
            <w:shd w:val="clear" w:color="auto" w:fill="FFFFFF"/>
          </w:tcPr>
          <w:p w14:paraId="5F152BD7" w14:textId="77777777" w:rsidR="008E23A1" w:rsidRPr="0065508C" w:rsidRDefault="008E23A1" w:rsidP="0065508C">
            <w:pPr>
              <w:spacing w:line="360" w:lineRule="auto"/>
              <w:jc w:val="center"/>
              <w:rPr>
                <w:rFonts w:ascii="Times New Roman" w:eastAsia="Times New Roman" w:hAnsi="Times New Roman" w:cs="Times New Roman"/>
                <w:sz w:val="24"/>
                <w:szCs w:val="24"/>
              </w:rPr>
            </w:pPr>
            <w:r w:rsidRPr="0065508C">
              <w:rPr>
                <w:rFonts w:ascii="Times New Roman" w:eastAsia="Times New Roman" w:hAnsi="Times New Roman" w:cs="Times New Roman"/>
                <w:b/>
                <w:sz w:val="24"/>
                <w:szCs w:val="24"/>
              </w:rPr>
              <w:t>Table 4.7 Correlations</w:t>
            </w:r>
          </w:p>
        </w:tc>
      </w:tr>
      <w:tr w:rsidR="008E23A1" w:rsidRPr="0065508C" w14:paraId="33AD5301" w14:textId="77777777">
        <w:tc>
          <w:tcPr>
            <w:tcW w:w="709" w:type="dxa"/>
            <w:tcBorders>
              <w:top w:val="single" w:sz="16" w:space="0" w:color="000000"/>
              <w:left w:val="single" w:sz="16" w:space="0" w:color="000000"/>
              <w:bottom w:val="single" w:sz="16" w:space="0" w:color="000000"/>
              <w:right w:val="nil"/>
            </w:tcBorders>
            <w:shd w:val="clear" w:color="auto" w:fill="FFFFFF"/>
          </w:tcPr>
          <w:p w14:paraId="0BAFE058" w14:textId="77777777" w:rsidR="008E23A1" w:rsidRPr="008F2A03" w:rsidRDefault="008E23A1" w:rsidP="008F2A03">
            <w:pPr>
              <w:spacing w:line="240" w:lineRule="auto"/>
              <w:rPr>
                <w:rFonts w:ascii="Times New Roman" w:eastAsia="Times New Roman" w:hAnsi="Times New Roman" w:cs="Times New Roman"/>
                <w:sz w:val="20"/>
                <w:szCs w:val="20"/>
              </w:rPr>
            </w:pPr>
          </w:p>
        </w:tc>
        <w:tc>
          <w:tcPr>
            <w:tcW w:w="3014" w:type="dxa"/>
            <w:tcBorders>
              <w:top w:val="single" w:sz="16" w:space="0" w:color="000000"/>
              <w:left w:val="single" w:sz="16" w:space="0" w:color="000000"/>
              <w:bottom w:val="single" w:sz="16" w:space="0" w:color="000000"/>
              <w:right w:val="nil"/>
            </w:tcBorders>
            <w:shd w:val="clear" w:color="auto" w:fill="FFFFFF"/>
          </w:tcPr>
          <w:p w14:paraId="753E4564" w14:textId="77777777" w:rsidR="008E23A1" w:rsidRPr="008F2A03" w:rsidRDefault="008E23A1" w:rsidP="008F2A03">
            <w:pPr>
              <w:spacing w:line="240" w:lineRule="auto"/>
              <w:rPr>
                <w:rFonts w:ascii="Times New Roman" w:eastAsia="Times New Roman" w:hAnsi="Times New Roman" w:cs="Times New Roman"/>
                <w:sz w:val="20"/>
                <w:szCs w:val="20"/>
              </w:rPr>
            </w:pPr>
          </w:p>
        </w:tc>
        <w:tc>
          <w:tcPr>
            <w:tcW w:w="1123" w:type="dxa"/>
            <w:tcBorders>
              <w:top w:val="single" w:sz="16" w:space="0" w:color="000000"/>
              <w:left w:val="single" w:sz="16" w:space="0" w:color="000000"/>
              <w:bottom w:val="single" w:sz="16" w:space="0" w:color="000000"/>
            </w:tcBorders>
            <w:shd w:val="clear" w:color="auto" w:fill="FFFFFF"/>
          </w:tcPr>
          <w:p w14:paraId="70F8FAB9"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X1</w:t>
            </w:r>
          </w:p>
        </w:tc>
        <w:tc>
          <w:tcPr>
            <w:tcW w:w="1123" w:type="dxa"/>
            <w:tcBorders>
              <w:top w:val="single" w:sz="16" w:space="0" w:color="000000"/>
              <w:bottom w:val="single" w:sz="16" w:space="0" w:color="000000"/>
            </w:tcBorders>
            <w:shd w:val="clear" w:color="auto" w:fill="FFFFFF"/>
          </w:tcPr>
          <w:p w14:paraId="1AB76C8B"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X2</w:t>
            </w:r>
          </w:p>
        </w:tc>
        <w:tc>
          <w:tcPr>
            <w:tcW w:w="1123" w:type="dxa"/>
            <w:tcBorders>
              <w:top w:val="single" w:sz="16" w:space="0" w:color="000000"/>
              <w:bottom w:val="single" w:sz="16" w:space="0" w:color="000000"/>
            </w:tcBorders>
            <w:shd w:val="clear" w:color="auto" w:fill="FFFFFF"/>
          </w:tcPr>
          <w:p w14:paraId="09CBC22D"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X3</w:t>
            </w:r>
          </w:p>
        </w:tc>
        <w:tc>
          <w:tcPr>
            <w:tcW w:w="1123" w:type="dxa"/>
            <w:tcBorders>
              <w:top w:val="single" w:sz="16" w:space="0" w:color="000000"/>
              <w:bottom w:val="single" w:sz="16" w:space="0" w:color="000000"/>
              <w:right w:val="single" w:sz="16" w:space="0" w:color="000000"/>
            </w:tcBorders>
            <w:shd w:val="clear" w:color="auto" w:fill="FFFFFF"/>
          </w:tcPr>
          <w:p w14:paraId="68E4FC3B"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Total</w:t>
            </w:r>
          </w:p>
        </w:tc>
      </w:tr>
      <w:tr w:rsidR="008E23A1" w:rsidRPr="0065508C" w14:paraId="6DD0B1D8" w14:textId="77777777">
        <w:tc>
          <w:tcPr>
            <w:tcW w:w="709" w:type="dxa"/>
            <w:vMerge w:val="restart"/>
            <w:tcBorders>
              <w:top w:val="single" w:sz="16" w:space="0" w:color="000000"/>
              <w:left w:val="single" w:sz="16" w:space="0" w:color="000000"/>
              <w:right w:val="nil"/>
            </w:tcBorders>
            <w:shd w:val="clear" w:color="auto" w:fill="FFFFFF"/>
          </w:tcPr>
          <w:p w14:paraId="1B561299"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X1</w:t>
            </w:r>
          </w:p>
        </w:tc>
        <w:tc>
          <w:tcPr>
            <w:tcW w:w="3014" w:type="dxa"/>
            <w:tcBorders>
              <w:top w:val="single" w:sz="16" w:space="0" w:color="000000"/>
              <w:left w:val="single" w:sz="16" w:space="0" w:color="000000"/>
              <w:bottom w:val="single" w:sz="16" w:space="0" w:color="000000"/>
              <w:right w:val="nil"/>
            </w:tcBorders>
            <w:shd w:val="clear" w:color="auto" w:fill="FFFFFF"/>
          </w:tcPr>
          <w:p w14:paraId="50144B20"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Pearson Correlation</w:t>
            </w:r>
          </w:p>
        </w:tc>
        <w:tc>
          <w:tcPr>
            <w:tcW w:w="1123" w:type="dxa"/>
            <w:tcBorders>
              <w:top w:val="single" w:sz="16" w:space="0" w:color="000000"/>
              <w:left w:val="single" w:sz="16" w:space="0" w:color="000000"/>
              <w:bottom w:val="single" w:sz="16" w:space="0" w:color="000000"/>
            </w:tcBorders>
            <w:shd w:val="clear" w:color="auto" w:fill="FFFFFF"/>
          </w:tcPr>
          <w:p w14:paraId="3592F8C5"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1</w:t>
            </w:r>
          </w:p>
        </w:tc>
        <w:tc>
          <w:tcPr>
            <w:tcW w:w="1123" w:type="dxa"/>
            <w:tcBorders>
              <w:top w:val="single" w:sz="16" w:space="0" w:color="000000"/>
              <w:bottom w:val="single" w:sz="16" w:space="0" w:color="000000"/>
            </w:tcBorders>
            <w:shd w:val="clear" w:color="auto" w:fill="FFFFFF"/>
          </w:tcPr>
          <w:p w14:paraId="625E77DA"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0.363</w:t>
            </w:r>
          </w:p>
        </w:tc>
        <w:tc>
          <w:tcPr>
            <w:tcW w:w="1123" w:type="dxa"/>
            <w:tcBorders>
              <w:top w:val="single" w:sz="16" w:space="0" w:color="000000"/>
              <w:bottom w:val="single" w:sz="16" w:space="0" w:color="000000"/>
            </w:tcBorders>
            <w:shd w:val="clear" w:color="auto" w:fill="FFFFFF"/>
          </w:tcPr>
          <w:p w14:paraId="5D28E1AD"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0.643</w:t>
            </w:r>
          </w:p>
        </w:tc>
        <w:tc>
          <w:tcPr>
            <w:tcW w:w="1123" w:type="dxa"/>
            <w:tcBorders>
              <w:top w:val="single" w:sz="16" w:space="0" w:color="000000"/>
              <w:bottom w:val="single" w:sz="16" w:space="0" w:color="000000"/>
              <w:right w:val="single" w:sz="16" w:space="0" w:color="000000"/>
            </w:tcBorders>
            <w:shd w:val="clear" w:color="auto" w:fill="FFFFFF"/>
          </w:tcPr>
          <w:p w14:paraId="046690E1"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0.762</w:t>
            </w:r>
          </w:p>
        </w:tc>
      </w:tr>
      <w:tr w:rsidR="008E23A1" w:rsidRPr="0065508C" w14:paraId="58B52CCE" w14:textId="77777777">
        <w:tc>
          <w:tcPr>
            <w:tcW w:w="709" w:type="dxa"/>
            <w:vMerge/>
            <w:tcBorders>
              <w:top w:val="single" w:sz="16" w:space="0" w:color="000000"/>
              <w:left w:val="single" w:sz="16" w:space="0" w:color="000000"/>
              <w:right w:val="nil"/>
            </w:tcBorders>
            <w:shd w:val="clear" w:color="auto" w:fill="FFFFFF"/>
          </w:tcPr>
          <w:p w14:paraId="7A43AED1" w14:textId="77777777" w:rsidR="008E23A1" w:rsidRPr="008F2A03" w:rsidRDefault="008E23A1" w:rsidP="008F2A03">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014" w:type="dxa"/>
            <w:tcBorders>
              <w:top w:val="single" w:sz="16" w:space="0" w:color="000000"/>
              <w:left w:val="single" w:sz="16" w:space="0" w:color="000000"/>
              <w:bottom w:val="single" w:sz="16" w:space="0" w:color="000000"/>
              <w:right w:val="nil"/>
            </w:tcBorders>
            <w:shd w:val="clear" w:color="auto" w:fill="FFFFFF"/>
          </w:tcPr>
          <w:p w14:paraId="119671CD"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Sig. (2-tailed)</w:t>
            </w:r>
          </w:p>
        </w:tc>
        <w:tc>
          <w:tcPr>
            <w:tcW w:w="1123" w:type="dxa"/>
            <w:tcBorders>
              <w:top w:val="single" w:sz="16" w:space="0" w:color="000000"/>
              <w:left w:val="single" w:sz="16" w:space="0" w:color="000000"/>
              <w:bottom w:val="single" w:sz="16" w:space="0" w:color="000000"/>
            </w:tcBorders>
            <w:shd w:val="clear" w:color="auto" w:fill="FFFFFF"/>
          </w:tcPr>
          <w:p w14:paraId="53989246" w14:textId="77777777" w:rsidR="008E23A1" w:rsidRPr="008F2A03" w:rsidRDefault="008E23A1" w:rsidP="008F2A03">
            <w:pPr>
              <w:spacing w:line="240" w:lineRule="auto"/>
              <w:rPr>
                <w:rFonts w:ascii="Times New Roman" w:eastAsia="Times New Roman" w:hAnsi="Times New Roman" w:cs="Times New Roman"/>
                <w:sz w:val="20"/>
                <w:szCs w:val="20"/>
              </w:rPr>
            </w:pPr>
          </w:p>
        </w:tc>
        <w:tc>
          <w:tcPr>
            <w:tcW w:w="1123" w:type="dxa"/>
            <w:tcBorders>
              <w:top w:val="single" w:sz="16" w:space="0" w:color="000000"/>
              <w:bottom w:val="single" w:sz="16" w:space="0" w:color="000000"/>
            </w:tcBorders>
            <w:shd w:val="clear" w:color="auto" w:fill="FFFFFF"/>
          </w:tcPr>
          <w:p w14:paraId="1F30683D"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sz w:val="20"/>
                <w:szCs w:val="20"/>
              </w:rPr>
              <w:t>0.068</w:t>
            </w:r>
          </w:p>
        </w:tc>
        <w:tc>
          <w:tcPr>
            <w:tcW w:w="1123" w:type="dxa"/>
            <w:tcBorders>
              <w:top w:val="single" w:sz="16" w:space="0" w:color="000000"/>
              <w:bottom w:val="single" w:sz="16" w:space="0" w:color="000000"/>
            </w:tcBorders>
            <w:shd w:val="clear" w:color="auto" w:fill="FFFFFF"/>
          </w:tcPr>
          <w:p w14:paraId="1F1BB9B7"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sz w:val="20"/>
                <w:szCs w:val="20"/>
              </w:rPr>
              <w:t>0.000</w:t>
            </w:r>
          </w:p>
        </w:tc>
        <w:tc>
          <w:tcPr>
            <w:tcW w:w="1123" w:type="dxa"/>
            <w:tcBorders>
              <w:top w:val="single" w:sz="16" w:space="0" w:color="000000"/>
              <w:bottom w:val="single" w:sz="16" w:space="0" w:color="000000"/>
              <w:right w:val="single" w:sz="16" w:space="0" w:color="000000"/>
            </w:tcBorders>
            <w:shd w:val="clear" w:color="auto" w:fill="FFFFFF"/>
          </w:tcPr>
          <w:p w14:paraId="05B054E3"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sz w:val="20"/>
                <w:szCs w:val="20"/>
              </w:rPr>
              <w:t>0.000</w:t>
            </w:r>
          </w:p>
        </w:tc>
      </w:tr>
      <w:tr w:rsidR="008E23A1" w:rsidRPr="0065508C" w14:paraId="656F04B5" w14:textId="77777777">
        <w:tc>
          <w:tcPr>
            <w:tcW w:w="709" w:type="dxa"/>
            <w:vMerge/>
            <w:tcBorders>
              <w:top w:val="single" w:sz="16" w:space="0" w:color="000000"/>
              <w:left w:val="single" w:sz="16" w:space="0" w:color="000000"/>
              <w:right w:val="nil"/>
            </w:tcBorders>
            <w:shd w:val="clear" w:color="auto" w:fill="FFFFFF"/>
          </w:tcPr>
          <w:p w14:paraId="3984B859" w14:textId="77777777" w:rsidR="008E23A1" w:rsidRPr="008F2A03" w:rsidRDefault="008E23A1" w:rsidP="008F2A03">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p>
        </w:tc>
        <w:tc>
          <w:tcPr>
            <w:tcW w:w="3014" w:type="dxa"/>
            <w:tcBorders>
              <w:top w:val="single" w:sz="16" w:space="0" w:color="000000"/>
              <w:left w:val="single" w:sz="16" w:space="0" w:color="000000"/>
              <w:bottom w:val="single" w:sz="16" w:space="0" w:color="000000"/>
              <w:right w:val="nil"/>
            </w:tcBorders>
            <w:shd w:val="clear" w:color="auto" w:fill="FFFFFF"/>
          </w:tcPr>
          <w:p w14:paraId="33A0FC2F"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N</w:t>
            </w:r>
          </w:p>
        </w:tc>
        <w:tc>
          <w:tcPr>
            <w:tcW w:w="1123" w:type="dxa"/>
            <w:tcBorders>
              <w:top w:val="single" w:sz="16" w:space="0" w:color="000000"/>
              <w:left w:val="single" w:sz="16" w:space="0" w:color="000000"/>
              <w:bottom w:val="single" w:sz="16" w:space="0" w:color="000000"/>
            </w:tcBorders>
            <w:shd w:val="clear" w:color="auto" w:fill="FFFFFF"/>
          </w:tcPr>
          <w:p w14:paraId="41F76659"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sz w:val="20"/>
                <w:szCs w:val="20"/>
              </w:rPr>
              <w:t>26</w:t>
            </w:r>
          </w:p>
        </w:tc>
        <w:tc>
          <w:tcPr>
            <w:tcW w:w="1123" w:type="dxa"/>
            <w:tcBorders>
              <w:top w:val="single" w:sz="16" w:space="0" w:color="000000"/>
              <w:bottom w:val="single" w:sz="16" w:space="0" w:color="000000"/>
            </w:tcBorders>
            <w:shd w:val="clear" w:color="auto" w:fill="FFFFFF"/>
          </w:tcPr>
          <w:p w14:paraId="4B1E44EA"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sz w:val="20"/>
                <w:szCs w:val="20"/>
              </w:rPr>
              <w:t>26</w:t>
            </w:r>
          </w:p>
        </w:tc>
        <w:tc>
          <w:tcPr>
            <w:tcW w:w="1123" w:type="dxa"/>
            <w:tcBorders>
              <w:top w:val="single" w:sz="16" w:space="0" w:color="000000"/>
              <w:bottom w:val="single" w:sz="16" w:space="0" w:color="000000"/>
            </w:tcBorders>
            <w:shd w:val="clear" w:color="auto" w:fill="FFFFFF"/>
          </w:tcPr>
          <w:p w14:paraId="6346A404"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sz w:val="20"/>
                <w:szCs w:val="20"/>
              </w:rPr>
              <w:t>26</w:t>
            </w:r>
          </w:p>
        </w:tc>
        <w:tc>
          <w:tcPr>
            <w:tcW w:w="1123" w:type="dxa"/>
            <w:tcBorders>
              <w:top w:val="single" w:sz="16" w:space="0" w:color="000000"/>
              <w:bottom w:val="single" w:sz="16" w:space="0" w:color="000000"/>
              <w:right w:val="single" w:sz="16" w:space="0" w:color="000000"/>
            </w:tcBorders>
            <w:shd w:val="clear" w:color="auto" w:fill="FFFFFF"/>
          </w:tcPr>
          <w:p w14:paraId="280F1395"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sz w:val="20"/>
                <w:szCs w:val="20"/>
              </w:rPr>
              <w:t>26</w:t>
            </w:r>
          </w:p>
        </w:tc>
      </w:tr>
      <w:tr w:rsidR="008E23A1" w:rsidRPr="0065508C" w14:paraId="24B241A3" w14:textId="77777777">
        <w:tc>
          <w:tcPr>
            <w:tcW w:w="709" w:type="dxa"/>
            <w:vMerge w:val="restart"/>
            <w:tcBorders>
              <w:left w:val="single" w:sz="16" w:space="0" w:color="000000"/>
              <w:right w:val="nil"/>
            </w:tcBorders>
            <w:shd w:val="clear" w:color="auto" w:fill="FFFFFF"/>
          </w:tcPr>
          <w:p w14:paraId="6F147BD4"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X2</w:t>
            </w:r>
          </w:p>
          <w:p w14:paraId="7FDF5951" w14:textId="77777777" w:rsidR="008E23A1" w:rsidRPr="008F2A03" w:rsidRDefault="008E23A1" w:rsidP="008F2A03">
            <w:pPr>
              <w:spacing w:line="240" w:lineRule="auto"/>
              <w:rPr>
                <w:rFonts w:ascii="Times New Roman" w:eastAsia="Times New Roman" w:hAnsi="Times New Roman" w:cs="Times New Roman"/>
                <w:sz w:val="20"/>
                <w:szCs w:val="20"/>
              </w:rPr>
            </w:pPr>
          </w:p>
        </w:tc>
        <w:tc>
          <w:tcPr>
            <w:tcW w:w="3014" w:type="dxa"/>
            <w:tcBorders>
              <w:top w:val="single" w:sz="16" w:space="0" w:color="000000"/>
              <w:left w:val="single" w:sz="16" w:space="0" w:color="000000"/>
              <w:bottom w:val="single" w:sz="16" w:space="0" w:color="000000"/>
              <w:right w:val="nil"/>
            </w:tcBorders>
            <w:shd w:val="clear" w:color="auto" w:fill="FFFFFF"/>
          </w:tcPr>
          <w:p w14:paraId="36726872"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Pearson Correlation</w:t>
            </w:r>
          </w:p>
        </w:tc>
        <w:tc>
          <w:tcPr>
            <w:tcW w:w="1123" w:type="dxa"/>
            <w:tcBorders>
              <w:top w:val="single" w:sz="16" w:space="0" w:color="000000"/>
              <w:left w:val="single" w:sz="16" w:space="0" w:color="000000"/>
              <w:bottom w:val="single" w:sz="16" w:space="0" w:color="000000"/>
            </w:tcBorders>
            <w:shd w:val="clear" w:color="auto" w:fill="FFFFFF"/>
          </w:tcPr>
          <w:p w14:paraId="5E1DA62B"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0.363</w:t>
            </w:r>
          </w:p>
        </w:tc>
        <w:tc>
          <w:tcPr>
            <w:tcW w:w="1123" w:type="dxa"/>
            <w:tcBorders>
              <w:top w:val="single" w:sz="16" w:space="0" w:color="000000"/>
              <w:bottom w:val="single" w:sz="16" w:space="0" w:color="000000"/>
            </w:tcBorders>
            <w:shd w:val="clear" w:color="auto" w:fill="FFFFFF"/>
          </w:tcPr>
          <w:p w14:paraId="327CA7C6"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1</w:t>
            </w:r>
          </w:p>
        </w:tc>
        <w:tc>
          <w:tcPr>
            <w:tcW w:w="1123" w:type="dxa"/>
            <w:tcBorders>
              <w:top w:val="single" w:sz="16" w:space="0" w:color="000000"/>
              <w:bottom w:val="single" w:sz="16" w:space="0" w:color="000000"/>
            </w:tcBorders>
            <w:shd w:val="clear" w:color="auto" w:fill="FFFFFF"/>
          </w:tcPr>
          <w:p w14:paraId="733D1CD6"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0.536</w:t>
            </w:r>
          </w:p>
        </w:tc>
        <w:tc>
          <w:tcPr>
            <w:tcW w:w="1123" w:type="dxa"/>
            <w:tcBorders>
              <w:top w:val="single" w:sz="16" w:space="0" w:color="000000"/>
              <w:bottom w:val="single" w:sz="16" w:space="0" w:color="000000"/>
              <w:right w:val="single" w:sz="16" w:space="0" w:color="000000"/>
            </w:tcBorders>
            <w:shd w:val="clear" w:color="auto" w:fill="FFFFFF"/>
          </w:tcPr>
          <w:p w14:paraId="0A8829A4"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0.783</w:t>
            </w:r>
          </w:p>
        </w:tc>
      </w:tr>
      <w:tr w:rsidR="008E23A1" w:rsidRPr="0065508C" w14:paraId="7D0F104C" w14:textId="77777777">
        <w:tc>
          <w:tcPr>
            <w:tcW w:w="709" w:type="dxa"/>
            <w:vMerge/>
            <w:tcBorders>
              <w:left w:val="single" w:sz="16" w:space="0" w:color="000000"/>
              <w:right w:val="nil"/>
            </w:tcBorders>
            <w:shd w:val="clear" w:color="auto" w:fill="FFFFFF"/>
          </w:tcPr>
          <w:p w14:paraId="658CC183" w14:textId="77777777" w:rsidR="008E23A1" w:rsidRPr="008F2A03" w:rsidRDefault="008E23A1" w:rsidP="008F2A03">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014" w:type="dxa"/>
            <w:tcBorders>
              <w:top w:val="single" w:sz="16" w:space="0" w:color="000000"/>
              <w:left w:val="single" w:sz="16" w:space="0" w:color="000000"/>
              <w:bottom w:val="single" w:sz="16" w:space="0" w:color="000000"/>
              <w:right w:val="nil"/>
            </w:tcBorders>
            <w:shd w:val="clear" w:color="auto" w:fill="FFFFFF"/>
          </w:tcPr>
          <w:p w14:paraId="63E89A60"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Sig. (2-tailed)</w:t>
            </w:r>
          </w:p>
        </w:tc>
        <w:tc>
          <w:tcPr>
            <w:tcW w:w="1123" w:type="dxa"/>
            <w:tcBorders>
              <w:top w:val="single" w:sz="16" w:space="0" w:color="000000"/>
              <w:left w:val="single" w:sz="16" w:space="0" w:color="000000"/>
              <w:bottom w:val="single" w:sz="16" w:space="0" w:color="000000"/>
            </w:tcBorders>
            <w:shd w:val="clear" w:color="auto" w:fill="FFFFFF"/>
          </w:tcPr>
          <w:p w14:paraId="6D774245"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sz w:val="20"/>
                <w:szCs w:val="20"/>
              </w:rPr>
              <w:t>0.068</w:t>
            </w:r>
          </w:p>
        </w:tc>
        <w:tc>
          <w:tcPr>
            <w:tcW w:w="1123" w:type="dxa"/>
            <w:tcBorders>
              <w:top w:val="single" w:sz="16" w:space="0" w:color="000000"/>
              <w:bottom w:val="single" w:sz="16" w:space="0" w:color="000000"/>
            </w:tcBorders>
            <w:shd w:val="clear" w:color="auto" w:fill="FFFFFF"/>
          </w:tcPr>
          <w:p w14:paraId="13363267" w14:textId="77777777" w:rsidR="008E23A1" w:rsidRPr="008F2A03" w:rsidRDefault="008E23A1" w:rsidP="008F2A03">
            <w:pPr>
              <w:spacing w:line="240" w:lineRule="auto"/>
              <w:rPr>
                <w:rFonts w:ascii="Times New Roman" w:eastAsia="Times New Roman" w:hAnsi="Times New Roman" w:cs="Times New Roman"/>
                <w:sz w:val="20"/>
                <w:szCs w:val="20"/>
              </w:rPr>
            </w:pPr>
          </w:p>
        </w:tc>
        <w:tc>
          <w:tcPr>
            <w:tcW w:w="1123" w:type="dxa"/>
            <w:tcBorders>
              <w:top w:val="single" w:sz="16" w:space="0" w:color="000000"/>
              <w:bottom w:val="single" w:sz="16" w:space="0" w:color="000000"/>
            </w:tcBorders>
            <w:shd w:val="clear" w:color="auto" w:fill="FFFFFF"/>
          </w:tcPr>
          <w:p w14:paraId="21384B19"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sz w:val="20"/>
                <w:szCs w:val="20"/>
              </w:rPr>
              <w:t>0.005</w:t>
            </w:r>
          </w:p>
        </w:tc>
        <w:tc>
          <w:tcPr>
            <w:tcW w:w="1123" w:type="dxa"/>
            <w:tcBorders>
              <w:top w:val="single" w:sz="16" w:space="0" w:color="000000"/>
              <w:bottom w:val="single" w:sz="16" w:space="0" w:color="000000"/>
              <w:right w:val="single" w:sz="16" w:space="0" w:color="000000"/>
            </w:tcBorders>
            <w:shd w:val="clear" w:color="auto" w:fill="FFFFFF"/>
          </w:tcPr>
          <w:p w14:paraId="07A5C1F9"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sz w:val="20"/>
                <w:szCs w:val="20"/>
              </w:rPr>
              <w:t>0.000</w:t>
            </w:r>
          </w:p>
        </w:tc>
      </w:tr>
      <w:tr w:rsidR="008E23A1" w:rsidRPr="0065508C" w14:paraId="6E3FAD14" w14:textId="77777777">
        <w:tc>
          <w:tcPr>
            <w:tcW w:w="709" w:type="dxa"/>
            <w:vMerge/>
            <w:tcBorders>
              <w:left w:val="single" w:sz="16" w:space="0" w:color="000000"/>
              <w:right w:val="nil"/>
            </w:tcBorders>
            <w:shd w:val="clear" w:color="auto" w:fill="FFFFFF"/>
          </w:tcPr>
          <w:p w14:paraId="45F11F35" w14:textId="77777777" w:rsidR="008E23A1" w:rsidRPr="008F2A03" w:rsidRDefault="008E23A1" w:rsidP="008F2A03">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p>
        </w:tc>
        <w:tc>
          <w:tcPr>
            <w:tcW w:w="3014" w:type="dxa"/>
            <w:tcBorders>
              <w:top w:val="single" w:sz="16" w:space="0" w:color="000000"/>
              <w:left w:val="single" w:sz="16" w:space="0" w:color="000000"/>
              <w:bottom w:val="single" w:sz="16" w:space="0" w:color="000000"/>
              <w:right w:val="nil"/>
            </w:tcBorders>
            <w:shd w:val="clear" w:color="auto" w:fill="FFFFFF"/>
          </w:tcPr>
          <w:p w14:paraId="4E4707CC"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N</w:t>
            </w:r>
          </w:p>
        </w:tc>
        <w:tc>
          <w:tcPr>
            <w:tcW w:w="1123" w:type="dxa"/>
            <w:tcBorders>
              <w:top w:val="single" w:sz="16" w:space="0" w:color="000000"/>
              <w:left w:val="single" w:sz="16" w:space="0" w:color="000000"/>
              <w:bottom w:val="single" w:sz="16" w:space="0" w:color="000000"/>
            </w:tcBorders>
            <w:shd w:val="clear" w:color="auto" w:fill="FFFFFF"/>
          </w:tcPr>
          <w:p w14:paraId="16030B42"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sz w:val="20"/>
                <w:szCs w:val="20"/>
              </w:rPr>
              <w:t>26</w:t>
            </w:r>
          </w:p>
        </w:tc>
        <w:tc>
          <w:tcPr>
            <w:tcW w:w="1123" w:type="dxa"/>
            <w:tcBorders>
              <w:top w:val="single" w:sz="16" w:space="0" w:color="000000"/>
              <w:bottom w:val="single" w:sz="16" w:space="0" w:color="000000"/>
            </w:tcBorders>
            <w:shd w:val="clear" w:color="auto" w:fill="FFFFFF"/>
          </w:tcPr>
          <w:p w14:paraId="0DD396E8"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sz w:val="20"/>
                <w:szCs w:val="20"/>
              </w:rPr>
              <w:t>26</w:t>
            </w:r>
          </w:p>
        </w:tc>
        <w:tc>
          <w:tcPr>
            <w:tcW w:w="1123" w:type="dxa"/>
            <w:tcBorders>
              <w:top w:val="single" w:sz="16" w:space="0" w:color="000000"/>
              <w:bottom w:val="single" w:sz="16" w:space="0" w:color="000000"/>
            </w:tcBorders>
            <w:shd w:val="clear" w:color="auto" w:fill="FFFFFF"/>
          </w:tcPr>
          <w:p w14:paraId="0950F10A"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sz w:val="20"/>
                <w:szCs w:val="20"/>
              </w:rPr>
              <w:t>26</w:t>
            </w:r>
          </w:p>
        </w:tc>
        <w:tc>
          <w:tcPr>
            <w:tcW w:w="1123" w:type="dxa"/>
            <w:tcBorders>
              <w:top w:val="single" w:sz="16" w:space="0" w:color="000000"/>
              <w:bottom w:val="single" w:sz="16" w:space="0" w:color="000000"/>
              <w:right w:val="single" w:sz="16" w:space="0" w:color="000000"/>
            </w:tcBorders>
            <w:shd w:val="clear" w:color="auto" w:fill="FFFFFF"/>
          </w:tcPr>
          <w:p w14:paraId="013BCD4D"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sz w:val="20"/>
                <w:szCs w:val="20"/>
              </w:rPr>
              <w:t>26</w:t>
            </w:r>
          </w:p>
        </w:tc>
      </w:tr>
      <w:tr w:rsidR="008E23A1" w:rsidRPr="0065508C" w14:paraId="11CAACE8" w14:textId="77777777">
        <w:tc>
          <w:tcPr>
            <w:tcW w:w="709" w:type="dxa"/>
            <w:vMerge w:val="restart"/>
            <w:tcBorders>
              <w:left w:val="single" w:sz="16" w:space="0" w:color="000000"/>
              <w:right w:val="nil"/>
            </w:tcBorders>
            <w:shd w:val="clear" w:color="auto" w:fill="FFFFFF"/>
          </w:tcPr>
          <w:p w14:paraId="1BDFDB9E"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X3</w:t>
            </w:r>
          </w:p>
          <w:p w14:paraId="75F90B72" w14:textId="77777777" w:rsidR="008E23A1" w:rsidRPr="008F2A03" w:rsidRDefault="008E23A1" w:rsidP="008F2A03">
            <w:pPr>
              <w:spacing w:line="240" w:lineRule="auto"/>
              <w:rPr>
                <w:rFonts w:ascii="Times New Roman" w:eastAsia="Times New Roman" w:hAnsi="Times New Roman" w:cs="Times New Roman"/>
                <w:sz w:val="20"/>
                <w:szCs w:val="20"/>
              </w:rPr>
            </w:pPr>
          </w:p>
        </w:tc>
        <w:tc>
          <w:tcPr>
            <w:tcW w:w="3014" w:type="dxa"/>
            <w:tcBorders>
              <w:top w:val="single" w:sz="16" w:space="0" w:color="000000"/>
              <w:left w:val="single" w:sz="16" w:space="0" w:color="000000"/>
              <w:bottom w:val="single" w:sz="16" w:space="0" w:color="000000"/>
              <w:right w:val="nil"/>
            </w:tcBorders>
            <w:shd w:val="clear" w:color="auto" w:fill="FFFFFF"/>
          </w:tcPr>
          <w:p w14:paraId="6E390674"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Pearson Correlation</w:t>
            </w:r>
          </w:p>
        </w:tc>
        <w:tc>
          <w:tcPr>
            <w:tcW w:w="1123" w:type="dxa"/>
            <w:tcBorders>
              <w:top w:val="single" w:sz="16" w:space="0" w:color="000000"/>
              <w:left w:val="single" w:sz="16" w:space="0" w:color="000000"/>
              <w:bottom w:val="single" w:sz="16" w:space="0" w:color="000000"/>
            </w:tcBorders>
            <w:shd w:val="clear" w:color="auto" w:fill="FFFFFF"/>
          </w:tcPr>
          <w:p w14:paraId="1CB97BAA"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0.643</w:t>
            </w:r>
          </w:p>
        </w:tc>
        <w:tc>
          <w:tcPr>
            <w:tcW w:w="1123" w:type="dxa"/>
            <w:tcBorders>
              <w:top w:val="single" w:sz="16" w:space="0" w:color="000000"/>
              <w:bottom w:val="single" w:sz="16" w:space="0" w:color="000000"/>
            </w:tcBorders>
            <w:shd w:val="clear" w:color="auto" w:fill="FFFFFF"/>
          </w:tcPr>
          <w:p w14:paraId="12C9F56A"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0.536</w:t>
            </w:r>
          </w:p>
        </w:tc>
        <w:tc>
          <w:tcPr>
            <w:tcW w:w="1123" w:type="dxa"/>
            <w:tcBorders>
              <w:top w:val="single" w:sz="16" w:space="0" w:color="000000"/>
              <w:bottom w:val="single" w:sz="16" w:space="0" w:color="000000"/>
            </w:tcBorders>
            <w:shd w:val="clear" w:color="auto" w:fill="FFFFFF"/>
          </w:tcPr>
          <w:p w14:paraId="68D89003"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1</w:t>
            </w:r>
          </w:p>
        </w:tc>
        <w:tc>
          <w:tcPr>
            <w:tcW w:w="1123" w:type="dxa"/>
            <w:tcBorders>
              <w:top w:val="single" w:sz="16" w:space="0" w:color="000000"/>
              <w:bottom w:val="single" w:sz="16" w:space="0" w:color="000000"/>
              <w:right w:val="single" w:sz="16" w:space="0" w:color="000000"/>
            </w:tcBorders>
            <w:shd w:val="clear" w:color="auto" w:fill="FFFFFF"/>
          </w:tcPr>
          <w:p w14:paraId="5719BF3F"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0.911</w:t>
            </w:r>
          </w:p>
        </w:tc>
      </w:tr>
      <w:tr w:rsidR="008E23A1" w:rsidRPr="0065508C" w14:paraId="4BCCB5B6" w14:textId="77777777">
        <w:tc>
          <w:tcPr>
            <w:tcW w:w="709" w:type="dxa"/>
            <w:vMerge/>
            <w:tcBorders>
              <w:left w:val="single" w:sz="16" w:space="0" w:color="000000"/>
              <w:right w:val="nil"/>
            </w:tcBorders>
            <w:shd w:val="clear" w:color="auto" w:fill="FFFFFF"/>
          </w:tcPr>
          <w:p w14:paraId="2757EBAB" w14:textId="77777777" w:rsidR="008E23A1" w:rsidRPr="008F2A03" w:rsidRDefault="008E23A1" w:rsidP="008F2A03">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014" w:type="dxa"/>
            <w:tcBorders>
              <w:top w:val="single" w:sz="16" w:space="0" w:color="000000"/>
              <w:left w:val="single" w:sz="16" w:space="0" w:color="000000"/>
              <w:bottom w:val="single" w:sz="16" w:space="0" w:color="000000"/>
              <w:right w:val="nil"/>
            </w:tcBorders>
            <w:shd w:val="clear" w:color="auto" w:fill="FFFFFF"/>
          </w:tcPr>
          <w:p w14:paraId="72F8B91D" w14:textId="77777777" w:rsidR="008E23A1" w:rsidRPr="008F2A03" w:rsidRDefault="008E23A1" w:rsidP="008F2A03">
            <w:pPr>
              <w:spacing w:line="240" w:lineRule="auto"/>
              <w:ind w:left="60" w:right="60"/>
              <w:rPr>
                <w:rFonts w:ascii="Times New Roman" w:eastAsia="Times New Roman" w:hAnsi="Times New Roman" w:cs="Times New Roman"/>
                <w:color w:val="000000"/>
                <w:sz w:val="20"/>
                <w:szCs w:val="20"/>
              </w:rPr>
            </w:pPr>
            <w:r w:rsidRPr="008F2A03">
              <w:rPr>
                <w:rFonts w:ascii="Times New Roman" w:eastAsia="Times New Roman" w:hAnsi="Times New Roman" w:cs="Times New Roman"/>
                <w:sz w:val="20"/>
                <w:szCs w:val="20"/>
              </w:rPr>
              <w:t>Sig. (2-tailed)</w:t>
            </w:r>
          </w:p>
        </w:tc>
        <w:tc>
          <w:tcPr>
            <w:tcW w:w="1123" w:type="dxa"/>
            <w:tcBorders>
              <w:top w:val="single" w:sz="16" w:space="0" w:color="000000"/>
              <w:left w:val="single" w:sz="16" w:space="0" w:color="000000"/>
              <w:bottom w:val="single" w:sz="16" w:space="0" w:color="000000"/>
            </w:tcBorders>
            <w:shd w:val="clear" w:color="auto" w:fill="FFFFFF"/>
          </w:tcPr>
          <w:p w14:paraId="4AE27E01"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sz w:val="20"/>
                <w:szCs w:val="20"/>
              </w:rPr>
              <w:t>0.000</w:t>
            </w:r>
          </w:p>
        </w:tc>
        <w:tc>
          <w:tcPr>
            <w:tcW w:w="1123" w:type="dxa"/>
            <w:tcBorders>
              <w:top w:val="single" w:sz="16" w:space="0" w:color="000000"/>
              <w:bottom w:val="single" w:sz="16" w:space="0" w:color="000000"/>
            </w:tcBorders>
            <w:shd w:val="clear" w:color="auto" w:fill="FFFFFF"/>
          </w:tcPr>
          <w:p w14:paraId="6E08B890"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sz w:val="20"/>
                <w:szCs w:val="20"/>
              </w:rPr>
              <w:t>0.005</w:t>
            </w:r>
          </w:p>
        </w:tc>
        <w:tc>
          <w:tcPr>
            <w:tcW w:w="1123" w:type="dxa"/>
            <w:tcBorders>
              <w:top w:val="single" w:sz="16" w:space="0" w:color="000000"/>
              <w:bottom w:val="single" w:sz="16" w:space="0" w:color="000000"/>
            </w:tcBorders>
            <w:shd w:val="clear" w:color="auto" w:fill="FFFFFF"/>
          </w:tcPr>
          <w:p w14:paraId="5F9D6219" w14:textId="77777777" w:rsidR="008E23A1" w:rsidRPr="008F2A03" w:rsidRDefault="008E23A1" w:rsidP="008F2A03">
            <w:pPr>
              <w:spacing w:line="240" w:lineRule="auto"/>
              <w:rPr>
                <w:rFonts w:ascii="Times New Roman" w:eastAsia="Times New Roman" w:hAnsi="Times New Roman" w:cs="Times New Roman"/>
                <w:sz w:val="20"/>
                <w:szCs w:val="20"/>
              </w:rPr>
            </w:pPr>
          </w:p>
        </w:tc>
        <w:tc>
          <w:tcPr>
            <w:tcW w:w="1123" w:type="dxa"/>
            <w:tcBorders>
              <w:top w:val="single" w:sz="16" w:space="0" w:color="000000"/>
              <w:bottom w:val="single" w:sz="16" w:space="0" w:color="000000"/>
              <w:right w:val="single" w:sz="16" w:space="0" w:color="000000"/>
            </w:tcBorders>
            <w:shd w:val="clear" w:color="auto" w:fill="FFFFFF"/>
          </w:tcPr>
          <w:p w14:paraId="33C9479A"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sz w:val="20"/>
                <w:szCs w:val="20"/>
              </w:rPr>
              <w:t>0.000</w:t>
            </w:r>
          </w:p>
        </w:tc>
      </w:tr>
      <w:tr w:rsidR="008E23A1" w:rsidRPr="0065508C" w14:paraId="2B4B7EFB" w14:textId="77777777">
        <w:tc>
          <w:tcPr>
            <w:tcW w:w="709" w:type="dxa"/>
            <w:vMerge/>
            <w:tcBorders>
              <w:left w:val="single" w:sz="16" w:space="0" w:color="000000"/>
              <w:right w:val="nil"/>
            </w:tcBorders>
            <w:shd w:val="clear" w:color="auto" w:fill="FFFFFF"/>
          </w:tcPr>
          <w:p w14:paraId="0763EDFF" w14:textId="77777777" w:rsidR="008E23A1" w:rsidRPr="008F2A03" w:rsidRDefault="008E23A1" w:rsidP="008F2A03">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p>
        </w:tc>
        <w:tc>
          <w:tcPr>
            <w:tcW w:w="3014" w:type="dxa"/>
            <w:tcBorders>
              <w:top w:val="single" w:sz="16" w:space="0" w:color="000000"/>
              <w:left w:val="single" w:sz="16" w:space="0" w:color="000000"/>
              <w:bottom w:val="single" w:sz="16" w:space="0" w:color="000000"/>
              <w:right w:val="nil"/>
            </w:tcBorders>
            <w:shd w:val="clear" w:color="auto" w:fill="FFFFFF"/>
          </w:tcPr>
          <w:p w14:paraId="1FAE122D" w14:textId="77777777" w:rsidR="008E23A1" w:rsidRPr="008F2A03" w:rsidRDefault="008E23A1" w:rsidP="008F2A03">
            <w:pPr>
              <w:spacing w:line="240" w:lineRule="auto"/>
              <w:ind w:left="60" w:right="60"/>
              <w:rPr>
                <w:rFonts w:ascii="Times New Roman" w:eastAsia="Times New Roman" w:hAnsi="Times New Roman" w:cs="Times New Roman"/>
                <w:color w:val="000000"/>
                <w:sz w:val="20"/>
                <w:szCs w:val="20"/>
              </w:rPr>
            </w:pPr>
            <w:r w:rsidRPr="008F2A03">
              <w:rPr>
                <w:rFonts w:ascii="Times New Roman" w:eastAsia="Times New Roman" w:hAnsi="Times New Roman" w:cs="Times New Roman"/>
                <w:sz w:val="20"/>
                <w:szCs w:val="20"/>
              </w:rPr>
              <w:t>N</w:t>
            </w:r>
          </w:p>
        </w:tc>
        <w:tc>
          <w:tcPr>
            <w:tcW w:w="1123" w:type="dxa"/>
            <w:tcBorders>
              <w:top w:val="single" w:sz="16" w:space="0" w:color="000000"/>
              <w:left w:val="single" w:sz="16" w:space="0" w:color="000000"/>
              <w:bottom w:val="single" w:sz="16" w:space="0" w:color="000000"/>
            </w:tcBorders>
            <w:shd w:val="clear" w:color="auto" w:fill="FFFFFF"/>
          </w:tcPr>
          <w:p w14:paraId="73FC0736"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sz w:val="20"/>
                <w:szCs w:val="20"/>
              </w:rPr>
              <w:t>26</w:t>
            </w:r>
          </w:p>
        </w:tc>
        <w:tc>
          <w:tcPr>
            <w:tcW w:w="1123" w:type="dxa"/>
            <w:tcBorders>
              <w:top w:val="single" w:sz="16" w:space="0" w:color="000000"/>
              <w:bottom w:val="single" w:sz="16" w:space="0" w:color="000000"/>
            </w:tcBorders>
            <w:shd w:val="clear" w:color="auto" w:fill="FFFFFF"/>
          </w:tcPr>
          <w:p w14:paraId="26AD8BAB"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sz w:val="20"/>
                <w:szCs w:val="20"/>
              </w:rPr>
              <w:t>26</w:t>
            </w:r>
          </w:p>
        </w:tc>
        <w:tc>
          <w:tcPr>
            <w:tcW w:w="1123" w:type="dxa"/>
            <w:tcBorders>
              <w:top w:val="single" w:sz="16" w:space="0" w:color="000000"/>
              <w:bottom w:val="single" w:sz="16" w:space="0" w:color="000000"/>
            </w:tcBorders>
            <w:shd w:val="clear" w:color="auto" w:fill="FFFFFF"/>
          </w:tcPr>
          <w:p w14:paraId="6AD3EC12"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sz w:val="20"/>
                <w:szCs w:val="20"/>
              </w:rPr>
              <w:t>26</w:t>
            </w:r>
          </w:p>
        </w:tc>
        <w:tc>
          <w:tcPr>
            <w:tcW w:w="1123" w:type="dxa"/>
            <w:tcBorders>
              <w:top w:val="single" w:sz="16" w:space="0" w:color="000000"/>
              <w:bottom w:val="single" w:sz="16" w:space="0" w:color="000000"/>
              <w:right w:val="single" w:sz="16" w:space="0" w:color="000000"/>
            </w:tcBorders>
            <w:shd w:val="clear" w:color="auto" w:fill="FFFFFF"/>
          </w:tcPr>
          <w:p w14:paraId="5F145D48"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sz w:val="20"/>
                <w:szCs w:val="20"/>
              </w:rPr>
              <w:t>26</w:t>
            </w:r>
          </w:p>
        </w:tc>
      </w:tr>
      <w:tr w:rsidR="008E23A1" w:rsidRPr="0065508C" w14:paraId="6C7C387A" w14:textId="77777777">
        <w:tc>
          <w:tcPr>
            <w:tcW w:w="709" w:type="dxa"/>
            <w:vMerge w:val="restart"/>
            <w:tcBorders>
              <w:left w:val="single" w:sz="16" w:space="0" w:color="000000"/>
              <w:right w:val="nil"/>
            </w:tcBorders>
            <w:shd w:val="clear" w:color="auto" w:fill="FFFFFF"/>
          </w:tcPr>
          <w:p w14:paraId="0A532546" w14:textId="77777777" w:rsidR="008E23A1" w:rsidRPr="008F2A03" w:rsidRDefault="008E23A1" w:rsidP="008F2A03">
            <w:pPr>
              <w:spacing w:line="240" w:lineRule="auto"/>
              <w:ind w:hanging="714"/>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Total</w:t>
            </w:r>
          </w:p>
          <w:p w14:paraId="32C9A9D9" w14:textId="77777777" w:rsidR="008E23A1" w:rsidRPr="008F2A03" w:rsidRDefault="008E23A1" w:rsidP="008F2A03">
            <w:pPr>
              <w:spacing w:line="240" w:lineRule="auto"/>
              <w:rPr>
                <w:rFonts w:ascii="Times New Roman" w:eastAsia="Times New Roman" w:hAnsi="Times New Roman" w:cs="Times New Roman"/>
                <w:sz w:val="20"/>
                <w:szCs w:val="20"/>
              </w:rPr>
            </w:pPr>
          </w:p>
        </w:tc>
        <w:tc>
          <w:tcPr>
            <w:tcW w:w="3014" w:type="dxa"/>
            <w:tcBorders>
              <w:top w:val="single" w:sz="16" w:space="0" w:color="000000"/>
              <w:left w:val="single" w:sz="16" w:space="0" w:color="000000"/>
              <w:bottom w:val="single" w:sz="16" w:space="0" w:color="000000"/>
              <w:right w:val="nil"/>
            </w:tcBorders>
            <w:shd w:val="clear" w:color="auto" w:fill="FFFFFF"/>
          </w:tcPr>
          <w:p w14:paraId="7D85C53E"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Pearson Correlation</w:t>
            </w:r>
          </w:p>
        </w:tc>
        <w:tc>
          <w:tcPr>
            <w:tcW w:w="1123" w:type="dxa"/>
            <w:tcBorders>
              <w:top w:val="single" w:sz="16" w:space="0" w:color="000000"/>
              <w:left w:val="single" w:sz="16" w:space="0" w:color="000000"/>
              <w:bottom w:val="single" w:sz="16" w:space="0" w:color="000000"/>
            </w:tcBorders>
            <w:shd w:val="clear" w:color="auto" w:fill="FFFFFF"/>
          </w:tcPr>
          <w:p w14:paraId="0FECCC72"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0.762</w:t>
            </w:r>
          </w:p>
        </w:tc>
        <w:tc>
          <w:tcPr>
            <w:tcW w:w="1123" w:type="dxa"/>
            <w:tcBorders>
              <w:top w:val="single" w:sz="16" w:space="0" w:color="000000"/>
              <w:bottom w:val="single" w:sz="16" w:space="0" w:color="000000"/>
            </w:tcBorders>
            <w:shd w:val="clear" w:color="auto" w:fill="FFFFFF"/>
          </w:tcPr>
          <w:p w14:paraId="0A6BDAB4"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0.783</w:t>
            </w:r>
          </w:p>
        </w:tc>
        <w:tc>
          <w:tcPr>
            <w:tcW w:w="1123" w:type="dxa"/>
            <w:tcBorders>
              <w:top w:val="single" w:sz="16" w:space="0" w:color="000000"/>
              <w:bottom w:val="single" w:sz="16" w:space="0" w:color="000000"/>
            </w:tcBorders>
            <w:shd w:val="clear" w:color="auto" w:fill="FFFFFF"/>
          </w:tcPr>
          <w:p w14:paraId="66B1E216"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0.911</w:t>
            </w:r>
          </w:p>
        </w:tc>
        <w:tc>
          <w:tcPr>
            <w:tcW w:w="1123" w:type="dxa"/>
            <w:tcBorders>
              <w:top w:val="single" w:sz="16" w:space="0" w:color="000000"/>
              <w:bottom w:val="single" w:sz="16" w:space="0" w:color="000000"/>
              <w:right w:val="single" w:sz="16" w:space="0" w:color="000000"/>
            </w:tcBorders>
            <w:shd w:val="clear" w:color="auto" w:fill="FFFFFF"/>
          </w:tcPr>
          <w:p w14:paraId="513B56C2"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1</w:t>
            </w:r>
          </w:p>
        </w:tc>
      </w:tr>
      <w:tr w:rsidR="008E23A1" w:rsidRPr="0065508C" w14:paraId="6C4869CA" w14:textId="77777777">
        <w:tc>
          <w:tcPr>
            <w:tcW w:w="709" w:type="dxa"/>
            <w:vMerge/>
            <w:tcBorders>
              <w:left w:val="single" w:sz="16" w:space="0" w:color="000000"/>
              <w:right w:val="nil"/>
            </w:tcBorders>
            <w:shd w:val="clear" w:color="auto" w:fill="FFFFFF"/>
          </w:tcPr>
          <w:p w14:paraId="748F7EA7" w14:textId="77777777" w:rsidR="008E23A1" w:rsidRPr="008F2A03" w:rsidRDefault="008E23A1" w:rsidP="008F2A03">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014" w:type="dxa"/>
            <w:tcBorders>
              <w:top w:val="single" w:sz="16" w:space="0" w:color="000000"/>
              <w:left w:val="single" w:sz="16" w:space="0" w:color="000000"/>
              <w:bottom w:val="single" w:sz="16" w:space="0" w:color="000000"/>
              <w:right w:val="nil"/>
            </w:tcBorders>
            <w:shd w:val="clear" w:color="auto" w:fill="FFFFFF"/>
          </w:tcPr>
          <w:p w14:paraId="3FFAC0E2" w14:textId="77777777" w:rsidR="008E23A1" w:rsidRPr="008F2A03" w:rsidRDefault="008E23A1" w:rsidP="008F2A03">
            <w:pPr>
              <w:spacing w:line="240" w:lineRule="auto"/>
              <w:ind w:left="60" w:right="60"/>
              <w:rPr>
                <w:rFonts w:ascii="Times New Roman" w:eastAsia="Times New Roman" w:hAnsi="Times New Roman" w:cs="Times New Roman"/>
                <w:color w:val="000000"/>
                <w:sz w:val="20"/>
                <w:szCs w:val="20"/>
              </w:rPr>
            </w:pPr>
            <w:r w:rsidRPr="008F2A03">
              <w:rPr>
                <w:rFonts w:ascii="Times New Roman" w:eastAsia="Times New Roman" w:hAnsi="Times New Roman" w:cs="Times New Roman"/>
                <w:sz w:val="20"/>
                <w:szCs w:val="20"/>
              </w:rPr>
              <w:t>Sig. (2-tailed)</w:t>
            </w:r>
          </w:p>
        </w:tc>
        <w:tc>
          <w:tcPr>
            <w:tcW w:w="1123" w:type="dxa"/>
            <w:tcBorders>
              <w:top w:val="single" w:sz="16" w:space="0" w:color="000000"/>
              <w:left w:val="single" w:sz="16" w:space="0" w:color="000000"/>
              <w:bottom w:val="single" w:sz="16" w:space="0" w:color="000000"/>
            </w:tcBorders>
            <w:shd w:val="clear" w:color="auto" w:fill="FFFFFF"/>
          </w:tcPr>
          <w:p w14:paraId="11C66D74"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sz w:val="20"/>
                <w:szCs w:val="20"/>
              </w:rPr>
              <w:t>0.000</w:t>
            </w:r>
          </w:p>
        </w:tc>
        <w:tc>
          <w:tcPr>
            <w:tcW w:w="1123" w:type="dxa"/>
            <w:tcBorders>
              <w:top w:val="single" w:sz="16" w:space="0" w:color="000000"/>
              <w:bottom w:val="single" w:sz="16" w:space="0" w:color="000000"/>
            </w:tcBorders>
            <w:shd w:val="clear" w:color="auto" w:fill="FFFFFF"/>
          </w:tcPr>
          <w:p w14:paraId="0461BC55"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sz w:val="20"/>
                <w:szCs w:val="20"/>
              </w:rPr>
              <w:t>0.000</w:t>
            </w:r>
          </w:p>
        </w:tc>
        <w:tc>
          <w:tcPr>
            <w:tcW w:w="1123" w:type="dxa"/>
            <w:tcBorders>
              <w:top w:val="single" w:sz="16" w:space="0" w:color="000000"/>
              <w:bottom w:val="single" w:sz="16" w:space="0" w:color="000000"/>
            </w:tcBorders>
            <w:shd w:val="clear" w:color="auto" w:fill="FFFFFF"/>
          </w:tcPr>
          <w:p w14:paraId="3482BD68"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sz w:val="20"/>
                <w:szCs w:val="20"/>
              </w:rPr>
              <w:t>0.000</w:t>
            </w:r>
          </w:p>
        </w:tc>
        <w:tc>
          <w:tcPr>
            <w:tcW w:w="1123" w:type="dxa"/>
            <w:tcBorders>
              <w:top w:val="single" w:sz="16" w:space="0" w:color="000000"/>
              <w:bottom w:val="single" w:sz="16" w:space="0" w:color="000000"/>
              <w:right w:val="single" w:sz="16" w:space="0" w:color="000000"/>
            </w:tcBorders>
            <w:shd w:val="clear" w:color="auto" w:fill="FFFFFF"/>
          </w:tcPr>
          <w:p w14:paraId="16A8FEEC" w14:textId="77777777" w:rsidR="008E23A1" w:rsidRPr="008F2A03" w:rsidRDefault="008E23A1" w:rsidP="008F2A03">
            <w:pPr>
              <w:spacing w:line="240" w:lineRule="auto"/>
              <w:rPr>
                <w:rFonts w:ascii="Times New Roman" w:eastAsia="Times New Roman" w:hAnsi="Times New Roman" w:cs="Times New Roman"/>
                <w:sz w:val="20"/>
                <w:szCs w:val="20"/>
              </w:rPr>
            </w:pPr>
          </w:p>
        </w:tc>
      </w:tr>
      <w:tr w:rsidR="008E23A1" w:rsidRPr="0065508C" w14:paraId="17C50995" w14:textId="77777777">
        <w:tc>
          <w:tcPr>
            <w:tcW w:w="709" w:type="dxa"/>
            <w:vMerge/>
            <w:tcBorders>
              <w:left w:val="single" w:sz="16" w:space="0" w:color="000000"/>
              <w:right w:val="nil"/>
            </w:tcBorders>
            <w:shd w:val="clear" w:color="auto" w:fill="FFFFFF"/>
          </w:tcPr>
          <w:p w14:paraId="310F6438" w14:textId="77777777" w:rsidR="008E23A1" w:rsidRPr="008F2A03" w:rsidRDefault="008E23A1" w:rsidP="008F2A03">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3014" w:type="dxa"/>
            <w:tcBorders>
              <w:top w:val="single" w:sz="16" w:space="0" w:color="000000"/>
              <w:left w:val="single" w:sz="16" w:space="0" w:color="000000"/>
              <w:bottom w:val="single" w:sz="16" w:space="0" w:color="000000"/>
              <w:right w:val="nil"/>
            </w:tcBorders>
            <w:shd w:val="clear" w:color="auto" w:fill="FFFFFF"/>
          </w:tcPr>
          <w:p w14:paraId="3684794F" w14:textId="77777777" w:rsidR="008E23A1" w:rsidRPr="008F2A03" w:rsidRDefault="008E23A1" w:rsidP="008F2A03">
            <w:pPr>
              <w:spacing w:line="240" w:lineRule="auto"/>
              <w:ind w:left="60" w:right="60"/>
              <w:rPr>
                <w:rFonts w:ascii="Times New Roman" w:eastAsia="Times New Roman" w:hAnsi="Times New Roman" w:cs="Times New Roman"/>
                <w:color w:val="000000"/>
                <w:sz w:val="20"/>
                <w:szCs w:val="20"/>
              </w:rPr>
            </w:pPr>
            <w:r w:rsidRPr="008F2A03">
              <w:rPr>
                <w:rFonts w:ascii="Times New Roman" w:eastAsia="Times New Roman" w:hAnsi="Times New Roman" w:cs="Times New Roman"/>
                <w:sz w:val="20"/>
                <w:szCs w:val="20"/>
              </w:rPr>
              <w:t>N</w:t>
            </w:r>
          </w:p>
        </w:tc>
        <w:tc>
          <w:tcPr>
            <w:tcW w:w="1123" w:type="dxa"/>
            <w:tcBorders>
              <w:top w:val="single" w:sz="16" w:space="0" w:color="000000"/>
              <w:left w:val="single" w:sz="16" w:space="0" w:color="000000"/>
              <w:bottom w:val="single" w:sz="16" w:space="0" w:color="000000"/>
            </w:tcBorders>
            <w:shd w:val="clear" w:color="auto" w:fill="FFFFFF"/>
          </w:tcPr>
          <w:p w14:paraId="132E91AF"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sz w:val="20"/>
                <w:szCs w:val="20"/>
              </w:rPr>
              <w:t>26</w:t>
            </w:r>
          </w:p>
        </w:tc>
        <w:tc>
          <w:tcPr>
            <w:tcW w:w="1123" w:type="dxa"/>
            <w:tcBorders>
              <w:top w:val="single" w:sz="16" w:space="0" w:color="000000"/>
              <w:bottom w:val="single" w:sz="16" w:space="0" w:color="000000"/>
            </w:tcBorders>
            <w:shd w:val="clear" w:color="auto" w:fill="FFFFFF"/>
          </w:tcPr>
          <w:p w14:paraId="7C97B313"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sz w:val="20"/>
                <w:szCs w:val="20"/>
              </w:rPr>
              <w:t>26</w:t>
            </w:r>
          </w:p>
        </w:tc>
        <w:tc>
          <w:tcPr>
            <w:tcW w:w="1123" w:type="dxa"/>
            <w:tcBorders>
              <w:top w:val="single" w:sz="16" w:space="0" w:color="000000"/>
              <w:bottom w:val="single" w:sz="16" w:space="0" w:color="000000"/>
            </w:tcBorders>
            <w:shd w:val="clear" w:color="auto" w:fill="FFFFFF"/>
          </w:tcPr>
          <w:p w14:paraId="62BDCB33"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sz w:val="20"/>
                <w:szCs w:val="20"/>
              </w:rPr>
              <w:t>26</w:t>
            </w:r>
          </w:p>
        </w:tc>
        <w:tc>
          <w:tcPr>
            <w:tcW w:w="1123" w:type="dxa"/>
            <w:tcBorders>
              <w:top w:val="single" w:sz="16" w:space="0" w:color="000000"/>
              <w:bottom w:val="single" w:sz="16" w:space="0" w:color="000000"/>
              <w:right w:val="single" w:sz="16" w:space="0" w:color="000000"/>
            </w:tcBorders>
            <w:shd w:val="clear" w:color="auto" w:fill="FFFFFF"/>
          </w:tcPr>
          <w:p w14:paraId="26294190"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sz w:val="20"/>
                <w:szCs w:val="20"/>
              </w:rPr>
              <w:t>26</w:t>
            </w:r>
          </w:p>
        </w:tc>
      </w:tr>
      <w:tr w:rsidR="008E23A1" w:rsidRPr="0065508C" w14:paraId="64DD6FCA" w14:textId="77777777">
        <w:tc>
          <w:tcPr>
            <w:tcW w:w="709" w:type="dxa"/>
            <w:tcBorders>
              <w:top w:val="nil"/>
              <w:left w:val="nil"/>
              <w:bottom w:val="nil"/>
              <w:right w:val="nil"/>
            </w:tcBorders>
            <w:shd w:val="clear" w:color="auto" w:fill="FFFFFF"/>
          </w:tcPr>
          <w:p w14:paraId="7D0D4B8D" w14:textId="77777777" w:rsidR="008E23A1" w:rsidRPr="0065508C" w:rsidRDefault="008E23A1" w:rsidP="0065508C">
            <w:pPr>
              <w:spacing w:line="360" w:lineRule="auto"/>
              <w:rPr>
                <w:rFonts w:ascii="Times New Roman" w:eastAsia="Times New Roman" w:hAnsi="Times New Roman" w:cs="Times New Roman"/>
                <w:sz w:val="24"/>
                <w:szCs w:val="24"/>
              </w:rPr>
            </w:pPr>
          </w:p>
        </w:tc>
        <w:tc>
          <w:tcPr>
            <w:tcW w:w="7506" w:type="dxa"/>
            <w:gridSpan w:val="5"/>
            <w:tcBorders>
              <w:top w:val="nil"/>
              <w:left w:val="nil"/>
              <w:bottom w:val="nil"/>
              <w:right w:val="nil"/>
            </w:tcBorders>
            <w:shd w:val="clear" w:color="auto" w:fill="FFFFFF"/>
          </w:tcPr>
          <w:p w14:paraId="7D9F571A" w14:textId="76AAFE79" w:rsidR="008E23A1" w:rsidRPr="0065508C" w:rsidRDefault="008E23A1" w:rsidP="0065508C">
            <w:pPr>
              <w:spacing w:line="360" w:lineRule="auto"/>
              <w:rPr>
                <w:rFonts w:ascii="Times New Roman" w:eastAsia="Times New Roman" w:hAnsi="Times New Roman" w:cs="Times New Roman"/>
                <w:sz w:val="24"/>
                <w:szCs w:val="24"/>
              </w:rPr>
            </w:pPr>
            <w:r w:rsidRPr="0065508C">
              <w:rPr>
                <w:rFonts w:ascii="Times New Roman" w:eastAsia="Times New Roman" w:hAnsi="Times New Roman" w:cs="Times New Roman"/>
                <w:sz w:val="24"/>
                <w:szCs w:val="24"/>
              </w:rPr>
              <w:t>**. Correlation is significant at the 0.01 level (2-tailed).</w:t>
            </w:r>
          </w:p>
        </w:tc>
      </w:tr>
    </w:tbl>
    <w:p w14:paraId="4522273B" w14:textId="77777777" w:rsidR="008E23A1" w:rsidRPr="0065508C" w:rsidRDefault="008E23A1" w:rsidP="0065508C">
      <w:pPr>
        <w:pBdr>
          <w:top w:val="nil"/>
          <w:left w:val="nil"/>
          <w:bottom w:val="nil"/>
          <w:right w:val="nil"/>
          <w:between w:val="nil"/>
        </w:pBdr>
        <w:spacing w:line="360" w:lineRule="auto"/>
        <w:ind w:left="1069"/>
        <w:jc w:val="center"/>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t>Table 4.8 Scoring Aspects of Students’ Speaking Skill</w:t>
      </w:r>
    </w:p>
    <w:tbl>
      <w:tblPr>
        <w:tblW w:w="8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38"/>
        <w:gridCol w:w="2038"/>
        <w:gridCol w:w="2038"/>
        <w:gridCol w:w="2039"/>
      </w:tblGrid>
      <w:tr w:rsidR="008E23A1" w:rsidRPr="0065508C" w14:paraId="482B0903" w14:textId="77777777">
        <w:tc>
          <w:tcPr>
            <w:tcW w:w="2038" w:type="dxa"/>
          </w:tcPr>
          <w:p w14:paraId="4A47EEC8"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Scoring Aspects of Students’ Speaking Skill</w:t>
            </w:r>
          </w:p>
        </w:tc>
        <w:tc>
          <w:tcPr>
            <w:tcW w:w="2038" w:type="dxa"/>
          </w:tcPr>
          <w:p w14:paraId="44A0469F"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t-test</w:t>
            </w:r>
          </w:p>
        </w:tc>
        <w:tc>
          <w:tcPr>
            <w:tcW w:w="2038" w:type="dxa"/>
          </w:tcPr>
          <w:p w14:paraId="53C2250A"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t-table</w:t>
            </w:r>
          </w:p>
        </w:tc>
        <w:tc>
          <w:tcPr>
            <w:tcW w:w="2039" w:type="dxa"/>
          </w:tcPr>
          <w:p w14:paraId="5A13E452"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 xml:space="preserve">Information </w:t>
            </w:r>
          </w:p>
        </w:tc>
      </w:tr>
      <w:tr w:rsidR="008E23A1" w:rsidRPr="0065508C" w14:paraId="0818136E" w14:textId="77777777">
        <w:tc>
          <w:tcPr>
            <w:tcW w:w="2038" w:type="dxa"/>
          </w:tcPr>
          <w:p w14:paraId="36058F28"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Vocabulary</w:t>
            </w:r>
          </w:p>
        </w:tc>
        <w:tc>
          <w:tcPr>
            <w:tcW w:w="2038" w:type="dxa"/>
          </w:tcPr>
          <w:p w14:paraId="0E51CDEC" w14:textId="77777777" w:rsidR="008E23A1" w:rsidRPr="008F2A03" w:rsidRDefault="008E23A1" w:rsidP="008F2A03">
            <w:pPr>
              <w:spacing w:line="240" w:lineRule="auto"/>
              <w:rPr>
                <w:rFonts w:ascii="Times New Roman" w:eastAsia="Times New Roman" w:hAnsi="Times New Roman" w:cs="Times New Roman"/>
                <w:sz w:val="20"/>
                <w:szCs w:val="20"/>
              </w:rPr>
            </w:pPr>
            <w:r w:rsidRPr="008F2A03">
              <w:rPr>
                <w:rFonts w:ascii="Times New Roman" w:eastAsia="Times New Roman" w:hAnsi="Times New Roman" w:cs="Times New Roman"/>
                <w:sz w:val="20"/>
                <w:szCs w:val="20"/>
              </w:rPr>
              <w:t>0.762</w:t>
            </w:r>
          </w:p>
        </w:tc>
        <w:tc>
          <w:tcPr>
            <w:tcW w:w="2038" w:type="dxa"/>
          </w:tcPr>
          <w:p w14:paraId="735588C9"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0.320</w:t>
            </w:r>
          </w:p>
        </w:tc>
        <w:tc>
          <w:tcPr>
            <w:tcW w:w="2039" w:type="dxa"/>
          </w:tcPr>
          <w:p w14:paraId="336D6DBF"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Valid</w:t>
            </w:r>
          </w:p>
        </w:tc>
      </w:tr>
      <w:tr w:rsidR="008E23A1" w:rsidRPr="0065508C" w14:paraId="2CD79B34" w14:textId="77777777">
        <w:tc>
          <w:tcPr>
            <w:tcW w:w="2038" w:type="dxa"/>
          </w:tcPr>
          <w:p w14:paraId="1EAE0AAD"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Fluency</w:t>
            </w:r>
          </w:p>
        </w:tc>
        <w:tc>
          <w:tcPr>
            <w:tcW w:w="2038" w:type="dxa"/>
          </w:tcPr>
          <w:p w14:paraId="15DC4CAB"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sz w:val="20"/>
                <w:szCs w:val="20"/>
              </w:rPr>
              <w:t>0.783</w:t>
            </w:r>
          </w:p>
        </w:tc>
        <w:tc>
          <w:tcPr>
            <w:tcW w:w="2038" w:type="dxa"/>
          </w:tcPr>
          <w:p w14:paraId="3F75E9FA"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0.320</w:t>
            </w:r>
          </w:p>
        </w:tc>
        <w:tc>
          <w:tcPr>
            <w:tcW w:w="2039" w:type="dxa"/>
          </w:tcPr>
          <w:p w14:paraId="299DFBF4"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Valid</w:t>
            </w:r>
          </w:p>
        </w:tc>
      </w:tr>
      <w:tr w:rsidR="008E23A1" w:rsidRPr="0065508C" w14:paraId="437562B9" w14:textId="77777777">
        <w:tc>
          <w:tcPr>
            <w:tcW w:w="2038" w:type="dxa"/>
          </w:tcPr>
          <w:p w14:paraId="6669F261"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Comprehension</w:t>
            </w:r>
          </w:p>
        </w:tc>
        <w:tc>
          <w:tcPr>
            <w:tcW w:w="2038" w:type="dxa"/>
          </w:tcPr>
          <w:p w14:paraId="098460F0"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sz w:val="20"/>
                <w:szCs w:val="20"/>
              </w:rPr>
              <w:t>0.911</w:t>
            </w:r>
          </w:p>
        </w:tc>
        <w:tc>
          <w:tcPr>
            <w:tcW w:w="2038" w:type="dxa"/>
          </w:tcPr>
          <w:p w14:paraId="368787AB"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0.320</w:t>
            </w:r>
          </w:p>
        </w:tc>
        <w:tc>
          <w:tcPr>
            <w:tcW w:w="2039" w:type="dxa"/>
          </w:tcPr>
          <w:p w14:paraId="086C729B" w14:textId="77777777" w:rsidR="008E23A1" w:rsidRPr="008F2A03" w:rsidRDefault="008E23A1" w:rsidP="008F2A03">
            <w:pPr>
              <w:spacing w:line="240" w:lineRule="auto"/>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Valid</w:t>
            </w:r>
          </w:p>
        </w:tc>
      </w:tr>
    </w:tbl>
    <w:p w14:paraId="095938D0" w14:textId="77777777" w:rsidR="008E23A1" w:rsidRPr="0065508C" w:rsidRDefault="008E23A1" w:rsidP="0065508C">
      <w:pPr>
        <w:spacing w:line="360" w:lineRule="auto"/>
        <w:rPr>
          <w:rFonts w:ascii="Times New Roman" w:eastAsia="Times New Roman" w:hAnsi="Times New Roman" w:cs="Times New Roman"/>
          <w:color w:val="000000"/>
          <w:sz w:val="24"/>
          <w:szCs w:val="24"/>
        </w:rPr>
      </w:pPr>
    </w:p>
    <w:p w14:paraId="3EE542BA" w14:textId="77777777" w:rsidR="008E23A1" w:rsidRPr="0065508C" w:rsidRDefault="008E23A1" w:rsidP="0065508C">
      <w:pPr>
        <w:pBdr>
          <w:top w:val="nil"/>
          <w:left w:val="nil"/>
          <w:bottom w:val="nil"/>
          <w:right w:val="nil"/>
          <w:between w:val="nil"/>
        </w:pBdr>
        <w:shd w:val="clear" w:color="auto" w:fill="FFFFFF"/>
        <w:spacing w:line="360" w:lineRule="auto"/>
        <w:rPr>
          <w:rFonts w:ascii="Times New Roman" w:eastAsia="Times New Roman" w:hAnsi="Times New Roman" w:cs="Times New Roman"/>
          <w:b/>
          <w:color w:val="000000"/>
          <w:sz w:val="24"/>
          <w:szCs w:val="24"/>
        </w:rPr>
      </w:pPr>
      <w:r w:rsidRPr="0065508C">
        <w:rPr>
          <w:rFonts w:ascii="Times New Roman" w:eastAsia="Times New Roman" w:hAnsi="Times New Roman" w:cs="Times New Roman"/>
          <w:b/>
          <w:color w:val="000000"/>
          <w:sz w:val="24"/>
          <w:szCs w:val="24"/>
        </w:rPr>
        <w:lastRenderedPageBreak/>
        <w:t>Notes:</w:t>
      </w:r>
    </w:p>
    <w:p w14:paraId="7C3DB820" w14:textId="77777777" w:rsidR="008E23A1" w:rsidRPr="0065508C" w:rsidRDefault="008E23A1" w:rsidP="0065508C">
      <w:pPr>
        <w:pBdr>
          <w:top w:val="nil"/>
          <w:left w:val="nil"/>
          <w:bottom w:val="nil"/>
          <w:right w:val="nil"/>
          <w:between w:val="nil"/>
        </w:pBdr>
        <w:shd w:val="clear" w:color="auto" w:fill="FFFFFF"/>
        <w:spacing w:line="360" w:lineRule="auto"/>
        <w:ind w:left="1069"/>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t-table 5%= 0.320</w:t>
      </w:r>
    </w:p>
    <w:p w14:paraId="66CDACAB" w14:textId="77777777" w:rsidR="008E23A1" w:rsidRPr="0065508C" w:rsidRDefault="008E23A1" w:rsidP="0065508C">
      <w:pPr>
        <w:pBdr>
          <w:top w:val="nil"/>
          <w:left w:val="nil"/>
          <w:bottom w:val="nil"/>
          <w:right w:val="nil"/>
          <w:between w:val="nil"/>
        </w:pBdr>
        <w:shd w:val="clear" w:color="auto" w:fill="FFFFFF"/>
        <w:spacing w:line="360" w:lineRule="auto"/>
        <w:ind w:left="1069"/>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 xml:space="preserve">t-test › t-table= valid </w:t>
      </w:r>
    </w:p>
    <w:p w14:paraId="7B65FE80" w14:textId="77777777" w:rsidR="008E23A1" w:rsidRPr="0065508C" w:rsidRDefault="008E23A1" w:rsidP="0065508C">
      <w:pPr>
        <w:numPr>
          <w:ilvl w:val="0"/>
          <w:numId w:val="35"/>
        </w:numPr>
        <w:pBdr>
          <w:top w:val="nil"/>
          <w:left w:val="nil"/>
          <w:bottom w:val="nil"/>
          <w:right w:val="nil"/>
          <w:between w:val="nil"/>
        </w:pBdr>
        <w:spacing w:after="0" w:line="360" w:lineRule="auto"/>
        <w:ind w:left="851" w:right="60" w:hanging="284"/>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The reliability of Post-test</w:t>
      </w:r>
    </w:p>
    <w:tbl>
      <w:tblPr>
        <w:tblW w:w="4536" w:type="dxa"/>
        <w:tblInd w:w="18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40"/>
        <w:gridCol w:w="2996"/>
      </w:tblGrid>
      <w:tr w:rsidR="008E23A1" w:rsidRPr="0065508C" w14:paraId="00EF51ED" w14:textId="77777777">
        <w:tc>
          <w:tcPr>
            <w:tcW w:w="4536" w:type="dxa"/>
            <w:gridSpan w:val="2"/>
            <w:tcBorders>
              <w:top w:val="nil"/>
              <w:left w:val="nil"/>
              <w:bottom w:val="nil"/>
              <w:right w:val="nil"/>
            </w:tcBorders>
            <w:shd w:val="clear" w:color="auto" w:fill="FFFFFF"/>
          </w:tcPr>
          <w:p w14:paraId="12E1614D" w14:textId="77777777" w:rsidR="008E23A1" w:rsidRPr="008F2A03" w:rsidRDefault="008E23A1" w:rsidP="008F2A03">
            <w:pPr>
              <w:spacing w:line="240" w:lineRule="auto"/>
              <w:ind w:left="60" w:right="60"/>
              <w:jc w:val="center"/>
              <w:rPr>
                <w:rFonts w:ascii="Times New Roman" w:eastAsia="Times New Roman" w:hAnsi="Times New Roman" w:cs="Times New Roman"/>
                <w:b/>
                <w:color w:val="000000"/>
                <w:sz w:val="20"/>
                <w:szCs w:val="20"/>
              </w:rPr>
            </w:pPr>
            <w:r w:rsidRPr="008F2A03">
              <w:rPr>
                <w:rFonts w:ascii="Times New Roman" w:eastAsia="Times New Roman" w:hAnsi="Times New Roman" w:cs="Times New Roman"/>
                <w:b/>
                <w:color w:val="000000"/>
                <w:sz w:val="20"/>
                <w:szCs w:val="20"/>
              </w:rPr>
              <w:t>Table 4.9 Reliability Statistics</w:t>
            </w:r>
          </w:p>
          <w:tbl>
            <w:tblPr>
              <w:tblW w:w="4330" w:type="dxa"/>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1"/>
              <w:gridCol w:w="1431"/>
              <w:gridCol w:w="1418"/>
            </w:tblGrid>
            <w:tr w:rsidR="008E23A1" w:rsidRPr="008F2A03" w14:paraId="5C24DCD2" w14:textId="77777777">
              <w:tc>
                <w:tcPr>
                  <w:tcW w:w="1481" w:type="dxa"/>
                </w:tcPr>
                <w:p w14:paraId="6B5E708E" w14:textId="77777777" w:rsidR="008E23A1" w:rsidRPr="008F2A03" w:rsidRDefault="008E23A1" w:rsidP="008F2A03">
                  <w:pPr>
                    <w:spacing w:line="240" w:lineRule="auto"/>
                    <w:ind w:right="60"/>
                    <w:jc w:val="center"/>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Alpha Cronbach’s value</w:t>
                  </w:r>
                </w:p>
              </w:tc>
              <w:tc>
                <w:tcPr>
                  <w:tcW w:w="1431" w:type="dxa"/>
                </w:tcPr>
                <w:p w14:paraId="2110F086" w14:textId="77777777" w:rsidR="008E23A1" w:rsidRPr="008F2A03" w:rsidRDefault="008E23A1" w:rsidP="008F2A03">
                  <w:pPr>
                    <w:spacing w:line="240" w:lineRule="auto"/>
                    <w:ind w:right="34"/>
                    <w:jc w:val="center"/>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 xml:space="preserve">Result of Collecting Data </w:t>
                  </w:r>
                </w:p>
              </w:tc>
              <w:tc>
                <w:tcPr>
                  <w:tcW w:w="1418" w:type="dxa"/>
                </w:tcPr>
                <w:p w14:paraId="21E7FEC0" w14:textId="77777777" w:rsidR="008E23A1" w:rsidRPr="008F2A03" w:rsidRDefault="008E23A1" w:rsidP="008F2A03">
                  <w:pPr>
                    <w:tabs>
                      <w:tab w:val="left" w:pos="1168"/>
                    </w:tabs>
                    <w:spacing w:line="240" w:lineRule="auto"/>
                    <w:ind w:right="34"/>
                    <w:jc w:val="center"/>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Information</w:t>
                  </w:r>
                </w:p>
              </w:tc>
            </w:tr>
            <w:tr w:rsidR="008E23A1" w:rsidRPr="008F2A03" w14:paraId="51B111CD" w14:textId="77777777">
              <w:tc>
                <w:tcPr>
                  <w:tcW w:w="1481" w:type="dxa"/>
                </w:tcPr>
                <w:p w14:paraId="0D3852A9" w14:textId="77777777" w:rsidR="008E23A1" w:rsidRPr="008F2A03" w:rsidRDefault="008E23A1" w:rsidP="008F2A03">
                  <w:pPr>
                    <w:spacing w:line="240" w:lineRule="auto"/>
                    <w:ind w:right="60"/>
                    <w:jc w:val="center"/>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0.6</w:t>
                  </w:r>
                </w:p>
              </w:tc>
              <w:tc>
                <w:tcPr>
                  <w:tcW w:w="1431" w:type="dxa"/>
                </w:tcPr>
                <w:p w14:paraId="44C7E63A" w14:textId="77777777" w:rsidR="008E23A1" w:rsidRPr="008F2A03" w:rsidRDefault="008E23A1" w:rsidP="008F2A03">
                  <w:pPr>
                    <w:spacing w:line="240" w:lineRule="auto"/>
                    <w:ind w:right="60"/>
                    <w:jc w:val="center"/>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0.742</w:t>
                  </w:r>
                </w:p>
              </w:tc>
              <w:tc>
                <w:tcPr>
                  <w:tcW w:w="1418" w:type="dxa"/>
                </w:tcPr>
                <w:p w14:paraId="43D807D3" w14:textId="77777777" w:rsidR="008E23A1" w:rsidRPr="008F2A03" w:rsidRDefault="008E23A1" w:rsidP="008F2A03">
                  <w:pPr>
                    <w:tabs>
                      <w:tab w:val="left" w:pos="1168"/>
                    </w:tabs>
                    <w:spacing w:line="240" w:lineRule="auto"/>
                    <w:ind w:right="60"/>
                    <w:jc w:val="center"/>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Valid</w:t>
                  </w:r>
                </w:p>
              </w:tc>
            </w:tr>
          </w:tbl>
          <w:p w14:paraId="1104D1BF" w14:textId="77777777" w:rsidR="008E23A1" w:rsidRPr="008F2A03" w:rsidRDefault="008E23A1" w:rsidP="008F2A03">
            <w:pPr>
              <w:spacing w:line="240" w:lineRule="auto"/>
              <w:ind w:left="60" w:right="60"/>
              <w:jc w:val="center"/>
              <w:rPr>
                <w:rFonts w:ascii="Times New Roman" w:eastAsia="Times New Roman" w:hAnsi="Times New Roman" w:cs="Times New Roman"/>
                <w:color w:val="000000"/>
                <w:sz w:val="20"/>
                <w:szCs w:val="20"/>
              </w:rPr>
            </w:pPr>
          </w:p>
        </w:tc>
      </w:tr>
      <w:tr w:rsidR="008E23A1" w:rsidRPr="0065508C" w14:paraId="7B008A0B" w14:textId="77777777">
        <w:tc>
          <w:tcPr>
            <w:tcW w:w="4536" w:type="dxa"/>
            <w:gridSpan w:val="2"/>
            <w:tcBorders>
              <w:top w:val="nil"/>
              <w:left w:val="nil"/>
              <w:bottom w:val="nil"/>
              <w:right w:val="nil"/>
            </w:tcBorders>
            <w:shd w:val="clear" w:color="auto" w:fill="FFFFFF"/>
          </w:tcPr>
          <w:p w14:paraId="782693C9" w14:textId="77777777" w:rsidR="008E23A1" w:rsidRPr="008F2A03" w:rsidRDefault="008E23A1" w:rsidP="008F2A03">
            <w:pPr>
              <w:spacing w:line="240" w:lineRule="auto"/>
              <w:ind w:left="60" w:right="60"/>
              <w:jc w:val="center"/>
              <w:rPr>
                <w:rFonts w:ascii="Times New Roman" w:eastAsia="Times New Roman" w:hAnsi="Times New Roman" w:cs="Times New Roman"/>
                <w:b/>
                <w:color w:val="000000"/>
                <w:sz w:val="20"/>
                <w:szCs w:val="20"/>
              </w:rPr>
            </w:pPr>
          </w:p>
        </w:tc>
      </w:tr>
      <w:tr w:rsidR="008E23A1" w:rsidRPr="0065508C" w14:paraId="7199F016" w14:textId="77777777">
        <w:tc>
          <w:tcPr>
            <w:tcW w:w="1540" w:type="dxa"/>
            <w:tcBorders>
              <w:top w:val="single" w:sz="16" w:space="0" w:color="000000"/>
              <w:left w:val="single" w:sz="16" w:space="0" w:color="000000"/>
              <w:bottom w:val="single" w:sz="16" w:space="0" w:color="000000"/>
            </w:tcBorders>
            <w:shd w:val="clear" w:color="auto" w:fill="FFFFFF"/>
          </w:tcPr>
          <w:p w14:paraId="5EBCAF52" w14:textId="77777777" w:rsidR="008E23A1" w:rsidRPr="008F2A03" w:rsidRDefault="008E23A1" w:rsidP="008F2A03">
            <w:pPr>
              <w:spacing w:line="240" w:lineRule="auto"/>
              <w:ind w:left="60" w:right="60"/>
              <w:jc w:val="center"/>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Cronbach's Alpha</w:t>
            </w:r>
          </w:p>
        </w:tc>
        <w:tc>
          <w:tcPr>
            <w:tcW w:w="2996" w:type="dxa"/>
            <w:tcBorders>
              <w:top w:val="single" w:sz="16" w:space="0" w:color="000000"/>
              <w:bottom w:val="single" w:sz="16" w:space="0" w:color="000000"/>
              <w:right w:val="single" w:sz="16" w:space="0" w:color="000000"/>
            </w:tcBorders>
            <w:shd w:val="clear" w:color="auto" w:fill="FFFFFF"/>
          </w:tcPr>
          <w:p w14:paraId="079EC937" w14:textId="77777777" w:rsidR="008E23A1" w:rsidRPr="008F2A03" w:rsidRDefault="008E23A1" w:rsidP="008F2A03">
            <w:pPr>
              <w:spacing w:line="240" w:lineRule="auto"/>
              <w:ind w:left="60" w:right="60"/>
              <w:jc w:val="center"/>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N of Items</w:t>
            </w:r>
          </w:p>
        </w:tc>
      </w:tr>
      <w:tr w:rsidR="008E23A1" w:rsidRPr="0065508C" w14:paraId="5CD5B285" w14:textId="77777777">
        <w:tc>
          <w:tcPr>
            <w:tcW w:w="1540" w:type="dxa"/>
            <w:tcBorders>
              <w:top w:val="single" w:sz="16" w:space="0" w:color="000000"/>
              <w:left w:val="single" w:sz="16" w:space="0" w:color="000000"/>
              <w:bottom w:val="single" w:sz="16" w:space="0" w:color="000000"/>
            </w:tcBorders>
            <w:shd w:val="clear" w:color="auto" w:fill="FFFFFF"/>
            <w:vAlign w:val="center"/>
          </w:tcPr>
          <w:p w14:paraId="399C632B" w14:textId="77777777" w:rsidR="008E23A1" w:rsidRPr="008F2A03" w:rsidRDefault="008E23A1" w:rsidP="008F2A03">
            <w:pPr>
              <w:spacing w:line="240" w:lineRule="auto"/>
              <w:ind w:left="60" w:right="60"/>
              <w:jc w:val="center"/>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0.742</w:t>
            </w:r>
          </w:p>
        </w:tc>
        <w:tc>
          <w:tcPr>
            <w:tcW w:w="2996" w:type="dxa"/>
            <w:tcBorders>
              <w:top w:val="single" w:sz="16" w:space="0" w:color="000000"/>
              <w:bottom w:val="single" w:sz="16" w:space="0" w:color="000000"/>
              <w:right w:val="single" w:sz="16" w:space="0" w:color="000000"/>
            </w:tcBorders>
            <w:shd w:val="clear" w:color="auto" w:fill="FFFFFF"/>
            <w:vAlign w:val="center"/>
          </w:tcPr>
          <w:p w14:paraId="3F95471B" w14:textId="77777777" w:rsidR="008E23A1" w:rsidRPr="008F2A03" w:rsidRDefault="008E23A1" w:rsidP="008F2A03">
            <w:pPr>
              <w:spacing w:line="240" w:lineRule="auto"/>
              <w:ind w:left="60" w:right="60"/>
              <w:jc w:val="center"/>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3</w:t>
            </w:r>
          </w:p>
        </w:tc>
      </w:tr>
    </w:tbl>
    <w:p w14:paraId="0D2E7EBF" w14:textId="77777777" w:rsidR="008E23A1" w:rsidRPr="0065508C" w:rsidRDefault="008E23A1" w:rsidP="0065508C">
      <w:pPr>
        <w:spacing w:line="360" w:lineRule="auto"/>
        <w:ind w:firstLine="720"/>
        <w:rPr>
          <w:rFonts w:ascii="Times New Roman" w:eastAsia="Times New Roman" w:hAnsi="Times New Roman" w:cs="Times New Roman"/>
          <w:sz w:val="24"/>
          <w:szCs w:val="24"/>
        </w:rPr>
      </w:pPr>
      <w:r w:rsidRPr="0065508C">
        <w:rPr>
          <w:rFonts w:ascii="Times New Roman" w:eastAsia="Times New Roman" w:hAnsi="Times New Roman" w:cs="Times New Roman"/>
          <w:sz w:val="24"/>
          <w:szCs w:val="24"/>
        </w:rPr>
        <w:t xml:space="preserve"> </w:t>
      </w:r>
    </w:p>
    <w:p w14:paraId="4BC1247A" w14:textId="77777777" w:rsidR="008E23A1" w:rsidRPr="0065508C" w:rsidRDefault="008E23A1" w:rsidP="00267CF6">
      <w:pPr>
        <w:spacing w:line="360" w:lineRule="auto"/>
        <w:ind w:firstLine="720"/>
        <w:jc w:val="both"/>
        <w:rPr>
          <w:rFonts w:ascii="Times New Roman" w:eastAsia="Times New Roman" w:hAnsi="Times New Roman" w:cs="Times New Roman"/>
          <w:sz w:val="24"/>
          <w:szCs w:val="24"/>
        </w:rPr>
      </w:pPr>
      <w:r w:rsidRPr="0065508C">
        <w:rPr>
          <w:rFonts w:ascii="Times New Roman" w:eastAsia="Times New Roman" w:hAnsi="Times New Roman" w:cs="Times New Roman"/>
          <w:sz w:val="24"/>
          <w:szCs w:val="24"/>
        </w:rPr>
        <w:t>The data above is reliable or accepted because according to Pallant (2001) states Alpha Cronbach’s value above 0.6 is considered high reliability and acceptable index (Nunnaly and Bernstein, 1994). It means that the researcher’s data  is reliable because more than 0.6 that is 0.</w:t>
      </w:r>
      <w:r w:rsidRPr="0065508C">
        <w:rPr>
          <w:rFonts w:ascii="Times New Roman" w:eastAsia="Times New Roman" w:hAnsi="Times New Roman" w:cs="Times New Roman"/>
          <w:color w:val="000000"/>
          <w:sz w:val="24"/>
          <w:szCs w:val="24"/>
        </w:rPr>
        <w:t xml:space="preserve"> 742</w:t>
      </w:r>
      <w:r w:rsidRPr="0065508C">
        <w:rPr>
          <w:rFonts w:ascii="Times New Roman" w:eastAsia="Times New Roman" w:hAnsi="Times New Roman" w:cs="Times New Roman"/>
          <w:sz w:val="24"/>
          <w:szCs w:val="24"/>
        </w:rPr>
        <w:t xml:space="preserve">. </w:t>
      </w:r>
    </w:p>
    <w:tbl>
      <w:tblPr>
        <w:tblW w:w="80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873"/>
        <w:gridCol w:w="1124"/>
        <w:gridCol w:w="1174"/>
        <w:gridCol w:w="1208"/>
        <w:gridCol w:w="1123"/>
        <w:gridCol w:w="851"/>
        <w:gridCol w:w="731"/>
      </w:tblGrid>
      <w:tr w:rsidR="008E23A1" w:rsidRPr="0065508C" w14:paraId="02515873" w14:textId="77777777">
        <w:trPr>
          <w:gridAfter w:val="1"/>
          <w:wAfter w:w="731" w:type="dxa"/>
        </w:trPr>
        <w:tc>
          <w:tcPr>
            <w:tcW w:w="7353" w:type="dxa"/>
            <w:gridSpan w:val="6"/>
            <w:tcBorders>
              <w:top w:val="nil"/>
              <w:left w:val="nil"/>
              <w:bottom w:val="nil"/>
              <w:right w:val="nil"/>
            </w:tcBorders>
            <w:shd w:val="clear" w:color="auto" w:fill="FFFFFF"/>
          </w:tcPr>
          <w:p w14:paraId="4BA133E9" w14:textId="77777777" w:rsidR="008E23A1" w:rsidRPr="0065508C" w:rsidRDefault="008E23A1" w:rsidP="0065508C">
            <w:pPr>
              <w:spacing w:line="360" w:lineRule="auto"/>
              <w:ind w:left="60" w:right="60"/>
              <w:jc w:val="center"/>
              <w:rPr>
                <w:rFonts w:ascii="Times New Roman" w:eastAsia="Times New Roman" w:hAnsi="Times New Roman" w:cs="Times New Roman"/>
                <w:color w:val="000000"/>
                <w:sz w:val="24"/>
                <w:szCs w:val="24"/>
              </w:rPr>
            </w:pPr>
            <w:r w:rsidRPr="0065508C">
              <w:rPr>
                <w:rFonts w:ascii="Times New Roman" w:eastAsia="Times New Roman" w:hAnsi="Times New Roman" w:cs="Times New Roman"/>
                <w:b/>
                <w:color w:val="000000"/>
                <w:sz w:val="24"/>
                <w:szCs w:val="24"/>
              </w:rPr>
              <w:t>Table 4.10 Descriptive Statistics</w:t>
            </w:r>
          </w:p>
        </w:tc>
      </w:tr>
      <w:tr w:rsidR="008E23A1" w:rsidRPr="008F2A03" w14:paraId="1BE8ABF8" w14:textId="77777777">
        <w:tc>
          <w:tcPr>
            <w:tcW w:w="1873" w:type="dxa"/>
            <w:tcBorders>
              <w:top w:val="single" w:sz="16" w:space="0" w:color="000000"/>
              <w:left w:val="single" w:sz="16" w:space="0" w:color="000000"/>
              <w:bottom w:val="single" w:sz="16" w:space="0" w:color="000000"/>
              <w:right w:val="single" w:sz="16" w:space="0" w:color="000000"/>
            </w:tcBorders>
            <w:shd w:val="clear" w:color="auto" w:fill="FFFFFF"/>
          </w:tcPr>
          <w:p w14:paraId="05BAEF59" w14:textId="77777777" w:rsidR="008E23A1" w:rsidRPr="008F2A03" w:rsidRDefault="008E23A1" w:rsidP="008F2A03">
            <w:pPr>
              <w:spacing w:line="240" w:lineRule="auto"/>
              <w:ind w:left="60" w:right="60"/>
              <w:rPr>
                <w:rFonts w:ascii="Times New Roman" w:eastAsia="Times New Roman" w:hAnsi="Times New Roman" w:cs="Times New Roman"/>
                <w:color w:val="000000"/>
                <w:sz w:val="20"/>
                <w:szCs w:val="20"/>
              </w:rPr>
            </w:pPr>
          </w:p>
        </w:tc>
        <w:tc>
          <w:tcPr>
            <w:tcW w:w="1124" w:type="dxa"/>
            <w:tcBorders>
              <w:top w:val="single" w:sz="16" w:space="0" w:color="000000"/>
              <w:left w:val="single" w:sz="16" w:space="0" w:color="000000"/>
              <w:bottom w:val="single" w:sz="16" w:space="0" w:color="000000"/>
            </w:tcBorders>
            <w:shd w:val="clear" w:color="auto" w:fill="FFFFFF"/>
          </w:tcPr>
          <w:p w14:paraId="6F7CEC51" w14:textId="77777777" w:rsidR="008E23A1" w:rsidRPr="008F2A03" w:rsidRDefault="008E23A1" w:rsidP="008F2A03">
            <w:pPr>
              <w:spacing w:line="240" w:lineRule="auto"/>
              <w:ind w:left="60" w:right="60"/>
              <w:jc w:val="center"/>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N</w:t>
            </w:r>
          </w:p>
        </w:tc>
        <w:tc>
          <w:tcPr>
            <w:tcW w:w="1174" w:type="dxa"/>
            <w:tcBorders>
              <w:top w:val="single" w:sz="16" w:space="0" w:color="000000"/>
              <w:bottom w:val="single" w:sz="16" w:space="0" w:color="000000"/>
            </w:tcBorders>
            <w:shd w:val="clear" w:color="auto" w:fill="FFFFFF"/>
          </w:tcPr>
          <w:p w14:paraId="2682DF19" w14:textId="77777777" w:rsidR="008E23A1" w:rsidRPr="008F2A03" w:rsidRDefault="008E23A1" w:rsidP="008F2A03">
            <w:pPr>
              <w:spacing w:line="240" w:lineRule="auto"/>
              <w:ind w:left="60" w:right="60"/>
              <w:jc w:val="center"/>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Minimum</w:t>
            </w:r>
          </w:p>
        </w:tc>
        <w:tc>
          <w:tcPr>
            <w:tcW w:w="1208" w:type="dxa"/>
            <w:tcBorders>
              <w:top w:val="single" w:sz="16" w:space="0" w:color="000000"/>
              <w:bottom w:val="single" w:sz="16" w:space="0" w:color="000000"/>
            </w:tcBorders>
            <w:shd w:val="clear" w:color="auto" w:fill="FFFFFF"/>
          </w:tcPr>
          <w:p w14:paraId="05B57A35" w14:textId="77777777" w:rsidR="008E23A1" w:rsidRPr="008F2A03" w:rsidRDefault="008E23A1" w:rsidP="008F2A03">
            <w:pPr>
              <w:spacing w:line="240" w:lineRule="auto"/>
              <w:ind w:left="60" w:right="60"/>
              <w:jc w:val="center"/>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Maximum</w:t>
            </w:r>
          </w:p>
        </w:tc>
        <w:tc>
          <w:tcPr>
            <w:tcW w:w="1123" w:type="dxa"/>
            <w:tcBorders>
              <w:top w:val="single" w:sz="16" w:space="0" w:color="000000"/>
              <w:bottom w:val="single" w:sz="16" w:space="0" w:color="000000"/>
            </w:tcBorders>
            <w:shd w:val="clear" w:color="auto" w:fill="FFFFFF"/>
          </w:tcPr>
          <w:p w14:paraId="1E1DF89B" w14:textId="77777777" w:rsidR="008E23A1" w:rsidRPr="008F2A03" w:rsidRDefault="008E23A1" w:rsidP="008F2A03">
            <w:pPr>
              <w:spacing w:line="240" w:lineRule="auto"/>
              <w:ind w:left="60" w:right="60"/>
              <w:jc w:val="center"/>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Mean</w:t>
            </w:r>
          </w:p>
        </w:tc>
        <w:tc>
          <w:tcPr>
            <w:tcW w:w="1582" w:type="dxa"/>
            <w:gridSpan w:val="2"/>
            <w:tcBorders>
              <w:top w:val="single" w:sz="16" w:space="0" w:color="000000"/>
              <w:bottom w:val="single" w:sz="16" w:space="0" w:color="000000"/>
              <w:right w:val="single" w:sz="16" w:space="0" w:color="000000"/>
            </w:tcBorders>
            <w:shd w:val="clear" w:color="auto" w:fill="FFFFFF"/>
          </w:tcPr>
          <w:p w14:paraId="7ED7125E" w14:textId="77777777" w:rsidR="008E23A1" w:rsidRPr="008F2A03" w:rsidRDefault="008E23A1" w:rsidP="008F2A03">
            <w:pPr>
              <w:spacing w:line="240" w:lineRule="auto"/>
              <w:ind w:left="60" w:right="60"/>
              <w:jc w:val="center"/>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Std. Deviation</w:t>
            </w:r>
          </w:p>
        </w:tc>
      </w:tr>
      <w:tr w:rsidR="008E23A1" w:rsidRPr="008F2A03" w14:paraId="6D284E2D" w14:textId="77777777">
        <w:tc>
          <w:tcPr>
            <w:tcW w:w="1873" w:type="dxa"/>
            <w:tcBorders>
              <w:top w:val="single" w:sz="16" w:space="0" w:color="000000"/>
              <w:left w:val="single" w:sz="16" w:space="0" w:color="000000"/>
              <w:bottom w:val="nil"/>
              <w:right w:val="single" w:sz="16" w:space="0" w:color="000000"/>
            </w:tcBorders>
            <w:shd w:val="clear" w:color="auto" w:fill="FFFFFF"/>
            <w:vAlign w:val="center"/>
          </w:tcPr>
          <w:p w14:paraId="4819FA79" w14:textId="77777777" w:rsidR="008E23A1" w:rsidRPr="008F2A03" w:rsidRDefault="008E23A1" w:rsidP="008F2A03">
            <w:pPr>
              <w:spacing w:line="240" w:lineRule="auto"/>
              <w:ind w:left="60" w:right="60"/>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X1</w:t>
            </w:r>
          </w:p>
        </w:tc>
        <w:tc>
          <w:tcPr>
            <w:tcW w:w="1124" w:type="dxa"/>
            <w:tcBorders>
              <w:top w:val="single" w:sz="16" w:space="0" w:color="000000"/>
              <w:left w:val="single" w:sz="16" w:space="0" w:color="000000"/>
              <w:bottom w:val="nil"/>
            </w:tcBorders>
            <w:shd w:val="clear" w:color="auto" w:fill="FFFFFF"/>
            <w:vAlign w:val="center"/>
          </w:tcPr>
          <w:p w14:paraId="27AAC255"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26</w:t>
            </w:r>
          </w:p>
        </w:tc>
        <w:tc>
          <w:tcPr>
            <w:tcW w:w="1174" w:type="dxa"/>
            <w:tcBorders>
              <w:top w:val="single" w:sz="16" w:space="0" w:color="000000"/>
              <w:bottom w:val="nil"/>
            </w:tcBorders>
            <w:shd w:val="clear" w:color="auto" w:fill="FFFFFF"/>
            <w:vAlign w:val="center"/>
          </w:tcPr>
          <w:p w14:paraId="5CEE1091"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3.00</w:t>
            </w:r>
          </w:p>
        </w:tc>
        <w:tc>
          <w:tcPr>
            <w:tcW w:w="1208" w:type="dxa"/>
            <w:tcBorders>
              <w:top w:val="single" w:sz="16" w:space="0" w:color="000000"/>
              <w:bottom w:val="nil"/>
            </w:tcBorders>
            <w:shd w:val="clear" w:color="auto" w:fill="FFFFFF"/>
            <w:vAlign w:val="center"/>
          </w:tcPr>
          <w:p w14:paraId="33FE74C6"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5.00</w:t>
            </w:r>
          </w:p>
        </w:tc>
        <w:tc>
          <w:tcPr>
            <w:tcW w:w="1123" w:type="dxa"/>
            <w:tcBorders>
              <w:top w:val="single" w:sz="16" w:space="0" w:color="000000"/>
              <w:bottom w:val="nil"/>
            </w:tcBorders>
            <w:shd w:val="clear" w:color="auto" w:fill="FFFFFF"/>
            <w:vAlign w:val="center"/>
          </w:tcPr>
          <w:p w14:paraId="43D2B190"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4.2692</w:t>
            </w:r>
          </w:p>
        </w:tc>
        <w:tc>
          <w:tcPr>
            <w:tcW w:w="1582" w:type="dxa"/>
            <w:gridSpan w:val="2"/>
            <w:tcBorders>
              <w:top w:val="single" w:sz="16" w:space="0" w:color="000000"/>
              <w:bottom w:val="nil"/>
              <w:right w:val="single" w:sz="16" w:space="0" w:color="000000"/>
            </w:tcBorders>
            <w:shd w:val="clear" w:color="auto" w:fill="FFFFFF"/>
            <w:vAlign w:val="center"/>
          </w:tcPr>
          <w:p w14:paraId="04F2AECB"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0.60383</w:t>
            </w:r>
          </w:p>
        </w:tc>
      </w:tr>
      <w:tr w:rsidR="008E23A1" w:rsidRPr="008F2A03" w14:paraId="6E4A434F" w14:textId="77777777">
        <w:tc>
          <w:tcPr>
            <w:tcW w:w="1873" w:type="dxa"/>
            <w:tcBorders>
              <w:top w:val="nil"/>
              <w:left w:val="single" w:sz="16" w:space="0" w:color="000000"/>
              <w:bottom w:val="nil"/>
              <w:right w:val="single" w:sz="16" w:space="0" w:color="000000"/>
            </w:tcBorders>
            <w:shd w:val="clear" w:color="auto" w:fill="FFFFFF"/>
            <w:vAlign w:val="center"/>
          </w:tcPr>
          <w:p w14:paraId="3E4C0989" w14:textId="77777777" w:rsidR="008E23A1" w:rsidRPr="008F2A03" w:rsidRDefault="008E23A1" w:rsidP="008F2A03">
            <w:pPr>
              <w:spacing w:line="240" w:lineRule="auto"/>
              <w:ind w:left="60" w:right="60"/>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X2</w:t>
            </w:r>
          </w:p>
        </w:tc>
        <w:tc>
          <w:tcPr>
            <w:tcW w:w="1124" w:type="dxa"/>
            <w:tcBorders>
              <w:top w:val="nil"/>
              <w:left w:val="single" w:sz="16" w:space="0" w:color="000000"/>
              <w:bottom w:val="nil"/>
            </w:tcBorders>
            <w:shd w:val="clear" w:color="auto" w:fill="FFFFFF"/>
            <w:vAlign w:val="center"/>
          </w:tcPr>
          <w:p w14:paraId="0616A9E9"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26</w:t>
            </w:r>
          </w:p>
        </w:tc>
        <w:tc>
          <w:tcPr>
            <w:tcW w:w="1174" w:type="dxa"/>
            <w:tcBorders>
              <w:top w:val="nil"/>
              <w:bottom w:val="nil"/>
            </w:tcBorders>
            <w:shd w:val="clear" w:color="auto" w:fill="FFFFFF"/>
            <w:vAlign w:val="center"/>
          </w:tcPr>
          <w:p w14:paraId="2E80FAA8"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2.00</w:t>
            </w:r>
          </w:p>
        </w:tc>
        <w:tc>
          <w:tcPr>
            <w:tcW w:w="1208" w:type="dxa"/>
            <w:tcBorders>
              <w:top w:val="nil"/>
              <w:bottom w:val="nil"/>
            </w:tcBorders>
            <w:shd w:val="clear" w:color="auto" w:fill="FFFFFF"/>
            <w:vAlign w:val="center"/>
          </w:tcPr>
          <w:p w14:paraId="251CBC8D"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5.00</w:t>
            </w:r>
          </w:p>
        </w:tc>
        <w:tc>
          <w:tcPr>
            <w:tcW w:w="1123" w:type="dxa"/>
            <w:tcBorders>
              <w:top w:val="nil"/>
              <w:bottom w:val="nil"/>
            </w:tcBorders>
            <w:shd w:val="clear" w:color="auto" w:fill="FFFFFF"/>
            <w:vAlign w:val="center"/>
          </w:tcPr>
          <w:p w14:paraId="5A7A2591"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4.1923</w:t>
            </w:r>
          </w:p>
        </w:tc>
        <w:tc>
          <w:tcPr>
            <w:tcW w:w="1582" w:type="dxa"/>
            <w:gridSpan w:val="2"/>
            <w:tcBorders>
              <w:top w:val="nil"/>
              <w:bottom w:val="nil"/>
              <w:right w:val="single" w:sz="16" w:space="0" w:color="000000"/>
            </w:tcBorders>
            <w:shd w:val="clear" w:color="auto" w:fill="FFFFFF"/>
            <w:vAlign w:val="center"/>
          </w:tcPr>
          <w:p w14:paraId="1B001C4C"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0.84943</w:t>
            </w:r>
          </w:p>
        </w:tc>
      </w:tr>
      <w:tr w:rsidR="008E23A1" w:rsidRPr="008F2A03" w14:paraId="0B50C1E4" w14:textId="77777777">
        <w:tc>
          <w:tcPr>
            <w:tcW w:w="1873" w:type="dxa"/>
            <w:tcBorders>
              <w:top w:val="nil"/>
              <w:left w:val="single" w:sz="16" w:space="0" w:color="000000"/>
              <w:bottom w:val="nil"/>
              <w:right w:val="single" w:sz="16" w:space="0" w:color="000000"/>
            </w:tcBorders>
            <w:shd w:val="clear" w:color="auto" w:fill="FFFFFF"/>
            <w:vAlign w:val="center"/>
          </w:tcPr>
          <w:p w14:paraId="32051447" w14:textId="77777777" w:rsidR="008E23A1" w:rsidRPr="008F2A03" w:rsidRDefault="008E23A1" w:rsidP="008F2A03">
            <w:pPr>
              <w:spacing w:line="240" w:lineRule="auto"/>
              <w:ind w:left="60" w:right="60"/>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X3</w:t>
            </w:r>
          </w:p>
        </w:tc>
        <w:tc>
          <w:tcPr>
            <w:tcW w:w="1124" w:type="dxa"/>
            <w:tcBorders>
              <w:top w:val="nil"/>
              <w:left w:val="single" w:sz="16" w:space="0" w:color="000000"/>
              <w:bottom w:val="nil"/>
            </w:tcBorders>
            <w:shd w:val="clear" w:color="auto" w:fill="FFFFFF"/>
            <w:vAlign w:val="center"/>
          </w:tcPr>
          <w:p w14:paraId="07E7B4E6"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26</w:t>
            </w:r>
          </w:p>
        </w:tc>
        <w:tc>
          <w:tcPr>
            <w:tcW w:w="1174" w:type="dxa"/>
            <w:tcBorders>
              <w:top w:val="nil"/>
              <w:bottom w:val="nil"/>
            </w:tcBorders>
            <w:shd w:val="clear" w:color="auto" w:fill="FFFFFF"/>
            <w:vAlign w:val="center"/>
          </w:tcPr>
          <w:p w14:paraId="5F138B82"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1.00</w:t>
            </w:r>
          </w:p>
        </w:tc>
        <w:tc>
          <w:tcPr>
            <w:tcW w:w="1208" w:type="dxa"/>
            <w:tcBorders>
              <w:top w:val="nil"/>
              <w:bottom w:val="nil"/>
            </w:tcBorders>
            <w:shd w:val="clear" w:color="auto" w:fill="FFFFFF"/>
            <w:vAlign w:val="center"/>
          </w:tcPr>
          <w:p w14:paraId="0BDBDDA9"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5.00</w:t>
            </w:r>
          </w:p>
        </w:tc>
        <w:tc>
          <w:tcPr>
            <w:tcW w:w="1123" w:type="dxa"/>
            <w:tcBorders>
              <w:top w:val="nil"/>
              <w:bottom w:val="nil"/>
            </w:tcBorders>
            <w:shd w:val="clear" w:color="auto" w:fill="FFFFFF"/>
            <w:vAlign w:val="center"/>
          </w:tcPr>
          <w:p w14:paraId="0CD3514C"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3.3846</w:t>
            </w:r>
          </w:p>
        </w:tc>
        <w:tc>
          <w:tcPr>
            <w:tcW w:w="1582" w:type="dxa"/>
            <w:gridSpan w:val="2"/>
            <w:tcBorders>
              <w:top w:val="nil"/>
              <w:bottom w:val="nil"/>
              <w:right w:val="single" w:sz="16" w:space="0" w:color="000000"/>
            </w:tcBorders>
            <w:shd w:val="clear" w:color="auto" w:fill="FFFFFF"/>
            <w:vAlign w:val="center"/>
          </w:tcPr>
          <w:p w14:paraId="21E28D3B"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1.06120</w:t>
            </w:r>
          </w:p>
        </w:tc>
      </w:tr>
      <w:tr w:rsidR="008E23A1" w:rsidRPr="008F2A03" w14:paraId="122A39CD" w14:textId="77777777">
        <w:tc>
          <w:tcPr>
            <w:tcW w:w="1873" w:type="dxa"/>
            <w:tcBorders>
              <w:top w:val="nil"/>
              <w:left w:val="single" w:sz="16" w:space="0" w:color="000000"/>
              <w:bottom w:val="nil"/>
              <w:right w:val="single" w:sz="16" w:space="0" w:color="000000"/>
            </w:tcBorders>
            <w:shd w:val="clear" w:color="auto" w:fill="FFFFFF"/>
            <w:vAlign w:val="center"/>
          </w:tcPr>
          <w:p w14:paraId="342AF6CF" w14:textId="77777777" w:rsidR="008E23A1" w:rsidRPr="008F2A03" w:rsidRDefault="008E23A1" w:rsidP="008F2A03">
            <w:pPr>
              <w:spacing w:line="240" w:lineRule="auto"/>
              <w:ind w:left="60" w:right="60"/>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Total</w:t>
            </w:r>
          </w:p>
        </w:tc>
        <w:tc>
          <w:tcPr>
            <w:tcW w:w="1124" w:type="dxa"/>
            <w:tcBorders>
              <w:top w:val="nil"/>
              <w:left w:val="single" w:sz="16" w:space="0" w:color="000000"/>
              <w:bottom w:val="nil"/>
            </w:tcBorders>
            <w:shd w:val="clear" w:color="auto" w:fill="FFFFFF"/>
            <w:vAlign w:val="center"/>
          </w:tcPr>
          <w:p w14:paraId="6F4B38C4"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26</w:t>
            </w:r>
          </w:p>
        </w:tc>
        <w:tc>
          <w:tcPr>
            <w:tcW w:w="1174" w:type="dxa"/>
            <w:tcBorders>
              <w:top w:val="nil"/>
              <w:bottom w:val="nil"/>
            </w:tcBorders>
            <w:shd w:val="clear" w:color="auto" w:fill="FFFFFF"/>
            <w:vAlign w:val="center"/>
          </w:tcPr>
          <w:p w14:paraId="33CDA1AD"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7.00</w:t>
            </w:r>
          </w:p>
        </w:tc>
        <w:tc>
          <w:tcPr>
            <w:tcW w:w="1208" w:type="dxa"/>
            <w:tcBorders>
              <w:top w:val="nil"/>
              <w:bottom w:val="nil"/>
            </w:tcBorders>
            <w:shd w:val="clear" w:color="auto" w:fill="FFFFFF"/>
            <w:vAlign w:val="center"/>
          </w:tcPr>
          <w:p w14:paraId="72C04808"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15.00</w:t>
            </w:r>
          </w:p>
        </w:tc>
        <w:tc>
          <w:tcPr>
            <w:tcW w:w="1123" w:type="dxa"/>
            <w:tcBorders>
              <w:top w:val="nil"/>
              <w:bottom w:val="nil"/>
            </w:tcBorders>
            <w:shd w:val="clear" w:color="auto" w:fill="FFFFFF"/>
            <w:vAlign w:val="center"/>
          </w:tcPr>
          <w:p w14:paraId="5598411C"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11.8462</w:t>
            </w:r>
          </w:p>
        </w:tc>
        <w:tc>
          <w:tcPr>
            <w:tcW w:w="1582" w:type="dxa"/>
            <w:gridSpan w:val="2"/>
            <w:tcBorders>
              <w:top w:val="nil"/>
              <w:bottom w:val="nil"/>
              <w:right w:val="single" w:sz="16" w:space="0" w:color="000000"/>
            </w:tcBorders>
            <w:shd w:val="clear" w:color="auto" w:fill="FFFFFF"/>
            <w:vAlign w:val="center"/>
          </w:tcPr>
          <w:p w14:paraId="4D069FB8"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2.09174</w:t>
            </w:r>
          </w:p>
        </w:tc>
      </w:tr>
      <w:tr w:rsidR="008E23A1" w:rsidRPr="008F2A03" w14:paraId="4FE14861" w14:textId="77777777">
        <w:tc>
          <w:tcPr>
            <w:tcW w:w="1873" w:type="dxa"/>
            <w:tcBorders>
              <w:top w:val="nil"/>
              <w:left w:val="single" w:sz="16" w:space="0" w:color="000000"/>
              <w:bottom w:val="single" w:sz="16" w:space="0" w:color="000000"/>
              <w:right w:val="single" w:sz="16" w:space="0" w:color="000000"/>
            </w:tcBorders>
            <w:shd w:val="clear" w:color="auto" w:fill="FFFFFF"/>
            <w:vAlign w:val="center"/>
          </w:tcPr>
          <w:p w14:paraId="78F82CC9" w14:textId="77777777" w:rsidR="008E23A1" w:rsidRPr="008F2A03" w:rsidRDefault="008E23A1" w:rsidP="008F2A03">
            <w:pPr>
              <w:spacing w:line="240" w:lineRule="auto"/>
              <w:ind w:left="60" w:right="60"/>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Valid N (listwise)</w:t>
            </w:r>
          </w:p>
        </w:tc>
        <w:tc>
          <w:tcPr>
            <w:tcW w:w="1124" w:type="dxa"/>
            <w:tcBorders>
              <w:top w:val="nil"/>
              <w:left w:val="single" w:sz="16" w:space="0" w:color="000000"/>
              <w:bottom w:val="single" w:sz="16" w:space="0" w:color="000000"/>
            </w:tcBorders>
            <w:shd w:val="clear" w:color="auto" w:fill="FFFFFF"/>
            <w:vAlign w:val="center"/>
          </w:tcPr>
          <w:p w14:paraId="63DB0784" w14:textId="77777777" w:rsidR="008E23A1" w:rsidRPr="008F2A03" w:rsidRDefault="008E23A1" w:rsidP="008F2A03">
            <w:pPr>
              <w:spacing w:line="240" w:lineRule="auto"/>
              <w:ind w:left="60" w:right="60"/>
              <w:jc w:val="right"/>
              <w:rPr>
                <w:rFonts w:ascii="Times New Roman" w:eastAsia="Times New Roman" w:hAnsi="Times New Roman" w:cs="Times New Roman"/>
                <w:color w:val="000000"/>
                <w:sz w:val="20"/>
                <w:szCs w:val="20"/>
              </w:rPr>
            </w:pPr>
            <w:r w:rsidRPr="008F2A03">
              <w:rPr>
                <w:rFonts w:ascii="Times New Roman" w:eastAsia="Times New Roman" w:hAnsi="Times New Roman" w:cs="Times New Roman"/>
                <w:color w:val="000000"/>
                <w:sz w:val="20"/>
                <w:szCs w:val="20"/>
              </w:rPr>
              <w:t>26</w:t>
            </w:r>
          </w:p>
        </w:tc>
        <w:tc>
          <w:tcPr>
            <w:tcW w:w="1174" w:type="dxa"/>
            <w:tcBorders>
              <w:top w:val="nil"/>
              <w:bottom w:val="single" w:sz="16" w:space="0" w:color="000000"/>
            </w:tcBorders>
            <w:shd w:val="clear" w:color="auto" w:fill="FFFFFF"/>
          </w:tcPr>
          <w:p w14:paraId="64BC2D64" w14:textId="77777777" w:rsidR="008E23A1" w:rsidRPr="008F2A03" w:rsidRDefault="008E23A1" w:rsidP="008F2A03">
            <w:pPr>
              <w:spacing w:line="240" w:lineRule="auto"/>
              <w:rPr>
                <w:rFonts w:ascii="Times New Roman" w:eastAsia="Times New Roman" w:hAnsi="Times New Roman" w:cs="Times New Roman"/>
                <w:sz w:val="20"/>
                <w:szCs w:val="20"/>
              </w:rPr>
            </w:pPr>
          </w:p>
        </w:tc>
        <w:tc>
          <w:tcPr>
            <w:tcW w:w="1208" w:type="dxa"/>
            <w:tcBorders>
              <w:top w:val="nil"/>
              <w:bottom w:val="single" w:sz="16" w:space="0" w:color="000000"/>
            </w:tcBorders>
            <w:shd w:val="clear" w:color="auto" w:fill="FFFFFF"/>
          </w:tcPr>
          <w:p w14:paraId="22263863" w14:textId="77777777" w:rsidR="008E23A1" w:rsidRPr="008F2A03" w:rsidRDefault="008E23A1" w:rsidP="008F2A03">
            <w:pPr>
              <w:spacing w:line="240" w:lineRule="auto"/>
              <w:rPr>
                <w:rFonts w:ascii="Times New Roman" w:eastAsia="Times New Roman" w:hAnsi="Times New Roman" w:cs="Times New Roman"/>
                <w:sz w:val="20"/>
                <w:szCs w:val="20"/>
              </w:rPr>
            </w:pPr>
          </w:p>
        </w:tc>
        <w:tc>
          <w:tcPr>
            <w:tcW w:w="1123" w:type="dxa"/>
            <w:tcBorders>
              <w:top w:val="nil"/>
              <w:bottom w:val="single" w:sz="16" w:space="0" w:color="000000"/>
            </w:tcBorders>
            <w:shd w:val="clear" w:color="auto" w:fill="FFFFFF"/>
          </w:tcPr>
          <w:p w14:paraId="2F4DE663" w14:textId="77777777" w:rsidR="008E23A1" w:rsidRPr="008F2A03" w:rsidRDefault="008E23A1" w:rsidP="008F2A03">
            <w:pPr>
              <w:spacing w:line="240" w:lineRule="auto"/>
              <w:rPr>
                <w:rFonts w:ascii="Times New Roman" w:eastAsia="Times New Roman" w:hAnsi="Times New Roman" w:cs="Times New Roman"/>
                <w:sz w:val="20"/>
                <w:szCs w:val="20"/>
              </w:rPr>
            </w:pPr>
          </w:p>
        </w:tc>
        <w:tc>
          <w:tcPr>
            <w:tcW w:w="1582" w:type="dxa"/>
            <w:gridSpan w:val="2"/>
            <w:tcBorders>
              <w:top w:val="nil"/>
              <w:bottom w:val="single" w:sz="16" w:space="0" w:color="000000"/>
              <w:right w:val="single" w:sz="16" w:space="0" w:color="000000"/>
            </w:tcBorders>
            <w:shd w:val="clear" w:color="auto" w:fill="FFFFFF"/>
          </w:tcPr>
          <w:p w14:paraId="5A8C3530" w14:textId="77777777" w:rsidR="008E23A1" w:rsidRPr="008F2A03" w:rsidRDefault="008E23A1" w:rsidP="008F2A03">
            <w:pPr>
              <w:spacing w:line="240" w:lineRule="auto"/>
              <w:rPr>
                <w:rFonts w:ascii="Times New Roman" w:eastAsia="Times New Roman" w:hAnsi="Times New Roman" w:cs="Times New Roman"/>
                <w:sz w:val="20"/>
                <w:szCs w:val="20"/>
              </w:rPr>
            </w:pPr>
          </w:p>
        </w:tc>
      </w:tr>
    </w:tbl>
    <w:p w14:paraId="10A29831" w14:textId="77777777" w:rsidR="008E23A1" w:rsidRPr="0065508C" w:rsidRDefault="008E23A1" w:rsidP="0065508C">
      <w:pPr>
        <w:pBdr>
          <w:top w:val="nil"/>
          <w:left w:val="nil"/>
          <w:bottom w:val="nil"/>
          <w:right w:val="nil"/>
          <w:between w:val="nil"/>
        </w:pBdr>
        <w:shd w:val="clear" w:color="auto" w:fill="FFFFFF"/>
        <w:spacing w:line="360" w:lineRule="auto"/>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Notes:</w:t>
      </w:r>
    </w:p>
    <w:p w14:paraId="48B5594E" w14:textId="77777777" w:rsidR="008E23A1" w:rsidRPr="0065508C" w:rsidRDefault="008E23A1" w:rsidP="0065508C">
      <w:pPr>
        <w:spacing w:line="360" w:lineRule="auto"/>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X1= Vocabulary</w:t>
      </w:r>
    </w:p>
    <w:p w14:paraId="702FE671" w14:textId="77777777" w:rsidR="008E23A1" w:rsidRPr="0065508C" w:rsidRDefault="008E23A1" w:rsidP="0065508C">
      <w:pPr>
        <w:spacing w:line="360" w:lineRule="auto"/>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X2= Fluency</w:t>
      </w:r>
    </w:p>
    <w:p w14:paraId="78A86679" w14:textId="77777777" w:rsidR="008E23A1" w:rsidRPr="0065508C" w:rsidRDefault="008E23A1" w:rsidP="0065508C">
      <w:pPr>
        <w:shd w:val="clear" w:color="auto" w:fill="FFFFFF"/>
        <w:spacing w:line="360" w:lineRule="auto"/>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X3= Comprehension</w:t>
      </w:r>
    </w:p>
    <w:p w14:paraId="6F701FAC" w14:textId="77777777" w:rsidR="008E23A1" w:rsidRPr="0065508C" w:rsidRDefault="008E23A1" w:rsidP="0065508C">
      <w:pPr>
        <w:shd w:val="clear" w:color="auto" w:fill="FFFFFF"/>
        <w:spacing w:line="360" w:lineRule="auto"/>
        <w:ind w:firstLine="720"/>
        <w:rPr>
          <w:rFonts w:ascii="Times New Roman" w:eastAsia="Times New Roman" w:hAnsi="Times New Roman" w:cs="Times New Roman"/>
          <w:sz w:val="24"/>
          <w:szCs w:val="24"/>
        </w:rPr>
      </w:pPr>
      <w:r w:rsidRPr="0065508C">
        <w:rPr>
          <w:rFonts w:ascii="Times New Roman" w:eastAsia="Times New Roman" w:hAnsi="Times New Roman" w:cs="Times New Roman"/>
          <w:sz w:val="24"/>
          <w:szCs w:val="24"/>
        </w:rPr>
        <w:lastRenderedPageBreak/>
        <w:t>In that table is the results of minimum and maximum test also mean and standar deviation of the data that already colected in post-test.</w:t>
      </w:r>
    </w:p>
    <w:p w14:paraId="3B7C0318" w14:textId="77777777" w:rsidR="008E23A1" w:rsidRPr="0065508C" w:rsidRDefault="008E23A1" w:rsidP="0065508C">
      <w:pPr>
        <w:shd w:val="clear" w:color="auto" w:fill="FFFFFF"/>
        <w:spacing w:line="360" w:lineRule="auto"/>
        <w:ind w:firstLine="720"/>
        <w:rPr>
          <w:rFonts w:ascii="Times New Roman" w:eastAsia="Times New Roman" w:hAnsi="Times New Roman" w:cs="Times New Roman"/>
          <w:sz w:val="24"/>
          <w:szCs w:val="24"/>
        </w:rPr>
      </w:pPr>
      <w:r w:rsidRPr="0065508C">
        <w:rPr>
          <w:rFonts w:ascii="Times New Roman" w:eastAsia="Times New Roman" w:hAnsi="Times New Roman" w:cs="Times New Roman"/>
          <w:sz w:val="24"/>
          <w:szCs w:val="24"/>
        </w:rPr>
        <w:t>In conclusion, the minimum score in vocabulary is 3 points and the maximum score is 5 points with mean value is 4.2696. in fluency, the minimum score is 2 points and the maximum score is 5 points with mean value is 4.1923. Then, in comprehension the minimum score is 1 points and the maximum score is 5 points with mean value is 3.3846.</w:t>
      </w:r>
    </w:p>
    <w:p w14:paraId="1F8F8211" w14:textId="77777777" w:rsidR="008E23A1" w:rsidRPr="0065508C" w:rsidRDefault="008E23A1" w:rsidP="0065508C">
      <w:pPr>
        <w:numPr>
          <w:ilvl w:val="2"/>
          <w:numId w:val="30"/>
        </w:numPr>
        <w:pBdr>
          <w:top w:val="nil"/>
          <w:left w:val="nil"/>
          <w:bottom w:val="nil"/>
          <w:right w:val="nil"/>
          <w:between w:val="nil"/>
        </w:pBdr>
        <w:shd w:val="clear" w:color="auto" w:fill="FFFFFF"/>
        <w:spacing w:after="0" w:line="360" w:lineRule="auto"/>
        <w:ind w:left="709" w:right="-249" w:hanging="709"/>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b/>
          <w:color w:val="000000"/>
          <w:sz w:val="24"/>
          <w:szCs w:val="24"/>
        </w:rPr>
        <w:t>Calculating the students’ score improvement</w:t>
      </w:r>
    </w:p>
    <w:p w14:paraId="5F7D918D" w14:textId="77777777" w:rsidR="008E23A1" w:rsidRPr="0065508C" w:rsidRDefault="008E23A1" w:rsidP="0065508C">
      <w:pPr>
        <w:numPr>
          <w:ilvl w:val="0"/>
          <w:numId w:val="31"/>
        </w:numPr>
        <w:pBdr>
          <w:top w:val="nil"/>
          <w:left w:val="nil"/>
          <w:bottom w:val="nil"/>
          <w:right w:val="nil"/>
          <w:between w:val="nil"/>
        </w:pBdr>
        <w:shd w:val="clear" w:color="auto" w:fill="FFFFFF"/>
        <w:spacing w:after="0" w:line="360" w:lineRule="auto"/>
        <w:ind w:right="-249"/>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Improvement of vocabulary</w:t>
      </w:r>
    </w:p>
    <w:p w14:paraId="6F45C415" w14:textId="77777777" w:rsidR="008E23A1" w:rsidRPr="0065508C" w:rsidRDefault="008E23A1" w:rsidP="0065508C">
      <w:pPr>
        <w:pBdr>
          <w:top w:val="nil"/>
          <w:left w:val="nil"/>
          <w:bottom w:val="nil"/>
          <w:right w:val="nil"/>
          <w:between w:val="nil"/>
        </w:pBdr>
        <w:shd w:val="clear" w:color="auto" w:fill="FFFFFF"/>
        <w:spacing w:line="360" w:lineRule="auto"/>
        <w:ind w:left="1069"/>
        <w:jc w:val="center"/>
        <w:rPr>
          <w:rFonts w:ascii="Times New Roman" w:eastAsia="Times New Roman" w:hAnsi="Times New Roman" w:cs="Times New Roman"/>
          <w:color w:val="000000"/>
          <w:sz w:val="24"/>
          <w:szCs w:val="24"/>
        </w:rPr>
      </w:pPr>
      <w:r w:rsidRPr="0065508C">
        <w:rPr>
          <w:rFonts w:ascii="Times New Roman" w:eastAsia="Times New Roman" w:hAnsi="Times New Roman" w:cs="Times New Roman"/>
          <w:b/>
          <w:color w:val="000000"/>
          <w:sz w:val="24"/>
          <w:szCs w:val="24"/>
        </w:rPr>
        <w:t>Table 4.11 Improvement of vocabulary</w:t>
      </w:r>
    </w:p>
    <w:tbl>
      <w:tblPr>
        <w:tblW w:w="8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38"/>
        <w:gridCol w:w="2038"/>
        <w:gridCol w:w="2038"/>
        <w:gridCol w:w="2039"/>
      </w:tblGrid>
      <w:tr w:rsidR="008E23A1" w:rsidRPr="0065508C" w14:paraId="37CB97EA" w14:textId="77777777">
        <w:tc>
          <w:tcPr>
            <w:tcW w:w="2038" w:type="dxa"/>
            <w:vMerge w:val="restart"/>
          </w:tcPr>
          <w:p w14:paraId="62804F1D" w14:textId="77777777" w:rsidR="008E23A1" w:rsidRPr="009F1FB4" w:rsidRDefault="008E23A1" w:rsidP="009F1FB4">
            <w:pPr>
              <w:spacing w:line="240" w:lineRule="auto"/>
              <w:jc w:val="center"/>
              <w:rPr>
                <w:rFonts w:ascii="Times New Roman" w:eastAsia="Times New Roman" w:hAnsi="Times New Roman" w:cs="Times New Roman"/>
                <w:sz w:val="20"/>
                <w:szCs w:val="20"/>
              </w:rPr>
            </w:pPr>
            <w:r w:rsidRPr="009F1FB4">
              <w:rPr>
                <w:rFonts w:ascii="Times New Roman" w:eastAsia="Times New Roman" w:hAnsi="Times New Roman" w:cs="Times New Roman"/>
                <w:sz w:val="20"/>
                <w:szCs w:val="20"/>
              </w:rPr>
              <w:t>Indicator</w:t>
            </w:r>
          </w:p>
        </w:tc>
        <w:tc>
          <w:tcPr>
            <w:tcW w:w="4076" w:type="dxa"/>
            <w:gridSpan w:val="2"/>
          </w:tcPr>
          <w:p w14:paraId="6F68048B" w14:textId="77777777" w:rsidR="008E23A1" w:rsidRPr="009F1FB4" w:rsidRDefault="008E23A1" w:rsidP="009F1FB4">
            <w:pPr>
              <w:spacing w:line="240" w:lineRule="auto"/>
              <w:jc w:val="center"/>
              <w:rPr>
                <w:rFonts w:ascii="Times New Roman" w:eastAsia="Times New Roman" w:hAnsi="Times New Roman" w:cs="Times New Roman"/>
                <w:sz w:val="20"/>
                <w:szCs w:val="20"/>
              </w:rPr>
            </w:pPr>
            <w:r w:rsidRPr="009F1FB4">
              <w:rPr>
                <w:rFonts w:ascii="Times New Roman" w:eastAsia="Times New Roman" w:hAnsi="Times New Roman" w:cs="Times New Roman"/>
                <w:sz w:val="20"/>
                <w:szCs w:val="20"/>
              </w:rPr>
              <w:t>Mean score</w:t>
            </w:r>
          </w:p>
        </w:tc>
        <w:tc>
          <w:tcPr>
            <w:tcW w:w="2039" w:type="dxa"/>
            <w:vMerge w:val="restart"/>
          </w:tcPr>
          <w:p w14:paraId="04832FC0" w14:textId="77777777" w:rsidR="008E23A1" w:rsidRPr="009F1FB4" w:rsidRDefault="008E23A1" w:rsidP="009F1FB4">
            <w:pPr>
              <w:spacing w:line="240" w:lineRule="auto"/>
              <w:jc w:val="center"/>
              <w:rPr>
                <w:rFonts w:ascii="Times New Roman" w:eastAsia="Times New Roman" w:hAnsi="Times New Roman" w:cs="Times New Roman"/>
                <w:sz w:val="20"/>
                <w:szCs w:val="20"/>
              </w:rPr>
            </w:pPr>
            <w:r w:rsidRPr="009F1FB4">
              <w:rPr>
                <w:rFonts w:ascii="Times New Roman" w:eastAsia="Times New Roman" w:hAnsi="Times New Roman" w:cs="Times New Roman"/>
                <w:sz w:val="20"/>
                <w:szCs w:val="20"/>
              </w:rPr>
              <w:t>The improvement</w:t>
            </w:r>
          </w:p>
        </w:tc>
      </w:tr>
      <w:tr w:rsidR="008E23A1" w:rsidRPr="0065508C" w14:paraId="2784241B" w14:textId="77777777">
        <w:tc>
          <w:tcPr>
            <w:tcW w:w="2038" w:type="dxa"/>
            <w:vMerge/>
          </w:tcPr>
          <w:p w14:paraId="188FCA92" w14:textId="77777777" w:rsidR="008E23A1" w:rsidRPr="009F1FB4" w:rsidRDefault="008E23A1" w:rsidP="009F1FB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2038" w:type="dxa"/>
          </w:tcPr>
          <w:p w14:paraId="5F5AFF5B" w14:textId="77777777" w:rsidR="008E23A1" w:rsidRPr="009F1FB4" w:rsidRDefault="008E23A1" w:rsidP="009F1FB4">
            <w:pPr>
              <w:spacing w:line="240" w:lineRule="auto"/>
              <w:jc w:val="center"/>
              <w:rPr>
                <w:rFonts w:ascii="Times New Roman" w:eastAsia="Times New Roman" w:hAnsi="Times New Roman" w:cs="Times New Roman"/>
                <w:sz w:val="20"/>
                <w:szCs w:val="20"/>
              </w:rPr>
            </w:pPr>
            <w:r w:rsidRPr="009F1FB4">
              <w:rPr>
                <w:rFonts w:ascii="Times New Roman" w:eastAsia="Times New Roman" w:hAnsi="Times New Roman" w:cs="Times New Roman"/>
                <w:sz w:val="20"/>
                <w:szCs w:val="20"/>
              </w:rPr>
              <w:t>Pre-test</w:t>
            </w:r>
          </w:p>
        </w:tc>
        <w:tc>
          <w:tcPr>
            <w:tcW w:w="2038" w:type="dxa"/>
          </w:tcPr>
          <w:p w14:paraId="4103285D" w14:textId="77777777" w:rsidR="008E23A1" w:rsidRPr="009F1FB4" w:rsidRDefault="008E23A1" w:rsidP="009F1FB4">
            <w:pPr>
              <w:spacing w:line="240" w:lineRule="auto"/>
              <w:jc w:val="center"/>
              <w:rPr>
                <w:rFonts w:ascii="Times New Roman" w:eastAsia="Times New Roman" w:hAnsi="Times New Roman" w:cs="Times New Roman"/>
                <w:sz w:val="20"/>
                <w:szCs w:val="20"/>
              </w:rPr>
            </w:pPr>
            <w:r w:rsidRPr="009F1FB4">
              <w:rPr>
                <w:rFonts w:ascii="Times New Roman" w:eastAsia="Times New Roman" w:hAnsi="Times New Roman" w:cs="Times New Roman"/>
                <w:sz w:val="20"/>
                <w:szCs w:val="20"/>
              </w:rPr>
              <w:t>Post-test</w:t>
            </w:r>
          </w:p>
        </w:tc>
        <w:tc>
          <w:tcPr>
            <w:tcW w:w="2039" w:type="dxa"/>
            <w:vMerge/>
          </w:tcPr>
          <w:p w14:paraId="31305D9D" w14:textId="77777777" w:rsidR="008E23A1" w:rsidRPr="009F1FB4" w:rsidRDefault="008E23A1" w:rsidP="009F1FB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r>
      <w:tr w:rsidR="008E23A1" w:rsidRPr="0065508C" w14:paraId="10F51996" w14:textId="77777777">
        <w:tc>
          <w:tcPr>
            <w:tcW w:w="2038" w:type="dxa"/>
          </w:tcPr>
          <w:p w14:paraId="1369F202" w14:textId="77777777" w:rsidR="008E23A1" w:rsidRPr="009F1FB4" w:rsidRDefault="008E23A1" w:rsidP="009F1FB4">
            <w:pPr>
              <w:spacing w:line="240" w:lineRule="auto"/>
              <w:jc w:val="center"/>
              <w:rPr>
                <w:rFonts w:ascii="Times New Roman" w:eastAsia="Times New Roman" w:hAnsi="Times New Roman" w:cs="Times New Roman"/>
                <w:sz w:val="20"/>
                <w:szCs w:val="20"/>
              </w:rPr>
            </w:pPr>
            <w:r w:rsidRPr="009F1FB4">
              <w:rPr>
                <w:rFonts w:ascii="Times New Roman" w:eastAsia="Times New Roman" w:hAnsi="Times New Roman" w:cs="Times New Roman"/>
                <w:sz w:val="20"/>
                <w:szCs w:val="20"/>
              </w:rPr>
              <w:t>Vocabulary</w:t>
            </w:r>
          </w:p>
        </w:tc>
        <w:tc>
          <w:tcPr>
            <w:tcW w:w="2038" w:type="dxa"/>
          </w:tcPr>
          <w:p w14:paraId="6275F42A" w14:textId="77777777" w:rsidR="008E23A1" w:rsidRPr="009F1FB4" w:rsidRDefault="008E23A1" w:rsidP="009F1FB4">
            <w:pPr>
              <w:spacing w:line="240" w:lineRule="auto"/>
              <w:jc w:val="center"/>
              <w:rPr>
                <w:rFonts w:ascii="Times New Roman" w:eastAsia="Times New Roman" w:hAnsi="Times New Roman" w:cs="Times New Roman"/>
                <w:sz w:val="20"/>
                <w:szCs w:val="20"/>
              </w:rPr>
            </w:pPr>
            <w:r w:rsidRPr="009F1FB4">
              <w:rPr>
                <w:rFonts w:ascii="Times New Roman" w:eastAsia="Times New Roman" w:hAnsi="Times New Roman" w:cs="Times New Roman"/>
                <w:color w:val="000000"/>
                <w:sz w:val="20"/>
                <w:szCs w:val="20"/>
              </w:rPr>
              <w:t>3.46</w:t>
            </w:r>
          </w:p>
        </w:tc>
        <w:tc>
          <w:tcPr>
            <w:tcW w:w="2038" w:type="dxa"/>
          </w:tcPr>
          <w:p w14:paraId="6224ED5C" w14:textId="77777777" w:rsidR="008E23A1" w:rsidRPr="009F1FB4" w:rsidRDefault="008E23A1" w:rsidP="009F1FB4">
            <w:pPr>
              <w:spacing w:line="240" w:lineRule="auto"/>
              <w:jc w:val="center"/>
              <w:rPr>
                <w:rFonts w:ascii="Times New Roman" w:eastAsia="Times New Roman" w:hAnsi="Times New Roman" w:cs="Times New Roman"/>
                <w:sz w:val="20"/>
                <w:szCs w:val="20"/>
              </w:rPr>
            </w:pPr>
            <w:r w:rsidRPr="009F1FB4">
              <w:rPr>
                <w:rFonts w:ascii="Times New Roman" w:eastAsia="Times New Roman" w:hAnsi="Times New Roman" w:cs="Times New Roman"/>
                <w:color w:val="000000"/>
                <w:sz w:val="20"/>
                <w:szCs w:val="20"/>
              </w:rPr>
              <w:t>4.27</w:t>
            </w:r>
          </w:p>
        </w:tc>
        <w:tc>
          <w:tcPr>
            <w:tcW w:w="2039" w:type="dxa"/>
          </w:tcPr>
          <w:p w14:paraId="3DB2D729" w14:textId="77777777" w:rsidR="008E23A1" w:rsidRPr="009F1FB4" w:rsidRDefault="008E23A1" w:rsidP="009F1FB4">
            <w:pPr>
              <w:spacing w:line="240" w:lineRule="auto"/>
              <w:jc w:val="center"/>
              <w:rPr>
                <w:rFonts w:ascii="Times New Roman" w:eastAsia="Times New Roman" w:hAnsi="Times New Roman" w:cs="Times New Roman"/>
                <w:sz w:val="20"/>
                <w:szCs w:val="20"/>
              </w:rPr>
            </w:pPr>
            <w:r w:rsidRPr="009F1FB4">
              <w:rPr>
                <w:rFonts w:ascii="Times New Roman" w:eastAsia="Times New Roman" w:hAnsi="Times New Roman" w:cs="Times New Roman"/>
                <w:sz w:val="20"/>
                <w:szCs w:val="20"/>
              </w:rPr>
              <w:t>23.41%</w:t>
            </w:r>
          </w:p>
        </w:tc>
      </w:tr>
    </w:tbl>
    <w:p w14:paraId="25E3533B" w14:textId="77777777" w:rsidR="008E23A1" w:rsidRPr="0065508C" w:rsidRDefault="008E23A1" w:rsidP="0065508C">
      <w:pPr>
        <w:shd w:val="clear" w:color="auto" w:fill="FFFFFF"/>
        <w:spacing w:line="360" w:lineRule="auto"/>
        <w:ind w:firstLine="720"/>
        <w:rPr>
          <w:rFonts w:ascii="Times New Roman" w:eastAsia="Times New Roman" w:hAnsi="Times New Roman" w:cs="Times New Roman"/>
          <w:sz w:val="24"/>
          <w:szCs w:val="24"/>
        </w:rPr>
      </w:pPr>
      <w:r w:rsidRPr="0065508C">
        <w:rPr>
          <w:rFonts w:ascii="Times New Roman" w:eastAsia="Times New Roman" w:hAnsi="Times New Roman" w:cs="Times New Roman"/>
          <w:sz w:val="24"/>
          <w:szCs w:val="24"/>
        </w:rPr>
        <w:t>In that table, the researcher conclude that the improvement of students’ vocabulary using TED Talks is 23.41%.</w:t>
      </w:r>
    </w:p>
    <w:p w14:paraId="1CFCB9B4" w14:textId="77777777" w:rsidR="008E23A1" w:rsidRPr="0065508C" w:rsidRDefault="008E23A1" w:rsidP="0065508C">
      <w:pPr>
        <w:numPr>
          <w:ilvl w:val="0"/>
          <w:numId w:val="31"/>
        </w:numPr>
        <w:pBdr>
          <w:top w:val="nil"/>
          <w:left w:val="nil"/>
          <w:bottom w:val="nil"/>
          <w:right w:val="nil"/>
          <w:between w:val="nil"/>
        </w:pBdr>
        <w:shd w:val="clear" w:color="auto" w:fill="FFFFFF"/>
        <w:spacing w:after="0" w:line="360" w:lineRule="auto"/>
        <w:ind w:right="-249"/>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Improvement of fluency</w:t>
      </w:r>
    </w:p>
    <w:p w14:paraId="266CFBDE" w14:textId="77777777" w:rsidR="008E23A1" w:rsidRPr="0065508C" w:rsidRDefault="008E23A1" w:rsidP="0065508C">
      <w:pPr>
        <w:pBdr>
          <w:top w:val="nil"/>
          <w:left w:val="nil"/>
          <w:bottom w:val="nil"/>
          <w:right w:val="nil"/>
          <w:between w:val="nil"/>
        </w:pBdr>
        <w:shd w:val="clear" w:color="auto" w:fill="FFFFFF"/>
        <w:spacing w:line="360" w:lineRule="auto"/>
        <w:ind w:left="1069"/>
        <w:jc w:val="center"/>
        <w:rPr>
          <w:rFonts w:ascii="Times New Roman" w:eastAsia="Times New Roman" w:hAnsi="Times New Roman" w:cs="Times New Roman"/>
          <w:color w:val="000000"/>
          <w:sz w:val="24"/>
          <w:szCs w:val="24"/>
        </w:rPr>
      </w:pPr>
      <w:r w:rsidRPr="0065508C">
        <w:rPr>
          <w:rFonts w:ascii="Times New Roman" w:eastAsia="Times New Roman" w:hAnsi="Times New Roman" w:cs="Times New Roman"/>
          <w:b/>
          <w:color w:val="000000"/>
          <w:sz w:val="24"/>
          <w:szCs w:val="24"/>
        </w:rPr>
        <w:t>Table 4.12 Improvement of fluency</w:t>
      </w:r>
    </w:p>
    <w:tbl>
      <w:tblPr>
        <w:tblW w:w="8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38"/>
        <w:gridCol w:w="2038"/>
        <w:gridCol w:w="2038"/>
        <w:gridCol w:w="2039"/>
      </w:tblGrid>
      <w:tr w:rsidR="008E23A1" w:rsidRPr="0065508C" w14:paraId="44DCF3FB" w14:textId="77777777">
        <w:tc>
          <w:tcPr>
            <w:tcW w:w="2038" w:type="dxa"/>
            <w:vMerge w:val="restart"/>
          </w:tcPr>
          <w:p w14:paraId="3E074672" w14:textId="77777777" w:rsidR="008E23A1" w:rsidRPr="009F1FB4" w:rsidRDefault="008E23A1" w:rsidP="009F1FB4">
            <w:pPr>
              <w:spacing w:line="240" w:lineRule="auto"/>
              <w:jc w:val="center"/>
              <w:rPr>
                <w:rFonts w:ascii="Times New Roman" w:eastAsia="Times New Roman" w:hAnsi="Times New Roman" w:cs="Times New Roman"/>
                <w:sz w:val="20"/>
                <w:szCs w:val="20"/>
              </w:rPr>
            </w:pPr>
            <w:r w:rsidRPr="009F1FB4">
              <w:rPr>
                <w:rFonts w:ascii="Times New Roman" w:eastAsia="Times New Roman" w:hAnsi="Times New Roman" w:cs="Times New Roman"/>
                <w:sz w:val="20"/>
                <w:szCs w:val="20"/>
              </w:rPr>
              <w:t>Indicator</w:t>
            </w:r>
          </w:p>
        </w:tc>
        <w:tc>
          <w:tcPr>
            <w:tcW w:w="4076" w:type="dxa"/>
            <w:gridSpan w:val="2"/>
          </w:tcPr>
          <w:p w14:paraId="3826523D" w14:textId="77777777" w:rsidR="008E23A1" w:rsidRPr="009F1FB4" w:rsidRDefault="008E23A1" w:rsidP="009F1FB4">
            <w:pPr>
              <w:spacing w:line="240" w:lineRule="auto"/>
              <w:jc w:val="center"/>
              <w:rPr>
                <w:rFonts w:ascii="Times New Roman" w:eastAsia="Times New Roman" w:hAnsi="Times New Roman" w:cs="Times New Roman"/>
                <w:sz w:val="20"/>
                <w:szCs w:val="20"/>
              </w:rPr>
            </w:pPr>
            <w:r w:rsidRPr="009F1FB4">
              <w:rPr>
                <w:rFonts w:ascii="Times New Roman" w:eastAsia="Times New Roman" w:hAnsi="Times New Roman" w:cs="Times New Roman"/>
                <w:sz w:val="20"/>
                <w:szCs w:val="20"/>
              </w:rPr>
              <w:t>Mean score</w:t>
            </w:r>
          </w:p>
        </w:tc>
        <w:tc>
          <w:tcPr>
            <w:tcW w:w="2039" w:type="dxa"/>
            <w:vMerge w:val="restart"/>
          </w:tcPr>
          <w:p w14:paraId="312DCB4C" w14:textId="77777777" w:rsidR="008E23A1" w:rsidRPr="009F1FB4" w:rsidRDefault="008E23A1" w:rsidP="009F1FB4">
            <w:pPr>
              <w:spacing w:line="240" w:lineRule="auto"/>
              <w:jc w:val="center"/>
              <w:rPr>
                <w:rFonts w:ascii="Times New Roman" w:eastAsia="Times New Roman" w:hAnsi="Times New Roman" w:cs="Times New Roman"/>
                <w:sz w:val="20"/>
                <w:szCs w:val="20"/>
              </w:rPr>
            </w:pPr>
            <w:r w:rsidRPr="009F1FB4">
              <w:rPr>
                <w:rFonts w:ascii="Times New Roman" w:eastAsia="Times New Roman" w:hAnsi="Times New Roman" w:cs="Times New Roman"/>
                <w:sz w:val="20"/>
                <w:szCs w:val="20"/>
              </w:rPr>
              <w:t>The improvement</w:t>
            </w:r>
          </w:p>
        </w:tc>
      </w:tr>
      <w:tr w:rsidR="008E23A1" w:rsidRPr="0065508C" w14:paraId="3B5F76EA" w14:textId="77777777">
        <w:tc>
          <w:tcPr>
            <w:tcW w:w="2038" w:type="dxa"/>
            <w:vMerge/>
          </w:tcPr>
          <w:p w14:paraId="6B88C810" w14:textId="77777777" w:rsidR="008E23A1" w:rsidRPr="009F1FB4" w:rsidRDefault="008E23A1" w:rsidP="009F1FB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2038" w:type="dxa"/>
          </w:tcPr>
          <w:p w14:paraId="796FEC85" w14:textId="77777777" w:rsidR="008E23A1" w:rsidRPr="009F1FB4" w:rsidRDefault="008E23A1" w:rsidP="009F1FB4">
            <w:pPr>
              <w:spacing w:line="240" w:lineRule="auto"/>
              <w:jc w:val="center"/>
              <w:rPr>
                <w:rFonts w:ascii="Times New Roman" w:eastAsia="Times New Roman" w:hAnsi="Times New Roman" w:cs="Times New Roman"/>
                <w:sz w:val="20"/>
                <w:szCs w:val="20"/>
              </w:rPr>
            </w:pPr>
            <w:r w:rsidRPr="009F1FB4">
              <w:rPr>
                <w:rFonts w:ascii="Times New Roman" w:eastAsia="Times New Roman" w:hAnsi="Times New Roman" w:cs="Times New Roman"/>
                <w:sz w:val="20"/>
                <w:szCs w:val="20"/>
              </w:rPr>
              <w:t>Pre-test</w:t>
            </w:r>
          </w:p>
        </w:tc>
        <w:tc>
          <w:tcPr>
            <w:tcW w:w="2038" w:type="dxa"/>
          </w:tcPr>
          <w:p w14:paraId="55D19AEF" w14:textId="77777777" w:rsidR="008E23A1" w:rsidRPr="009F1FB4" w:rsidRDefault="008E23A1" w:rsidP="009F1FB4">
            <w:pPr>
              <w:spacing w:line="240" w:lineRule="auto"/>
              <w:jc w:val="center"/>
              <w:rPr>
                <w:rFonts w:ascii="Times New Roman" w:eastAsia="Times New Roman" w:hAnsi="Times New Roman" w:cs="Times New Roman"/>
                <w:sz w:val="20"/>
                <w:szCs w:val="20"/>
              </w:rPr>
            </w:pPr>
            <w:r w:rsidRPr="009F1FB4">
              <w:rPr>
                <w:rFonts w:ascii="Times New Roman" w:eastAsia="Times New Roman" w:hAnsi="Times New Roman" w:cs="Times New Roman"/>
                <w:sz w:val="20"/>
                <w:szCs w:val="20"/>
              </w:rPr>
              <w:t>Post-test</w:t>
            </w:r>
          </w:p>
        </w:tc>
        <w:tc>
          <w:tcPr>
            <w:tcW w:w="2039" w:type="dxa"/>
            <w:vMerge/>
          </w:tcPr>
          <w:p w14:paraId="65319CF6" w14:textId="77777777" w:rsidR="008E23A1" w:rsidRPr="009F1FB4" w:rsidRDefault="008E23A1" w:rsidP="009F1FB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r>
      <w:tr w:rsidR="008E23A1" w:rsidRPr="0065508C" w14:paraId="259A7578" w14:textId="77777777">
        <w:tc>
          <w:tcPr>
            <w:tcW w:w="2038" w:type="dxa"/>
          </w:tcPr>
          <w:p w14:paraId="5861B7E9" w14:textId="77777777" w:rsidR="008E23A1" w:rsidRPr="009F1FB4" w:rsidRDefault="008E23A1" w:rsidP="009F1FB4">
            <w:pPr>
              <w:spacing w:line="240" w:lineRule="auto"/>
              <w:jc w:val="center"/>
              <w:rPr>
                <w:rFonts w:ascii="Times New Roman" w:eastAsia="Times New Roman" w:hAnsi="Times New Roman" w:cs="Times New Roman"/>
                <w:sz w:val="20"/>
                <w:szCs w:val="20"/>
              </w:rPr>
            </w:pPr>
            <w:r w:rsidRPr="009F1FB4">
              <w:rPr>
                <w:rFonts w:ascii="Times New Roman" w:eastAsia="Times New Roman" w:hAnsi="Times New Roman" w:cs="Times New Roman"/>
                <w:sz w:val="20"/>
                <w:szCs w:val="20"/>
              </w:rPr>
              <w:t>Fluency</w:t>
            </w:r>
          </w:p>
        </w:tc>
        <w:tc>
          <w:tcPr>
            <w:tcW w:w="2038" w:type="dxa"/>
          </w:tcPr>
          <w:p w14:paraId="37D95BBB" w14:textId="77777777" w:rsidR="008E23A1" w:rsidRPr="009F1FB4" w:rsidRDefault="008E23A1" w:rsidP="009F1FB4">
            <w:pPr>
              <w:spacing w:line="240" w:lineRule="auto"/>
              <w:jc w:val="center"/>
              <w:rPr>
                <w:rFonts w:ascii="Times New Roman" w:eastAsia="Times New Roman" w:hAnsi="Times New Roman" w:cs="Times New Roman"/>
                <w:sz w:val="20"/>
                <w:szCs w:val="20"/>
              </w:rPr>
            </w:pPr>
            <w:r w:rsidRPr="009F1FB4">
              <w:rPr>
                <w:rFonts w:ascii="Times New Roman" w:eastAsia="Times New Roman" w:hAnsi="Times New Roman" w:cs="Times New Roman"/>
                <w:color w:val="000000"/>
                <w:sz w:val="20"/>
                <w:szCs w:val="20"/>
              </w:rPr>
              <w:t>3.42</w:t>
            </w:r>
          </w:p>
        </w:tc>
        <w:tc>
          <w:tcPr>
            <w:tcW w:w="2038" w:type="dxa"/>
          </w:tcPr>
          <w:p w14:paraId="28A0F8F7" w14:textId="77777777" w:rsidR="008E23A1" w:rsidRPr="009F1FB4" w:rsidRDefault="008E23A1" w:rsidP="009F1FB4">
            <w:pPr>
              <w:spacing w:line="240" w:lineRule="auto"/>
              <w:jc w:val="center"/>
              <w:rPr>
                <w:rFonts w:ascii="Times New Roman" w:eastAsia="Times New Roman" w:hAnsi="Times New Roman" w:cs="Times New Roman"/>
                <w:sz w:val="20"/>
                <w:szCs w:val="20"/>
              </w:rPr>
            </w:pPr>
            <w:r w:rsidRPr="009F1FB4">
              <w:rPr>
                <w:rFonts w:ascii="Times New Roman" w:eastAsia="Times New Roman" w:hAnsi="Times New Roman" w:cs="Times New Roman"/>
                <w:color w:val="000000"/>
                <w:sz w:val="20"/>
                <w:szCs w:val="20"/>
              </w:rPr>
              <w:t>4.19</w:t>
            </w:r>
          </w:p>
        </w:tc>
        <w:tc>
          <w:tcPr>
            <w:tcW w:w="2039" w:type="dxa"/>
          </w:tcPr>
          <w:p w14:paraId="427BE203" w14:textId="77777777" w:rsidR="008E23A1" w:rsidRPr="009F1FB4" w:rsidRDefault="008E23A1" w:rsidP="009F1FB4">
            <w:pPr>
              <w:spacing w:line="240" w:lineRule="auto"/>
              <w:jc w:val="center"/>
              <w:rPr>
                <w:rFonts w:ascii="Times New Roman" w:eastAsia="Times New Roman" w:hAnsi="Times New Roman" w:cs="Times New Roman"/>
                <w:sz w:val="20"/>
                <w:szCs w:val="20"/>
              </w:rPr>
            </w:pPr>
            <w:r w:rsidRPr="009F1FB4">
              <w:rPr>
                <w:rFonts w:ascii="Times New Roman" w:eastAsia="Times New Roman" w:hAnsi="Times New Roman" w:cs="Times New Roman"/>
                <w:sz w:val="20"/>
                <w:szCs w:val="20"/>
              </w:rPr>
              <w:t>22.51%</w:t>
            </w:r>
          </w:p>
        </w:tc>
      </w:tr>
    </w:tbl>
    <w:p w14:paraId="3199310B" w14:textId="77777777" w:rsidR="008E23A1" w:rsidRPr="0065508C" w:rsidRDefault="008E23A1" w:rsidP="0065508C">
      <w:pPr>
        <w:shd w:val="clear" w:color="auto" w:fill="FFFFFF"/>
        <w:spacing w:line="360" w:lineRule="auto"/>
        <w:ind w:firstLine="720"/>
        <w:rPr>
          <w:rFonts w:ascii="Times New Roman" w:eastAsia="Times New Roman" w:hAnsi="Times New Roman" w:cs="Times New Roman"/>
          <w:sz w:val="24"/>
          <w:szCs w:val="24"/>
        </w:rPr>
      </w:pPr>
      <w:r w:rsidRPr="0065508C">
        <w:rPr>
          <w:rFonts w:ascii="Times New Roman" w:eastAsia="Times New Roman" w:hAnsi="Times New Roman" w:cs="Times New Roman"/>
          <w:sz w:val="24"/>
          <w:szCs w:val="24"/>
        </w:rPr>
        <w:t>In that table, the researcher conclude that the improvement of students’ fluency using TED Talks is 22.51 %</w:t>
      </w:r>
    </w:p>
    <w:p w14:paraId="5CFB5287" w14:textId="77777777" w:rsidR="008E23A1" w:rsidRPr="0065508C" w:rsidRDefault="008E23A1" w:rsidP="0065508C">
      <w:pPr>
        <w:numPr>
          <w:ilvl w:val="0"/>
          <w:numId w:val="31"/>
        </w:numPr>
        <w:pBdr>
          <w:top w:val="nil"/>
          <w:left w:val="nil"/>
          <w:bottom w:val="nil"/>
          <w:right w:val="nil"/>
          <w:between w:val="nil"/>
        </w:pBdr>
        <w:shd w:val="clear" w:color="auto" w:fill="FFFFFF"/>
        <w:spacing w:after="0" w:line="360" w:lineRule="auto"/>
        <w:ind w:right="-249"/>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Improvement of comprehension.</w:t>
      </w:r>
    </w:p>
    <w:p w14:paraId="3099F596" w14:textId="77777777" w:rsidR="008E23A1" w:rsidRPr="0065508C" w:rsidRDefault="008E23A1" w:rsidP="0065508C">
      <w:pPr>
        <w:pBdr>
          <w:top w:val="nil"/>
          <w:left w:val="nil"/>
          <w:bottom w:val="nil"/>
          <w:right w:val="nil"/>
          <w:between w:val="nil"/>
        </w:pBdr>
        <w:shd w:val="clear" w:color="auto" w:fill="FFFFFF"/>
        <w:spacing w:line="360" w:lineRule="auto"/>
        <w:ind w:left="1069"/>
        <w:jc w:val="center"/>
        <w:rPr>
          <w:rFonts w:ascii="Times New Roman" w:eastAsia="Times New Roman" w:hAnsi="Times New Roman" w:cs="Times New Roman"/>
          <w:color w:val="000000"/>
          <w:sz w:val="24"/>
          <w:szCs w:val="24"/>
        </w:rPr>
      </w:pPr>
      <w:r w:rsidRPr="0065508C">
        <w:rPr>
          <w:rFonts w:ascii="Times New Roman" w:eastAsia="Times New Roman" w:hAnsi="Times New Roman" w:cs="Times New Roman"/>
          <w:b/>
          <w:color w:val="000000"/>
          <w:sz w:val="24"/>
          <w:szCs w:val="24"/>
        </w:rPr>
        <w:t>Table 4.13 Improvement of comprehension</w:t>
      </w:r>
    </w:p>
    <w:tbl>
      <w:tblPr>
        <w:tblW w:w="8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38"/>
        <w:gridCol w:w="2038"/>
        <w:gridCol w:w="2038"/>
        <w:gridCol w:w="2039"/>
      </w:tblGrid>
      <w:tr w:rsidR="008E23A1" w:rsidRPr="009F1FB4" w14:paraId="0C3F1C04" w14:textId="77777777">
        <w:tc>
          <w:tcPr>
            <w:tcW w:w="2038" w:type="dxa"/>
            <w:vMerge w:val="restart"/>
          </w:tcPr>
          <w:p w14:paraId="1D6F4E97" w14:textId="77777777" w:rsidR="008E23A1" w:rsidRPr="009F1FB4" w:rsidRDefault="008E23A1" w:rsidP="009F1FB4">
            <w:pPr>
              <w:spacing w:line="240" w:lineRule="auto"/>
              <w:jc w:val="center"/>
              <w:rPr>
                <w:rFonts w:ascii="Times New Roman" w:eastAsia="Times New Roman" w:hAnsi="Times New Roman" w:cs="Times New Roman"/>
                <w:sz w:val="20"/>
                <w:szCs w:val="20"/>
              </w:rPr>
            </w:pPr>
            <w:r w:rsidRPr="009F1FB4">
              <w:rPr>
                <w:rFonts w:ascii="Times New Roman" w:eastAsia="Times New Roman" w:hAnsi="Times New Roman" w:cs="Times New Roman"/>
                <w:sz w:val="20"/>
                <w:szCs w:val="20"/>
              </w:rPr>
              <w:t>Indicator</w:t>
            </w:r>
          </w:p>
        </w:tc>
        <w:tc>
          <w:tcPr>
            <w:tcW w:w="4076" w:type="dxa"/>
            <w:gridSpan w:val="2"/>
          </w:tcPr>
          <w:p w14:paraId="5226BB30" w14:textId="77777777" w:rsidR="008E23A1" w:rsidRPr="009F1FB4" w:rsidRDefault="008E23A1" w:rsidP="009F1FB4">
            <w:pPr>
              <w:spacing w:line="240" w:lineRule="auto"/>
              <w:jc w:val="center"/>
              <w:rPr>
                <w:rFonts w:ascii="Times New Roman" w:eastAsia="Times New Roman" w:hAnsi="Times New Roman" w:cs="Times New Roman"/>
                <w:sz w:val="20"/>
                <w:szCs w:val="20"/>
              </w:rPr>
            </w:pPr>
            <w:r w:rsidRPr="009F1FB4">
              <w:rPr>
                <w:rFonts w:ascii="Times New Roman" w:eastAsia="Times New Roman" w:hAnsi="Times New Roman" w:cs="Times New Roman"/>
                <w:sz w:val="20"/>
                <w:szCs w:val="20"/>
              </w:rPr>
              <w:t>Mean score</w:t>
            </w:r>
          </w:p>
        </w:tc>
        <w:tc>
          <w:tcPr>
            <w:tcW w:w="2039" w:type="dxa"/>
            <w:vMerge w:val="restart"/>
          </w:tcPr>
          <w:p w14:paraId="32E81374" w14:textId="77777777" w:rsidR="008E23A1" w:rsidRPr="009F1FB4" w:rsidRDefault="008E23A1" w:rsidP="009F1FB4">
            <w:pPr>
              <w:spacing w:line="240" w:lineRule="auto"/>
              <w:jc w:val="center"/>
              <w:rPr>
                <w:rFonts w:ascii="Times New Roman" w:eastAsia="Times New Roman" w:hAnsi="Times New Roman" w:cs="Times New Roman"/>
                <w:sz w:val="20"/>
                <w:szCs w:val="20"/>
              </w:rPr>
            </w:pPr>
            <w:r w:rsidRPr="009F1FB4">
              <w:rPr>
                <w:rFonts w:ascii="Times New Roman" w:eastAsia="Times New Roman" w:hAnsi="Times New Roman" w:cs="Times New Roman"/>
                <w:sz w:val="20"/>
                <w:szCs w:val="20"/>
              </w:rPr>
              <w:t>The improvement</w:t>
            </w:r>
          </w:p>
        </w:tc>
      </w:tr>
      <w:tr w:rsidR="008E23A1" w:rsidRPr="009F1FB4" w14:paraId="45F3688A" w14:textId="77777777">
        <w:tc>
          <w:tcPr>
            <w:tcW w:w="2038" w:type="dxa"/>
            <w:vMerge/>
          </w:tcPr>
          <w:p w14:paraId="6C2274E1" w14:textId="77777777" w:rsidR="008E23A1" w:rsidRPr="009F1FB4" w:rsidRDefault="008E23A1" w:rsidP="009F1FB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c>
          <w:tcPr>
            <w:tcW w:w="2038" w:type="dxa"/>
          </w:tcPr>
          <w:p w14:paraId="00EADB1F" w14:textId="77777777" w:rsidR="008E23A1" w:rsidRPr="009F1FB4" w:rsidRDefault="008E23A1" w:rsidP="009F1FB4">
            <w:pPr>
              <w:spacing w:line="240" w:lineRule="auto"/>
              <w:jc w:val="center"/>
              <w:rPr>
                <w:rFonts w:ascii="Times New Roman" w:eastAsia="Times New Roman" w:hAnsi="Times New Roman" w:cs="Times New Roman"/>
                <w:sz w:val="20"/>
                <w:szCs w:val="20"/>
              </w:rPr>
            </w:pPr>
            <w:r w:rsidRPr="009F1FB4">
              <w:rPr>
                <w:rFonts w:ascii="Times New Roman" w:eastAsia="Times New Roman" w:hAnsi="Times New Roman" w:cs="Times New Roman"/>
                <w:sz w:val="20"/>
                <w:szCs w:val="20"/>
              </w:rPr>
              <w:t>Pre-test</w:t>
            </w:r>
          </w:p>
        </w:tc>
        <w:tc>
          <w:tcPr>
            <w:tcW w:w="2038" w:type="dxa"/>
          </w:tcPr>
          <w:p w14:paraId="4CE4DFA5" w14:textId="77777777" w:rsidR="008E23A1" w:rsidRPr="009F1FB4" w:rsidRDefault="008E23A1" w:rsidP="009F1FB4">
            <w:pPr>
              <w:spacing w:line="240" w:lineRule="auto"/>
              <w:jc w:val="center"/>
              <w:rPr>
                <w:rFonts w:ascii="Times New Roman" w:eastAsia="Times New Roman" w:hAnsi="Times New Roman" w:cs="Times New Roman"/>
                <w:sz w:val="20"/>
                <w:szCs w:val="20"/>
              </w:rPr>
            </w:pPr>
            <w:r w:rsidRPr="009F1FB4">
              <w:rPr>
                <w:rFonts w:ascii="Times New Roman" w:eastAsia="Times New Roman" w:hAnsi="Times New Roman" w:cs="Times New Roman"/>
                <w:sz w:val="20"/>
                <w:szCs w:val="20"/>
              </w:rPr>
              <w:t>Post-test</w:t>
            </w:r>
          </w:p>
        </w:tc>
        <w:tc>
          <w:tcPr>
            <w:tcW w:w="2039" w:type="dxa"/>
            <w:vMerge/>
          </w:tcPr>
          <w:p w14:paraId="03649D4E" w14:textId="77777777" w:rsidR="008E23A1" w:rsidRPr="009F1FB4" w:rsidRDefault="008E23A1" w:rsidP="009F1FB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r>
      <w:tr w:rsidR="008E23A1" w:rsidRPr="009F1FB4" w14:paraId="0A3B8BE7" w14:textId="77777777">
        <w:tc>
          <w:tcPr>
            <w:tcW w:w="2038" w:type="dxa"/>
          </w:tcPr>
          <w:p w14:paraId="25FE609C" w14:textId="77777777" w:rsidR="008E23A1" w:rsidRPr="009F1FB4" w:rsidRDefault="008E23A1" w:rsidP="009F1FB4">
            <w:pPr>
              <w:spacing w:line="240" w:lineRule="auto"/>
              <w:jc w:val="center"/>
              <w:rPr>
                <w:rFonts w:ascii="Times New Roman" w:eastAsia="Times New Roman" w:hAnsi="Times New Roman" w:cs="Times New Roman"/>
                <w:sz w:val="20"/>
                <w:szCs w:val="20"/>
              </w:rPr>
            </w:pPr>
            <w:r w:rsidRPr="009F1FB4">
              <w:rPr>
                <w:rFonts w:ascii="Times New Roman" w:eastAsia="Times New Roman" w:hAnsi="Times New Roman" w:cs="Times New Roman"/>
                <w:sz w:val="20"/>
                <w:szCs w:val="20"/>
              </w:rPr>
              <w:t>Comprehension</w:t>
            </w:r>
          </w:p>
        </w:tc>
        <w:tc>
          <w:tcPr>
            <w:tcW w:w="2038" w:type="dxa"/>
          </w:tcPr>
          <w:p w14:paraId="2ACCF86C" w14:textId="77777777" w:rsidR="008E23A1" w:rsidRPr="009F1FB4" w:rsidRDefault="008E23A1" w:rsidP="009F1FB4">
            <w:pPr>
              <w:spacing w:line="240" w:lineRule="auto"/>
              <w:jc w:val="center"/>
              <w:rPr>
                <w:rFonts w:ascii="Times New Roman" w:eastAsia="Times New Roman" w:hAnsi="Times New Roman" w:cs="Times New Roman"/>
                <w:sz w:val="20"/>
                <w:szCs w:val="20"/>
              </w:rPr>
            </w:pPr>
            <w:r w:rsidRPr="009F1FB4">
              <w:rPr>
                <w:rFonts w:ascii="Times New Roman" w:eastAsia="Times New Roman" w:hAnsi="Times New Roman" w:cs="Times New Roman"/>
                <w:color w:val="000000"/>
                <w:sz w:val="20"/>
                <w:szCs w:val="20"/>
              </w:rPr>
              <w:t>2.73</w:t>
            </w:r>
          </w:p>
        </w:tc>
        <w:tc>
          <w:tcPr>
            <w:tcW w:w="2038" w:type="dxa"/>
          </w:tcPr>
          <w:p w14:paraId="1463001C" w14:textId="77777777" w:rsidR="008E23A1" w:rsidRPr="009F1FB4" w:rsidRDefault="008E23A1" w:rsidP="009F1FB4">
            <w:pPr>
              <w:spacing w:line="240" w:lineRule="auto"/>
              <w:jc w:val="center"/>
              <w:rPr>
                <w:rFonts w:ascii="Times New Roman" w:eastAsia="Times New Roman" w:hAnsi="Times New Roman" w:cs="Times New Roman"/>
                <w:sz w:val="20"/>
                <w:szCs w:val="20"/>
              </w:rPr>
            </w:pPr>
            <w:r w:rsidRPr="009F1FB4">
              <w:rPr>
                <w:rFonts w:ascii="Times New Roman" w:eastAsia="Times New Roman" w:hAnsi="Times New Roman" w:cs="Times New Roman"/>
                <w:color w:val="000000"/>
                <w:sz w:val="20"/>
                <w:szCs w:val="20"/>
              </w:rPr>
              <w:t>3.38</w:t>
            </w:r>
          </w:p>
        </w:tc>
        <w:tc>
          <w:tcPr>
            <w:tcW w:w="2039" w:type="dxa"/>
          </w:tcPr>
          <w:p w14:paraId="3507E07B" w14:textId="77777777" w:rsidR="008E23A1" w:rsidRPr="009F1FB4" w:rsidRDefault="008E23A1" w:rsidP="009F1FB4">
            <w:pPr>
              <w:spacing w:line="240" w:lineRule="auto"/>
              <w:jc w:val="center"/>
              <w:rPr>
                <w:rFonts w:ascii="Times New Roman" w:eastAsia="Times New Roman" w:hAnsi="Times New Roman" w:cs="Times New Roman"/>
                <w:sz w:val="20"/>
                <w:szCs w:val="20"/>
              </w:rPr>
            </w:pPr>
            <w:r w:rsidRPr="009F1FB4">
              <w:rPr>
                <w:rFonts w:ascii="Times New Roman" w:eastAsia="Times New Roman" w:hAnsi="Times New Roman" w:cs="Times New Roman"/>
                <w:sz w:val="20"/>
                <w:szCs w:val="20"/>
              </w:rPr>
              <w:t>23.8%</w:t>
            </w:r>
          </w:p>
        </w:tc>
      </w:tr>
    </w:tbl>
    <w:p w14:paraId="2972DFC1" w14:textId="77777777" w:rsidR="008E23A1" w:rsidRPr="0065508C" w:rsidRDefault="008E23A1" w:rsidP="0065508C">
      <w:pPr>
        <w:shd w:val="clear" w:color="auto" w:fill="FFFFFF"/>
        <w:spacing w:line="360" w:lineRule="auto"/>
        <w:ind w:firstLine="426"/>
        <w:jc w:val="both"/>
        <w:rPr>
          <w:rFonts w:ascii="Times New Roman" w:eastAsia="Times New Roman" w:hAnsi="Times New Roman" w:cs="Times New Roman"/>
          <w:sz w:val="24"/>
          <w:szCs w:val="24"/>
        </w:rPr>
      </w:pPr>
      <w:r w:rsidRPr="0065508C">
        <w:rPr>
          <w:rFonts w:ascii="Times New Roman" w:eastAsia="Times New Roman" w:hAnsi="Times New Roman" w:cs="Times New Roman"/>
          <w:sz w:val="24"/>
          <w:szCs w:val="24"/>
        </w:rPr>
        <w:lastRenderedPageBreak/>
        <w:t>In that table, the researcher conclude that the improvement of students’ comprehension using TED Talks is 23.8%.</w:t>
      </w:r>
    </w:p>
    <w:p w14:paraId="36FEC9DA" w14:textId="6DC52B33" w:rsidR="008E23A1" w:rsidRPr="0065508C" w:rsidRDefault="008E23A1" w:rsidP="0065508C">
      <w:pPr>
        <w:numPr>
          <w:ilvl w:val="0"/>
          <w:numId w:val="34"/>
        </w:numPr>
        <w:pBdr>
          <w:top w:val="nil"/>
          <w:left w:val="nil"/>
          <w:bottom w:val="nil"/>
          <w:right w:val="nil"/>
          <w:between w:val="nil"/>
        </w:pBdr>
        <w:shd w:val="clear" w:color="auto" w:fill="FFFFFF"/>
        <w:spacing w:after="0" w:line="360" w:lineRule="auto"/>
        <w:ind w:left="426" w:right="-249" w:hanging="426"/>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b/>
          <w:color w:val="000000"/>
          <w:sz w:val="24"/>
          <w:szCs w:val="24"/>
        </w:rPr>
        <w:t>Discussion</w:t>
      </w:r>
      <w:r w:rsidR="009F1FB4">
        <w:rPr>
          <w:rFonts w:ascii="Times New Roman" w:eastAsia="Times New Roman" w:hAnsi="Times New Roman" w:cs="Times New Roman"/>
          <w:b/>
          <w:color w:val="000000"/>
          <w:sz w:val="24"/>
          <w:szCs w:val="24"/>
          <w:lang w:val="en-US"/>
        </w:rPr>
        <w:t>s</w:t>
      </w:r>
    </w:p>
    <w:p w14:paraId="679288C2" w14:textId="77777777" w:rsidR="008E23A1" w:rsidRPr="0065508C" w:rsidRDefault="008E23A1" w:rsidP="0065508C">
      <w:pPr>
        <w:shd w:val="clear" w:color="auto" w:fill="FFFFFF"/>
        <w:spacing w:line="360" w:lineRule="auto"/>
        <w:ind w:firstLine="360"/>
        <w:jc w:val="both"/>
        <w:rPr>
          <w:rFonts w:ascii="Times New Roman" w:eastAsia="Times New Roman" w:hAnsi="Times New Roman" w:cs="Times New Roman"/>
          <w:sz w:val="24"/>
          <w:szCs w:val="24"/>
        </w:rPr>
      </w:pPr>
      <w:r w:rsidRPr="0065508C">
        <w:rPr>
          <w:rFonts w:ascii="Times New Roman" w:eastAsia="Times New Roman" w:hAnsi="Times New Roman" w:cs="Times New Roman"/>
          <w:sz w:val="24"/>
          <w:szCs w:val="24"/>
        </w:rPr>
        <w:t>The main purpose of this research was to find out whether or not the use of TED Talks video could improve students’ speaking skill in terms of vocabulary, fluency and comprehension. The result of this research showed that how TED Talks improved students’ speaking skill also related with Pell (2015), he said “how students could use TED to improve their English at home and how teachers can use them in class”. A return to the researcher’s invention, as shown in the findings part, is that students can improve enflish-speaking skills primarly by using TED Talks. So far, TED Talks can be an alternative way for improving students’ speaking skill. There were explanation for the result found in this research.</w:t>
      </w:r>
    </w:p>
    <w:p w14:paraId="7B956F23" w14:textId="77777777" w:rsidR="008E23A1" w:rsidRPr="0065508C" w:rsidRDefault="008E23A1" w:rsidP="0065508C">
      <w:pPr>
        <w:numPr>
          <w:ilvl w:val="0"/>
          <w:numId w:val="32"/>
        </w:numPr>
        <w:pBdr>
          <w:top w:val="nil"/>
          <w:left w:val="nil"/>
          <w:bottom w:val="nil"/>
          <w:right w:val="nil"/>
          <w:between w:val="nil"/>
        </w:pBdr>
        <w:shd w:val="clear" w:color="auto" w:fill="FFFFFF"/>
        <w:spacing w:after="0" w:line="360" w:lineRule="auto"/>
        <w:ind w:right="-249"/>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b/>
          <w:color w:val="000000"/>
          <w:sz w:val="24"/>
          <w:szCs w:val="24"/>
        </w:rPr>
        <w:t xml:space="preserve">The students’ speaking skill in term of Vocabulary </w:t>
      </w:r>
    </w:p>
    <w:p w14:paraId="2ED58ACD" w14:textId="77777777" w:rsidR="008E23A1" w:rsidRPr="0065508C" w:rsidRDefault="008E23A1" w:rsidP="0065508C">
      <w:pPr>
        <w:pBdr>
          <w:top w:val="nil"/>
          <w:left w:val="nil"/>
          <w:bottom w:val="nil"/>
          <w:right w:val="nil"/>
          <w:between w:val="nil"/>
        </w:pBdr>
        <w:shd w:val="clear" w:color="auto" w:fill="FFFFFF"/>
        <w:spacing w:line="360" w:lineRule="auto"/>
        <w:ind w:left="720" w:firstLine="720"/>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 xml:space="preserve">At the first, the researcher gave a pre-test to measure students’ capabilityin speaking skill in term of vocabulary. The result of pre-test showed that the students’ capability in speaking was still in average. The researcher found the problem in pre-test was the students got difficulties in misused of vocabulary and very limited vocabulary. So, the students did not know about what students wanted to say and sometimes the students writen the vocabularry on the paper and read it when students were speaking. Because of their actions, they will be difficult in remembering new vocabulary and will be slow to master new vocabulary. </w:t>
      </w:r>
    </w:p>
    <w:p w14:paraId="513AA254" w14:textId="77777777" w:rsidR="008E23A1" w:rsidRPr="0065508C" w:rsidRDefault="008E23A1" w:rsidP="0065508C">
      <w:pPr>
        <w:pBdr>
          <w:top w:val="nil"/>
          <w:left w:val="nil"/>
          <w:bottom w:val="nil"/>
          <w:right w:val="nil"/>
          <w:between w:val="nil"/>
        </w:pBdr>
        <w:shd w:val="clear" w:color="auto" w:fill="FFFFFF"/>
        <w:spacing w:line="360" w:lineRule="auto"/>
        <w:ind w:left="720"/>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ab/>
        <w:t>The data on table 4.11 showed that the score of vocabulary was improved 23.41% from  the mean score 3.46</w:t>
      </w:r>
      <w:r w:rsidRPr="0065508C">
        <w:rPr>
          <w:rFonts w:ascii="Times New Roman" w:eastAsia="Times New Roman" w:hAnsi="Times New Roman" w:cs="Times New Roman"/>
          <w:color w:val="000000"/>
          <w:sz w:val="24"/>
          <w:szCs w:val="24"/>
        </w:rPr>
        <w:tab/>
        <w:t xml:space="preserve"> in pre-test to be 4.27 in post-test. In pre-test, the students mean score was low in vocabulary because they did not know what to said altough they had arranged in their paper in Indonesia, they used much time to do their test to thought what word or vocabulary they want to said and most of them shy when they do a </w:t>
      </w:r>
      <w:r w:rsidRPr="0065508C">
        <w:rPr>
          <w:rFonts w:ascii="Times New Roman" w:eastAsia="Times New Roman" w:hAnsi="Times New Roman" w:cs="Times New Roman"/>
          <w:color w:val="000000"/>
          <w:sz w:val="24"/>
          <w:szCs w:val="24"/>
        </w:rPr>
        <w:lastRenderedPageBreak/>
        <w:t xml:space="preserve">mistake. Furthermore in post-test, the mean score was up in vocabulary, after the treatments was done the score was higher of post-test. </w:t>
      </w:r>
    </w:p>
    <w:p w14:paraId="517251C6" w14:textId="77777777" w:rsidR="008E23A1" w:rsidRPr="0065508C" w:rsidRDefault="008E23A1" w:rsidP="0065508C">
      <w:pPr>
        <w:numPr>
          <w:ilvl w:val="0"/>
          <w:numId w:val="32"/>
        </w:numPr>
        <w:pBdr>
          <w:top w:val="nil"/>
          <w:left w:val="nil"/>
          <w:bottom w:val="nil"/>
          <w:right w:val="nil"/>
          <w:between w:val="nil"/>
        </w:pBdr>
        <w:shd w:val="clear" w:color="auto" w:fill="FFFFFF"/>
        <w:spacing w:after="0" w:line="360" w:lineRule="auto"/>
        <w:ind w:right="-249"/>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b/>
          <w:color w:val="000000"/>
          <w:sz w:val="24"/>
          <w:szCs w:val="24"/>
        </w:rPr>
        <w:t xml:space="preserve">The students’ speaking skill in term of Fluency </w:t>
      </w:r>
    </w:p>
    <w:p w14:paraId="29B7E9EE" w14:textId="77777777" w:rsidR="008E23A1" w:rsidRPr="0065508C" w:rsidRDefault="008E23A1" w:rsidP="0065508C">
      <w:pPr>
        <w:pBdr>
          <w:top w:val="nil"/>
          <w:left w:val="nil"/>
          <w:bottom w:val="nil"/>
          <w:right w:val="nil"/>
          <w:between w:val="nil"/>
        </w:pBdr>
        <w:shd w:val="clear" w:color="auto" w:fill="FFFFFF"/>
        <w:spacing w:line="360" w:lineRule="auto"/>
        <w:ind w:left="720" w:firstLine="720"/>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At the second, the researcher gave a pre-test to measure students’ capabilityin speaking skill in term of fluency. The result of pre-test showed that the students’ capability in speaking was still in average. The researcher found the problem in pre-test was the students got difficulties in rythm, speed of speech or students tried to said a sound but it did not come out and drag out syllables. When the treatment has been made, the students’ fluency is increasing even further. They know the good reading speed and rythm when they speak. The data on table 4.12 showed that the score of fluency was improved 22.51% from  the mean score 3.42</w:t>
      </w:r>
      <w:r w:rsidRPr="0065508C">
        <w:rPr>
          <w:rFonts w:ascii="Times New Roman" w:eastAsia="Times New Roman" w:hAnsi="Times New Roman" w:cs="Times New Roman"/>
          <w:color w:val="000000"/>
          <w:sz w:val="24"/>
          <w:szCs w:val="24"/>
        </w:rPr>
        <w:tab/>
        <w:t xml:space="preserve"> in pre-test to be 4.19 in post-test.</w:t>
      </w:r>
    </w:p>
    <w:p w14:paraId="0F961081" w14:textId="77777777" w:rsidR="008E23A1" w:rsidRPr="0065508C" w:rsidRDefault="008E23A1" w:rsidP="0065508C">
      <w:pPr>
        <w:numPr>
          <w:ilvl w:val="0"/>
          <w:numId w:val="32"/>
        </w:numPr>
        <w:pBdr>
          <w:top w:val="nil"/>
          <w:left w:val="nil"/>
          <w:bottom w:val="nil"/>
          <w:right w:val="nil"/>
          <w:between w:val="nil"/>
        </w:pBdr>
        <w:shd w:val="clear" w:color="auto" w:fill="FFFFFF"/>
        <w:spacing w:after="0" w:line="360" w:lineRule="auto"/>
        <w:ind w:right="-249"/>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b/>
          <w:color w:val="000000"/>
          <w:sz w:val="24"/>
          <w:szCs w:val="24"/>
        </w:rPr>
        <w:t xml:space="preserve">The students’ speaking skill in term of comprehension  </w:t>
      </w:r>
    </w:p>
    <w:p w14:paraId="0B03CB74" w14:textId="77777777" w:rsidR="008E23A1" w:rsidRPr="0065508C" w:rsidRDefault="008E23A1" w:rsidP="0065508C">
      <w:pPr>
        <w:pBdr>
          <w:top w:val="nil"/>
          <w:left w:val="nil"/>
          <w:bottom w:val="nil"/>
          <w:right w:val="nil"/>
          <w:between w:val="nil"/>
        </w:pBdr>
        <w:shd w:val="clear" w:color="auto" w:fill="FFFFFF"/>
        <w:spacing w:line="360" w:lineRule="auto"/>
        <w:ind w:left="720" w:firstLine="720"/>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 xml:space="preserve">At last, the researcher gave a pre-test to measure students’ capabilityin speaking skill in term of comprehension. The result of pre-test showed that the students’ capability in speaking was still in average. The researcher found the problem in </w:t>
      </w:r>
      <w:r w:rsidRPr="0065508C">
        <w:rPr>
          <w:rFonts w:ascii="Times New Roman" w:eastAsia="Times New Roman" w:hAnsi="Times New Roman" w:cs="Times New Roman"/>
          <w:sz w:val="24"/>
          <w:szCs w:val="24"/>
        </w:rPr>
        <w:t>see</w:t>
      </w:r>
      <w:r w:rsidRPr="0065508C">
        <w:rPr>
          <w:rFonts w:ascii="Times New Roman" w:eastAsia="Times New Roman" w:hAnsi="Times New Roman" w:cs="Times New Roman"/>
          <w:color w:val="000000"/>
          <w:sz w:val="24"/>
          <w:szCs w:val="24"/>
        </w:rPr>
        <w:t>t was the students got difficulties, that is confusion about the meaning of words and sentences. When the treatment has been made, the students’ fluency is increasing even further. The students can overcome the problem in comprehension, the average of them can deduce what a word or sentence is going to or being uttered. The data on table 4.13 showed that the score of comprehension was improved 23.8% from  the mean score 2.73 in pre-test to be 3.38 in post-test.</w:t>
      </w:r>
      <w:r w:rsidRPr="0065508C">
        <w:rPr>
          <w:rFonts w:ascii="Times New Roman" w:eastAsia="Times New Roman" w:hAnsi="Times New Roman" w:cs="Times New Roman"/>
          <w:color w:val="000000"/>
          <w:sz w:val="24"/>
          <w:szCs w:val="24"/>
        </w:rPr>
        <w:tab/>
      </w:r>
    </w:p>
    <w:p w14:paraId="2BA0E986" w14:textId="77777777" w:rsidR="008E23A1" w:rsidRPr="0065508C" w:rsidRDefault="008E23A1" w:rsidP="0065508C">
      <w:pPr>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color w:val="000000"/>
          <w:sz w:val="24"/>
          <w:szCs w:val="24"/>
        </w:rPr>
      </w:pPr>
      <w:r w:rsidRPr="0065508C">
        <w:rPr>
          <w:rFonts w:ascii="Times New Roman" w:eastAsia="Times New Roman" w:hAnsi="Times New Roman" w:cs="Times New Roman"/>
          <w:color w:val="000000"/>
          <w:sz w:val="24"/>
          <w:szCs w:val="24"/>
        </w:rPr>
        <w:t xml:space="preserve">Based on pre-test results, there were 10 students who got the </w:t>
      </w:r>
      <w:r w:rsidRPr="0065508C">
        <w:rPr>
          <w:rFonts w:ascii="Times New Roman" w:eastAsia="Times New Roman" w:hAnsi="Times New Roman" w:cs="Times New Roman"/>
          <w:i/>
          <w:color w:val="000000"/>
          <w:sz w:val="24"/>
          <w:szCs w:val="24"/>
        </w:rPr>
        <w:t>very good</w:t>
      </w:r>
      <w:r w:rsidRPr="0065508C">
        <w:rPr>
          <w:rFonts w:ascii="Times New Roman" w:eastAsia="Times New Roman" w:hAnsi="Times New Roman" w:cs="Times New Roman"/>
          <w:color w:val="000000"/>
          <w:sz w:val="24"/>
          <w:szCs w:val="24"/>
        </w:rPr>
        <w:t xml:space="preserve"> (VG) score, 12 students who got the </w:t>
      </w:r>
      <w:r w:rsidRPr="0065508C">
        <w:rPr>
          <w:rFonts w:ascii="Times New Roman" w:eastAsia="Times New Roman" w:hAnsi="Times New Roman" w:cs="Times New Roman"/>
          <w:i/>
          <w:color w:val="000000"/>
          <w:sz w:val="24"/>
          <w:szCs w:val="24"/>
        </w:rPr>
        <w:t xml:space="preserve">good </w:t>
      </w:r>
      <w:r w:rsidRPr="0065508C">
        <w:rPr>
          <w:rFonts w:ascii="Times New Roman" w:eastAsia="Times New Roman" w:hAnsi="Times New Roman" w:cs="Times New Roman"/>
          <w:color w:val="000000"/>
          <w:sz w:val="24"/>
          <w:szCs w:val="24"/>
        </w:rPr>
        <w:t xml:space="preserve">(G) score and 4 students who got the </w:t>
      </w:r>
      <w:r w:rsidRPr="0065508C">
        <w:rPr>
          <w:rFonts w:ascii="Times New Roman" w:eastAsia="Times New Roman" w:hAnsi="Times New Roman" w:cs="Times New Roman"/>
          <w:i/>
          <w:color w:val="000000"/>
          <w:sz w:val="24"/>
          <w:szCs w:val="24"/>
        </w:rPr>
        <w:t xml:space="preserve">satisfactory </w:t>
      </w:r>
      <w:r w:rsidRPr="0065508C">
        <w:rPr>
          <w:rFonts w:ascii="Times New Roman" w:eastAsia="Times New Roman" w:hAnsi="Times New Roman" w:cs="Times New Roman"/>
          <w:color w:val="000000"/>
          <w:sz w:val="24"/>
          <w:szCs w:val="24"/>
        </w:rPr>
        <w:t xml:space="preserve">(S) score. Also based on post-test results, there were 16 students who got the </w:t>
      </w:r>
      <w:r w:rsidRPr="0065508C">
        <w:rPr>
          <w:rFonts w:ascii="Times New Roman" w:eastAsia="Times New Roman" w:hAnsi="Times New Roman" w:cs="Times New Roman"/>
          <w:i/>
          <w:color w:val="000000"/>
          <w:sz w:val="24"/>
          <w:szCs w:val="24"/>
        </w:rPr>
        <w:t>very good</w:t>
      </w:r>
      <w:r w:rsidRPr="0065508C">
        <w:rPr>
          <w:rFonts w:ascii="Times New Roman" w:eastAsia="Times New Roman" w:hAnsi="Times New Roman" w:cs="Times New Roman"/>
          <w:color w:val="000000"/>
          <w:sz w:val="24"/>
          <w:szCs w:val="24"/>
        </w:rPr>
        <w:t xml:space="preserve"> (VG) score, 4 students who got the </w:t>
      </w:r>
      <w:r w:rsidRPr="0065508C">
        <w:rPr>
          <w:rFonts w:ascii="Times New Roman" w:eastAsia="Times New Roman" w:hAnsi="Times New Roman" w:cs="Times New Roman"/>
          <w:i/>
          <w:color w:val="000000"/>
          <w:sz w:val="24"/>
          <w:szCs w:val="24"/>
        </w:rPr>
        <w:t xml:space="preserve">good </w:t>
      </w:r>
      <w:r w:rsidRPr="0065508C">
        <w:rPr>
          <w:rFonts w:ascii="Times New Roman" w:eastAsia="Times New Roman" w:hAnsi="Times New Roman" w:cs="Times New Roman"/>
          <w:color w:val="000000"/>
          <w:sz w:val="24"/>
          <w:szCs w:val="24"/>
        </w:rPr>
        <w:t xml:space="preserve">(G) score and 6 students who got the </w:t>
      </w:r>
      <w:r w:rsidRPr="0065508C">
        <w:rPr>
          <w:rFonts w:ascii="Times New Roman" w:eastAsia="Times New Roman" w:hAnsi="Times New Roman" w:cs="Times New Roman"/>
          <w:i/>
          <w:color w:val="000000"/>
          <w:sz w:val="24"/>
          <w:szCs w:val="24"/>
        </w:rPr>
        <w:t xml:space="preserve">excellent </w:t>
      </w:r>
      <w:r w:rsidRPr="0065508C">
        <w:rPr>
          <w:rFonts w:ascii="Times New Roman" w:eastAsia="Times New Roman" w:hAnsi="Times New Roman" w:cs="Times New Roman"/>
          <w:color w:val="000000"/>
          <w:sz w:val="24"/>
          <w:szCs w:val="24"/>
        </w:rPr>
        <w:t>(E) score.</w:t>
      </w:r>
    </w:p>
    <w:p w14:paraId="614CFE0B" w14:textId="77777777" w:rsidR="0065508C" w:rsidRPr="0065508C" w:rsidRDefault="0065508C" w:rsidP="0065508C">
      <w:pPr>
        <w:spacing w:line="360" w:lineRule="auto"/>
        <w:jc w:val="center"/>
        <w:rPr>
          <w:rFonts w:ascii="Times New Roman" w:hAnsi="Times New Roman" w:cs="Times New Roman"/>
          <w:b/>
          <w:sz w:val="24"/>
          <w:szCs w:val="24"/>
        </w:rPr>
        <w:sectPr w:rsidR="0065508C" w:rsidRPr="0065508C" w:rsidSect="004A121D">
          <w:footerReference w:type="default" r:id="rId48"/>
          <w:pgSz w:w="11906" w:h="16838"/>
          <w:pgMar w:top="2268" w:right="1701" w:bottom="1701" w:left="2268" w:header="708" w:footer="708" w:gutter="0"/>
          <w:pgNumType w:start="26"/>
          <w:cols w:space="720"/>
        </w:sectPr>
      </w:pPr>
    </w:p>
    <w:p w14:paraId="16707857" w14:textId="36FB49DA" w:rsidR="0065508C" w:rsidRPr="0065508C" w:rsidRDefault="0065508C" w:rsidP="0065508C">
      <w:pPr>
        <w:spacing w:line="360" w:lineRule="auto"/>
        <w:jc w:val="center"/>
        <w:rPr>
          <w:rFonts w:ascii="Times New Roman" w:hAnsi="Times New Roman" w:cs="Times New Roman"/>
          <w:b/>
          <w:sz w:val="24"/>
          <w:szCs w:val="24"/>
        </w:rPr>
      </w:pPr>
      <w:r w:rsidRPr="0065508C">
        <w:rPr>
          <w:rFonts w:ascii="Times New Roman" w:hAnsi="Times New Roman" w:cs="Times New Roman"/>
          <w:b/>
          <w:sz w:val="24"/>
          <w:szCs w:val="24"/>
        </w:rPr>
        <w:lastRenderedPageBreak/>
        <w:t>CHAPTER V</w:t>
      </w:r>
    </w:p>
    <w:p w14:paraId="73C56DF4" w14:textId="77777777" w:rsidR="0065508C" w:rsidRPr="0065508C" w:rsidRDefault="0065508C" w:rsidP="0065508C">
      <w:pPr>
        <w:spacing w:line="360" w:lineRule="auto"/>
        <w:jc w:val="center"/>
        <w:rPr>
          <w:rFonts w:ascii="Times New Roman" w:hAnsi="Times New Roman" w:cs="Times New Roman"/>
          <w:b/>
          <w:sz w:val="24"/>
          <w:szCs w:val="24"/>
          <w:lang w:val="en-US"/>
        </w:rPr>
      </w:pPr>
      <w:r w:rsidRPr="0065508C">
        <w:rPr>
          <w:rFonts w:ascii="Times New Roman" w:hAnsi="Times New Roman" w:cs="Times New Roman"/>
          <w:b/>
          <w:sz w:val="24"/>
          <w:szCs w:val="24"/>
        </w:rPr>
        <w:t>CONCLUSION</w:t>
      </w:r>
      <w:r w:rsidRPr="0065508C">
        <w:rPr>
          <w:rFonts w:ascii="Times New Roman" w:hAnsi="Times New Roman" w:cs="Times New Roman"/>
          <w:b/>
          <w:sz w:val="24"/>
          <w:szCs w:val="24"/>
          <w:lang w:val="en-US"/>
        </w:rPr>
        <w:t>S</w:t>
      </w:r>
      <w:r w:rsidRPr="0065508C">
        <w:rPr>
          <w:rFonts w:ascii="Times New Roman" w:hAnsi="Times New Roman" w:cs="Times New Roman"/>
          <w:b/>
          <w:sz w:val="24"/>
          <w:szCs w:val="24"/>
        </w:rPr>
        <w:t xml:space="preserve"> AND SUGGESTION</w:t>
      </w:r>
      <w:r w:rsidRPr="0065508C">
        <w:rPr>
          <w:rFonts w:ascii="Times New Roman" w:hAnsi="Times New Roman" w:cs="Times New Roman"/>
          <w:b/>
          <w:sz w:val="24"/>
          <w:szCs w:val="24"/>
          <w:lang w:val="en-US"/>
        </w:rPr>
        <w:t>S</w:t>
      </w:r>
    </w:p>
    <w:p w14:paraId="78182D5D" w14:textId="77777777" w:rsidR="0065508C" w:rsidRPr="0065508C" w:rsidRDefault="0065508C" w:rsidP="0065508C">
      <w:pPr>
        <w:pStyle w:val="ListParagraph"/>
        <w:numPr>
          <w:ilvl w:val="0"/>
          <w:numId w:val="36"/>
        </w:numPr>
        <w:spacing w:after="0" w:line="360" w:lineRule="auto"/>
        <w:ind w:right="-249"/>
        <w:jc w:val="both"/>
        <w:rPr>
          <w:rFonts w:ascii="Times New Roman" w:hAnsi="Times New Roman" w:cs="Times New Roman"/>
          <w:b/>
          <w:sz w:val="24"/>
          <w:szCs w:val="24"/>
        </w:rPr>
      </w:pPr>
      <w:r w:rsidRPr="0065508C">
        <w:rPr>
          <w:rFonts w:ascii="Times New Roman" w:hAnsi="Times New Roman" w:cs="Times New Roman"/>
          <w:b/>
          <w:sz w:val="24"/>
          <w:szCs w:val="24"/>
        </w:rPr>
        <w:t>Conclusion</w:t>
      </w:r>
      <w:r w:rsidRPr="0065508C">
        <w:rPr>
          <w:rFonts w:ascii="Times New Roman" w:hAnsi="Times New Roman" w:cs="Times New Roman"/>
          <w:b/>
          <w:sz w:val="24"/>
          <w:szCs w:val="24"/>
          <w:lang w:val="en-US"/>
        </w:rPr>
        <w:t>s</w:t>
      </w:r>
    </w:p>
    <w:p w14:paraId="52912F36" w14:textId="77777777" w:rsidR="0065508C" w:rsidRPr="0065508C" w:rsidRDefault="0065508C" w:rsidP="0065508C">
      <w:pPr>
        <w:pStyle w:val="ListParagraph"/>
        <w:spacing w:line="360" w:lineRule="auto"/>
        <w:ind w:left="426" w:firstLine="291"/>
        <w:jc w:val="both"/>
        <w:rPr>
          <w:rFonts w:ascii="Times New Roman" w:hAnsi="Times New Roman" w:cs="Times New Roman"/>
          <w:sz w:val="24"/>
          <w:szCs w:val="24"/>
        </w:rPr>
      </w:pPr>
      <w:r w:rsidRPr="0065508C">
        <w:rPr>
          <w:rFonts w:ascii="Times New Roman" w:hAnsi="Times New Roman" w:cs="Times New Roman"/>
          <w:sz w:val="24"/>
          <w:szCs w:val="24"/>
        </w:rPr>
        <w:t>Based on the result and discussion of the findings previously, it could be concluded that the use of TED Talks’ video was effective for improving students’ speaking skill, for more details, see the conclusion below:</w:t>
      </w:r>
    </w:p>
    <w:p w14:paraId="26CD1026" w14:textId="77777777" w:rsidR="0065508C" w:rsidRPr="0065508C" w:rsidRDefault="0065508C" w:rsidP="0065508C">
      <w:pPr>
        <w:pStyle w:val="ListParagraph"/>
        <w:numPr>
          <w:ilvl w:val="0"/>
          <w:numId w:val="37"/>
        </w:numPr>
        <w:shd w:val="clear" w:color="auto" w:fill="FFFFFF" w:themeFill="background1"/>
        <w:spacing w:after="0" w:line="360" w:lineRule="auto"/>
        <w:ind w:right="-249"/>
        <w:jc w:val="both"/>
        <w:rPr>
          <w:rFonts w:ascii="Times New Roman" w:hAnsi="Times New Roman" w:cs="Times New Roman"/>
          <w:sz w:val="24"/>
          <w:szCs w:val="24"/>
        </w:rPr>
      </w:pPr>
      <w:r w:rsidRPr="0065508C">
        <w:rPr>
          <w:rFonts w:ascii="Times New Roman" w:hAnsi="Times New Roman" w:cs="Times New Roman"/>
          <w:sz w:val="24"/>
          <w:szCs w:val="24"/>
        </w:rPr>
        <w:t xml:space="preserve">To begin with vocabulary, it was proven by the students’ vocabulary achievement in post-test was greater than in pre-test that is 0.762 </w:t>
      </w:r>
      <w:r w:rsidRPr="0065508C">
        <w:rPr>
          <w:rFonts w:ascii="Times New Roman" w:hAnsi="Times New Roman" w:cs="Times New Roman"/>
          <w:color w:val="000000"/>
          <w:sz w:val="24"/>
          <w:szCs w:val="24"/>
        </w:rPr>
        <w:t>›</w:t>
      </w:r>
      <w:r w:rsidRPr="0065508C">
        <w:rPr>
          <w:rFonts w:ascii="Times New Roman" w:hAnsi="Times New Roman" w:cs="Times New Roman"/>
          <w:sz w:val="24"/>
          <w:szCs w:val="24"/>
        </w:rPr>
        <w:t xml:space="preserve"> </w:t>
      </w:r>
      <w:r w:rsidRPr="0065508C">
        <w:rPr>
          <w:rFonts w:ascii="Times New Roman" w:hAnsi="Times New Roman" w:cs="Times New Roman"/>
          <w:color w:val="000000"/>
          <w:sz w:val="24"/>
          <w:szCs w:val="24"/>
        </w:rPr>
        <w:t xml:space="preserve">0.743 and improving from pre-test to post-test is </w:t>
      </w:r>
      <w:r w:rsidRPr="0065508C">
        <w:rPr>
          <w:rFonts w:ascii="Times New Roman" w:hAnsi="Times New Roman" w:cs="Times New Roman"/>
          <w:sz w:val="24"/>
          <w:szCs w:val="24"/>
        </w:rPr>
        <w:t>23.41%.</w:t>
      </w:r>
    </w:p>
    <w:p w14:paraId="23F13A01" w14:textId="77777777" w:rsidR="0065508C" w:rsidRPr="0065508C" w:rsidRDefault="0065508C" w:rsidP="0065508C">
      <w:pPr>
        <w:pStyle w:val="ListParagraph"/>
        <w:numPr>
          <w:ilvl w:val="0"/>
          <w:numId w:val="37"/>
        </w:numPr>
        <w:shd w:val="clear" w:color="auto" w:fill="FFFFFF" w:themeFill="background1"/>
        <w:spacing w:after="0" w:line="360" w:lineRule="auto"/>
        <w:ind w:right="-249"/>
        <w:jc w:val="both"/>
        <w:rPr>
          <w:rFonts w:ascii="Times New Roman" w:hAnsi="Times New Roman" w:cs="Times New Roman"/>
          <w:sz w:val="24"/>
          <w:szCs w:val="24"/>
        </w:rPr>
      </w:pPr>
      <w:r w:rsidRPr="0065508C">
        <w:rPr>
          <w:rFonts w:ascii="Times New Roman" w:hAnsi="Times New Roman" w:cs="Times New Roman"/>
          <w:color w:val="000000"/>
          <w:sz w:val="24"/>
          <w:szCs w:val="24"/>
        </w:rPr>
        <w:t xml:space="preserve">In addition about Fluency, </w:t>
      </w:r>
      <w:r w:rsidRPr="0065508C">
        <w:rPr>
          <w:rFonts w:ascii="Times New Roman" w:hAnsi="Times New Roman" w:cs="Times New Roman"/>
          <w:sz w:val="24"/>
          <w:szCs w:val="24"/>
        </w:rPr>
        <w:t>it was proven by the students’ fluency achievement in post-test was greater than in pre-test that is 0.783</w:t>
      </w:r>
      <w:r w:rsidRPr="0065508C">
        <w:rPr>
          <w:rFonts w:ascii="Times New Roman" w:hAnsi="Times New Roman" w:cs="Times New Roman"/>
          <w:color w:val="000000"/>
          <w:sz w:val="24"/>
          <w:szCs w:val="24"/>
        </w:rPr>
        <w:t xml:space="preserve">›0.702 and and improving from pre-test to post-test is </w:t>
      </w:r>
      <w:r w:rsidRPr="0065508C">
        <w:rPr>
          <w:rFonts w:ascii="Times New Roman" w:hAnsi="Times New Roman" w:cs="Times New Roman"/>
          <w:sz w:val="24"/>
          <w:szCs w:val="24"/>
        </w:rPr>
        <w:t>22.51%.</w:t>
      </w:r>
    </w:p>
    <w:p w14:paraId="784AF4AD" w14:textId="77777777" w:rsidR="0065508C" w:rsidRPr="0065508C" w:rsidRDefault="0065508C" w:rsidP="0065508C">
      <w:pPr>
        <w:pStyle w:val="ListParagraph"/>
        <w:numPr>
          <w:ilvl w:val="0"/>
          <w:numId w:val="37"/>
        </w:numPr>
        <w:shd w:val="clear" w:color="auto" w:fill="FFFFFF" w:themeFill="background1"/>
        <w:spacing w:after="0" w:line="360" w:lineRule="auto"/>
        <w:ind w:right="-249"/>
        <w:jc w:val="both"/>
        <w:rPr>
          <w:rFonts w:ascii="Times New Roman" w:hAnsi="Times New Roman" w:cs="Times New Roman"/>
          <w:sz w:val="24"/>
          <w:szCs w:val="24"/>
        </w:rPr>
      </w:pPr>
      <w:r w:rsidRPr="0065508C">
        <w:rPr>
          <w:rFonts w:ascii="Times New Roman" w:hAnsi="Times New Roman" w:cs="Times New Roman"/>
          <w:sz w:val="24"/>
          <w:szCs w:val="24"/>
        </w:rPr>
        <w:t>Furthermore, comprehension be a last from the result and discussion, it was proven by the students’ fluency achievement in post-test was greater than in pre-test that is 0.911</w:t>
      </w:r>
      <w:r w:rsidRPr="0065508C">
        <w:rPr>
          <w:rFonts w:ascii="Times New Roman" w:hAnsi="Times New Roman" w:cs="Times New Roman"/>
          <w:color w:val="000000"/>
          <w:sz w:val="24"/>
          <w:szCs w:val="24"/>
        </w:rPr>
        <w:t xml:space="preserve">›0.795 and and improving from pre-test to post-test is </w:t>
      </w:r>
      <w:r w:rsidRPr="0065508C">
        <w:rPr>
          <w:rFonts w:ascii="Times New Roman" w:hAnsi="Times New Roman" w:cs="Times New Roman"/>
          <w:sz w:val="24"/>
          <w:szCs w:val="24"/>
        </w:rPr>
        <w:t>23.8%.</w:t>
      </w:r>
    </w:p>
    <w:p w14:paraId="6E999984" w14:textId="77777777" w:rsidR="0065508C" w:rsidRPr="0065508C" w:rsidRDefault="0065508C" w:rsidP="0065508C">
      <w:pPr>
        <w:pStyle w:val="ListParagraph"/>
        <w:shd w:val="clear" w:color="auto" w:fill="FFFFFF" w:themeFill="background1"/>
        <w:spacing w:line="360" w:lineRule="auto"/>
        <w:ind w:left="426" w:firstLine="294"/>
        <w:jc w:val="both"/>
        <w:rPr>
          <w:rFonts w:ascii="Times New Roman" w:hAnsi="Times New Roman" w:cs="Times New Roman"/>
          <w:color w:val="000000"/>
          <w:sz w:val="24"/>
          <w:szCs w:val="24"/>
        </w:rPr>
      </w:pPr>
      <w:r w:rsidRPr="0065508C">
        <w:rPr>
          <w:rFonts w:ascii="Times New Roman" w:hAnsi="Times New Roman" w:cs="Times New Roman"/>
          <w:color w:val="000000"/>
          <w:sz w:val="24"/>
          <w:szCs w:val="24"/>
        </w:rPr>
        <w:t>Based on hyphothesis testing in previous chapter, the null hyphothesis (H0) was rejected whereas the alternative hyphothesis (H1) was accepted. It was proven by the value of the t-test greater than t-table (t-test › t-table= valid) based on the researcher’s finding.</w:t>
      </w:r>
    </w:p>
    <w:p w14:paraId="15A342C9" w14:textId="77777777" w:rsidR="0065508C" w:rsidRPr="0065508C" w:rsidRDefault="0065508C" w:rsidP="0065508C">
      <w:pPr>
        <w:pStyle w:val="ListParagraph"/>
        <w:numPr>
          <w:ilvl w:val="0"/>
          <w:numId w:val="36"/>
        </w:numPr>
        <w:shd w:val="clear" w:color="auto" w:fill="FFFFFF" w:themeFill="background1"/>
        <w:spacing w:after="0" w:line="360" w:lineRule="auto"/>
        <w:ind w:right="-249"/>
        <w:jc w:val="both"/>
        <w:rPr>
          <w:rFonts w:ascii="Times New Roman" w:hAnsi="Times New Roman" w:cs="Times New Roman"/>
          <w:b/>
          <w:sz w:val="24"/>
          <w:szCs w:val="24"/>
        </w:rPr>
      </w:pPr>
      <w:r w:rsidRPr="0065508C">
        <w:rPr>
          <w:rFonts w:ascii="Times New Roman" w:hAnsi="Times New Roman" w:cs="Times New Roman"/>
          <w:b/>
          <w:sz w:val="24"/>
          <w:szCs w:val="24"/>
        </w:rPr>
        <w:t>Suggestion</w:t>
      </w:r>
      <w:r w:rsidRPr="0065508C">
        <w:rPr>
          <w:rFonts w:ascii="Times New Roman" w:hAnsi="Times New Roman" w:cs="Times New Roman"/>
          <w:b/>
          <w:sz w:val="24"/>
          <w:szCs w:val="24"/>
          <w:lang w:val="en-US"/>
        </w:rPr>
        <w:t>s</w:t>
      </w:r>
    </w:p>
    <w:p w14:paraId="3345C6CD" w14:textId="77777777" w:rsidR="0065508C" w:rsidRPr="0065508C" w:rsidRDefault="0065508C" w:rsidP="0065508C">
      <w:pPr>
        <w:pStyle w:val="ListParagraph"/>
        <w:shd w:val="clear" w:color="auto" w:fill="FFFFFF" w:themeFill="background1"/>
        <w:spacing w:line="360" w:lineRule="auto"/>
        <w:ind w:left="426" w:firstLine="291"/>
        <w:jc w:val="both"/>
        <w:rPr>
          <w:rFonts w:ascii="Times New Roman" w:hAnsi="Times New Roman" w:cs="Times New Roman"/>
          <w:sz w:val="24"/>
          <w:szCs w:val="24"/>
        </w:rPr>
      </w:pPr>
      <w:r w:rsidRPr="0065508C">
        <w:rPr>
          <w:rFonts w:ascii="Times New Roman" w:hAnsi="Times New Roman" w:cs="Times New Roman"/>
          <w:sz w:val="24"/>
          <w:szCs w:val="24"/>
        </w:rPr>
        <w:t>The successful teaching does not defend on the lesson program only, but how the students feel comportable with the teacher way in learning. Along with the development of technology, these video-based learning are highly prized by students, as are the the use of TED Talks. Based on the conclusion above, the researcher proposes the some suggestions:</w:t>
      </w:r>
    </w:p>
    <w:p w14:paraId="5AABF420" w14:textId="77777777" w:rsidR="00A43D0F" w:rsidRDefault="0065508C" w:rsidP="0065508C">
      <w:pPr>
        <w:pStyle w:val="ListParagraph"/>
        <w:numPr>
          <w:ilvl w:val="0"/>
          <w:numId w:val="38"/>
        </w:numPr>
        <w:shd w:val="clear" w:color="auto" w:fill="FFFFFF" w:themeFill="background1"/>
        <w:spacing w:after="0" w:line="360" w:lineRule="auto"/>
        <w:ind w:right="-249"/>
        <w:jc w:val="both"/>
        <w:rPr>
          <w:rFonts w:ascii="Times New Roman" w:hAnsi="Times New Roman" w:cs="Times New Roman"/>
          <w:sz w:val="24"/>
          <w:szCs w:val="24"/>
        </w:rPr>
        <w:sectPr w:rsidR="00A43D0F" w:rsidSect="004D6F14">
          <w:headerReference w:type="default" r:id="rId49"/>
          <w:footerReference w:type="default" r:id="rId50"/>
          <w:pgSz w:w="11906" w:h="16838"/>
          <w:pgMar w:top="2268" w:right="1701" w:bottom="1701" w:left="2268" w:header="708" w:footer="708" w:gutter="0"/>
          <w:pgNumType w:start="35"/>
          <w:cols w:space="720"/>
        </w:sectPr>
      </w:pPr>
      <w:r w:rsidRPr="0065508C">
        <w:rPr>
          <w:rFonts w:ascii="Times New Roman" w:hAnsi="Times New Roman" w:cs="Times New Roman"/>
          <w:sz w:val="24"/>
          <w:szCs w:val="24"/>
          <w:lang w:val="en-US"/>
        </w:rPr>
        <w:t>T</w:t>
      </w:r>
      <w:r w:rsidRPr="0065508C">
        <w:rPr>
          <w:rFonts w:ascii="Times New Roman" w:hAnsi="Times New Roman" w:cs="Times New Roman"/>
          <w:sz w:val="24"/>
          <w:szCs w:val="24"/>
        </w:rPr>
        <w:t xml:space="preserve">he teacher should be more creative in teaching and prepared the interesting material. Teaching using video in an alternative and effective way. Usually, the materials are presented in an enjoyable, understandable </w:t>
      </w:r>
    </w:p>
    <w:p w14:paraId="4A0352B2" w14:textId="496FA223" w:rsidR="0065508C" w:rsidRPr="0065508C" w:rsidRDefault="0065508C" w:rsidP="00A43D0F">
      <w:pPr>
        <w:pStyle w:val="ListParagraph"/>
        <w:shd w:val="clear" w:color="auto" w:fill="FFFFFF" w:themeFill="background1"/>
        <w:spacing w:after="0" w:line="360" w:lineRule="auto"/>
        <w:ind w:left="1077" w:right="-249"/>
        <w:jc w:val="both"/>
        <w:rPr>
          <w:rFonts w:ascii="Times New Roman" w:hAnsi="Times New Roman" w:cs="Times New Roman"/>
          <w:sz w:val="24"/>
          <w:szCs w:val="24"/>
        </w:rPr>
      </w:pPr>
      <w:r w:rsidRPr="0065508C">
        <w:rPr>
          <w:rFonts w:ascii="Times New Roman" w:hAnsi="Times New Roman" w:cs="Times New Roman"/>
          <w:sz w:val="24"/>
          <w:szCs w:val="24"/>
        </w:rPr>
        <w:lastRenderedPageBreak/>
        <w:t xml:space="preserve">and relaxed way. It is suggested for the teacher to use video TED Talks to materials in teaching </w:t>
      </w:r>
      <w:r w:rsidRPr="0065508C">
        <w:rPr>
          <w:rFonts w:ascii="Times New Roman" w:hAnsi="Times New Roman" w:cs="Times New Roman"/>
          <w:sz w:val="24"/>
          <w:szCs w:val="24"/>
          <w:lang w:val="en-US"/>
        </w:rPr>
        <w:t>E</w:t>
      </w:r>
      <w:r w:rsidRPr="0065508C">
        <w:rPr>
          <w:rFonts w:ascii="Times New Roman" w:hAnsi="Times New Roman" w:cs="Times New Roman"/>
          <w:sz w:val="24"/>
          <w:szCs w:val="24"/>
        </w:rPr>
        <w:t>nglish.</w:t>
      </w:r>
    </w:p>
    <w:p w14:paraId="7C884EB4" w14:textId="77777777" w:rsidR="0065508C" w:rsidRPr="0065508C" w:rsidRDefault="0065508C" w:rsidP="0065508C">
      <w:pPr>
        <w:pStyle w:val="ListParagraph"/>
        <w:numPr>
          <w:ilvl w:val="0"/>
          <w:numId w:val="38"/>
        </w:numPr>
        <w:shd w:val="clear" w:color="auto" w:fill="FFFFFF" w:themeFill="background1"/>
        <w:spacing w:after="0" w:line="360" w:lineRule="auto"/>
        <w:ind w:right="-249"/>
        <w:jc w:val="both"/>
        <w:rPr>
          <w:rFonts w:ascii="Times New Roman" w:hAnsi="Times New Roman" w:cs="Times New Roman"/>
          <w:sz w:val="24"/>
          <w:szCs w:val="24"/>
        </w:rPr>
      </w:pPr>
      <w:r w:rsidRPr="0065508C">
        <w:rPr>
          <w:rFonts w:ascii="Times New Roman" w:hAnsi="Times New Roman" w:cs="Times New Roman"/>
          <w:sz w:val="24"/>
          <w:szCs w:val="24"/>
          <w:lang w:val="en-US"/>
        </w:rPr>
        <w:t>T</w:t>
      </w:r>
      <w:r w:rsidRPr="0065508C">
        <w:rPr>
          <w:rFonts w:ascii="Times New Roman" w:hAnsi="Times New Roman" w:cs="Times New Roman"/>
          <w:sz w:val="24"/>
          <w:szCs w:val="24"/>
        </w:rPr>
        <w:t>he students are hoped to be more creative in enriching their ideas in a speaking. they have to comprehend the general concept of the main material clearly before do a speaking and if they have no understand in material, they can ask to their teacher.</w:t>
      </w:r>
    </w:p>
    <w:p w14:paraId="144039A4" w14:textId="77777777" w:rsidR="0065508C" w:rsidRPr="0065508C" w:rsidRDefault="0065508C" w:rsidP="0065508C">
      <w:pPr>
        <w:pStyle w:val="ListParagraph"/>
        <w:numPr>
          <w:ilvl w:val="0"/>
          <w:numId w:val="38"/>
        </w:numPr>
        <w:shd w:val="clear" w:color="auto" w:fill="FFFFFF" w:themeFill="background1"/>
        <w:spacing w:after="0" w:line="360" w:lineRule="auto"/>
        <w:ind w:right="-249"/>
        <w:jc w:val="both"/>
        <w:rPr>
          <w:rFonts w:ascii="Times New Roman" w:hAnsi="Times New Roman" w:cs="Times New Roman"/>
          <w:sz w:val="24"/>
          <w:szCs w:val="24"/>
        </w:rPr>
      </w:pPr>
      <w:r w:rsidRPr="0065508C">
        <w:rPr>
          <w:rFonts w:ascii="Times New Roman" w:hAnsi="Times New Roman" w:cs="Times New Roman"/>
          <w:sz w:val="24"/>
          <w:szCs w:val="24"/>
          <w:lang w:val="en-US"/>
        </w:rPr>
        <w:t>For t</w:t>
      </w:r>
      <w:r w:rsidRPr="0065508C">
        <w:rPr>
          <w:rFonts w:ascii="Times New Roman" w:hAnsi="Times New Roman" w:cs="Times New Roman"/>
          <w:sz w:val="24"/>
          <w:szCs w:val="24"/>
        </w:rPr>
        <w:t xml:space="preserve">he next researcher, the finding of this research can be used as reference and can be applied this media in the other classroom when teaching </w:t>
      </w:r>
      <w:r w:rsidRPr="0065508C">
        <w:rPr>
          <w:rFonts w:ascii="Times New Roman" w:hAnsi="Times New Roman" w:cs="Times New Roman"/>
          <w:sz w:val="24"/>
          <w:szCs w:val="24"/>
          <w:lang w:val="en-US"/>
        </w:rPr>
        <w:t>E</w:t>
      </w:r>
      <w:r w:rsidRPr="0065508C">
        <w:rPr>
          <w:rFonts w:ascii="Times New Roman" w:hAnsi="Times New Roman" w:cs="Times New Roman"/>
          <w:sz w:val="24"/>
          <w:szCs w:val="24"/>
        </w:rPr>
        <w:t xml:space="preserve">nglish exactly in speaking material. </w:t>
      </w:r>
    </w:p>
    <w:p w14:paraId="6ECC7164" w14:textId="77777777" w:rsidR="00F15EE5" w:rsidRDefault="00F15EE5" w:rsidP="0065508C">
      <w:pPr>
        <w:spacing w:line="360" w:lineRule="auto"/>
        <w:rPr>
          <w:rFonts w:ascii="Times New Roman" w:hAnsi="Times New Roman" w:cs="Times New Roman"/>
          <w:sz w:val="24"/>
          <w:szCs w:val="24"/>
        </w:rPr>
        <w:sectPr w:rsidR="00F15EE5" w:rsidSect="00A43D0F">
          <w:headerReference w:type="default" r:id="rId51"/>
          <w:footerReference w:type="default" r:id="rId52"/>
          <w:pgSz w:w="11906" w:h="16838"/>
          <w:pgMar w:top="2268" w:right="1701" w:bottom="1701" w:left="2268" w:header="708" w:footer="708" w:gutter="0"/>
          <w:pgNumType w:start="37"/>
          <w:cols w:space="720"/>
        </w:sectPr>
      </w:pPr>
    </w:p>
    <w:sdt>
      <w:sdtPr>
        <w:rPr>
          <w:rFonts w:asciiTheme="majorBidi" w:eastAsiaTheme="minorHAnsi" w:hAnsiTheme="majorBidi" w:cstheme="minorBidi"/>
          <w:color w:val="auto"/>
          <w:sz w:val="24"/>
          <w:szCs w:val="24"/>
        </w:rPr>
        <w:id w:val="724340811"/>
        <w:docPartObj>
          <w:docPartGallery w:val="Bibliographies"/>
          <w:docPartUnique/>
        </w:docPartObj>
      </w:sdtPr>
      <w:sdtEndPr>
        <w:rPr>
          <w:rFonts w:eastAsia="Calibri" w:cs="Calibri"/>
        </w:rPr>
      </w:sdtEndPr>
      <w:sdtContent>
        <w:p w14:paraId="5B4630B6" w14:textId="77777777" w:rsidR="00F15EE5" w:rsidRPr="00983ED6" w:rsidRDefault="00F15EE5" w:rsidP="00DB0FAC">
          <w:pPr>
            <w:pStyle w:val="Heading1"/>
            <w:spacing w:line="360" w:lineRule="auto"/>
            <w:jc w:val="center"/>
            <w:rPr>
              <w:rFonts w:asciiTheme="majorBidi" w:hAnsiTheme="majorBidi"/>
              <w:b/>
              <w:bCs/>
              <w:color w:val="auto"/>
              <w:sz w:val="24"/>
              <w:szCs w:val="24"/>
            </w:rPr>
          </w:pPr>
          <w:r w:rsidRPr="00DB0FAC">
            <w:rPr>
              <w:rFonts w:asciiTheme="majorBidi" w:hAnsiTheme="majorBidi"/>
              <w:b/>
              <w:bCs/>
              <w:color w:val="auto"/>
              <w:sz w:val="24"/>
              <w:szCs w:val="24"/>
            </w:rPr>
            <w:t>REFERENCE</w:t>
          </w:r>
          <w:r>
            <w:rPr>
              <w:rFonts w:asciiTheme="majorBidi" w:hAnsiTheme="majorBidi"/>
              <w:b/>
              <w:bCs/>
              <w:color w:val="auto"/>
              <w:sz w:val="24"/>
              <w:szCs w:val="24"/>
            </w:rPr>
            <w:t>S</w:t>
          </w:r>
        </w:p>
        <w:sdt>
          <w:sdtPr>
            <w:rPr>
              <w:rFonts w:asciiTheme="majorBidi" w:hAnsiTheme="majorBidi" w:cstheme="majorBidi"/>
              <w:sz w:val="24"/>
              <w:szCs w:val="24"/>
            </w:rPr>
            <w:id w:val="-156615013"/>
            <w:bibliography/>
          </w:sdtPr>
          <w:sdtEndPr>
            <w:rPr>
              <w:rFonts w:eastAsia="Calibri"/>
              <w:lang w:val="id-ID" w:eastAsia="id-ID"/>
            </w:rPr>
          </w:sdtEndPr>
          <w:sdtContent>
            <w:p w14:paraId="2EC7A636" w14:textId="77777777" w:rsidR="00F15EE5" w:rsidRPr="00DB0FAC" w:rsidRDefault="00F15EE5" w:rsidP="00DB0FAC">
              <w:pPr>
                <w:pStyle w:val="Bibliography"/>
                <w:spacing w:line="360" w:lineRule="auto"/>
                <w:ind w:left="720" w:hanging="720"/>
                <w:jc w:val="both"/>
                <w:rPr>
                  <w:rFonts w:asciiTheme="majorBidi" w:hAnsiTheme="majorBidi" w:cstheme="majorBidi"/>
                  <w:noProof/>
                  <w:sz w:val="24"/>
                  <w:szCs w:val="24"/>
                  <w:lang w:val="id-ID"/>
                </w:rPr>
              </w:pPr>
              <w:r w:rsidRPr="00DB0FAC">
                <w:rPr>
                  <w:rFonts w:asciiTheme="majorBidi" w:hAnsiTheme="majorBidi" w:cstheme="majorBidi"/>
                  <w:noProof/>
                  <w:sz w:val="24"/>
                  <w:szCs w:val="24"/>
                  <w:lang w:val="id-ID"/>
                </w:rPr>
                <w:t xml:space="preserve">Aleles, J., &amp; Hall, M. (2016). TED Talks for authentic Learning: an Academic Oral Communication course for Improving presentation skill. </w:t>
              </w:r>
              <w:r w:rsidRPr="00DB0FAC">
                <w:rPr>
                  <w:rFonts w:asciiTheme="majorBidi" w:hAnsiTheme="majorBidi" w:cstheme="majorBidi"/>
                  <w:i/>
                  <w:iCs/>
                  <w:noProof/>
                  <w:sz w:val="24"/>
                  <w:szCs w:val="24"/>
                  <w:lang w:val="id-ID"/>
                </w:rPr>
                <w:t>International Journal of Humanities and Manajement Science</w:t>
              </w:r>
              <w:r w:rsidRPr="00DB0FAC">
                <w:rPr>
                  <w:rFonts w:asciiTheme="majorBidi" w:hAnsiTheme="majorBidi" w:cstheme="majorBidi"/>
                  <w:noProof/>
                  <w:sz w:val="24"/>
                  <w:szCs w:val="24"/>
                  <w:lang w:val="id-ID"/>
                </w:rPr>
                <w:t>, 16(1), 34-40.</w:t>
              </w:r>
            </w:p>
            <w:p w14:paraId="3C403544" w14:textId="77777777" w:rsidR="00F15EE5" w:rsidRPr="00DB0FAC" w:rsidRDefault="00F15EE5" w:rsidP="00DB0FAC">
              <w:pPr>
                <w:pStyle w:val="Bibliography"/>
                <w:spacing w:line="360" w:lineRule="auto"/>
                <w:ind w:left="720" w:hanging="720"/>
                <w:jc w:val="both"/>
                <w:rPr>
                  <w:rFonts w:asciiTheme="majorBidi" w:hAnsiTheme="majorBidi" w:cstheme="majorBidi"/>
                  <w:noProof/>
                  <w:sz w:val="24"/>
                  <w:szCs w:val="24"/>
                  <w:lang w:val="id-ID"/>
                </w:rPr>
              </w:pPr>
              <w:r w:rsidRPr="00DB0FAC">
                <w:rPr>
                  <w:rFonts w:asciiTheme="majorBidi" w:hAnsiTheme="majorBidi" w:cstheme="majorBidi"/>
                  <w:noProof/>
                  <w:sz w:val="24"/>
                  <w:szCs w:val="24"/>
                  <w:lang w:val="id-ID"/>
                </w:rPr>
                <w:t>Anderson, C. (2016). TED Talks - The Official TED Guide to Public Speaking . Dalam C. Anderson. New York: Houngton Mifflin Hartcourt Publishing Company.</w:t>
              </w:r>
            </w:p>
            <w:p w14:paraId="06484EC5" w14:textId="77777777" w:rsidR="00F15EE5" w:rsidRPr="00DB0FAC" w:rsidRDefault="00F15EE5" w:rsidP="00DB0FAC">
              <w:pPr>
                <w:pStyle w:val="Bibliography"/>
                <w:spacing w:line="360" w:lineRule="auto"/>
                <w:ind w:left="720" w:hanging="720"/>
                <w:jc w:val="both"/>
                <w:rPr>
                  <w:rFonts w:asciiTheme="majorBidi" w:hAnsiTheme="majorBidi" w:cstheme="majorBidi"/>
                  <w:noProof/>
                  <w:sz w:val="24"/>
                  <w:szCs w:val="24"/>
                </w:rPr>
              </w:pPr>
              <w:r w:rsidRPr="00DB0FAC">
                <w:rPr>
                  <w:rFonts w:asciiTheme="majorBidi" w:hAnsiTheme="majorBidi" w:cstheme="majorBidi"/>
                  <w:sz w:val="24"/>
                  <w:szCs w:val="24"/>
                </w:rPr>
                <w:fldChar w:fldCharType="begin"/>
              </w:r>
              <w:r w:rsidRPr="00DB0FAC">
                <w:rPr>
                  <w:rFonts w:asciiTheme="majorBidi" w:hAnsiTheme="majorBidi" w:cstheme="majorBidi"/>
                  <w:sz w:val="24"/>
                  <w:szCs w:val="24"/>
                </w:rPr>
                <w:instrText xml:space="preserve"> BIBLIOGRAPHY </w:instrText>
              </w:r>
              <w:r w:rsidRPr="00DB0FAC">
                <w:rPr>
                  <w:rFonts w:asciiTheme="majorBidi" w:hAnsiTheme="majorBidi" w:cstheme="majorBidi"/>
                  <w:sz w:val="24"/>
                  <w:szCs w:val="24"/>
                </w:rPr>
                <w:fldChar w:fldCharType="separate"/>
              </w:r>
              <w:r w:rsidRPr="00DB0FAC">
                <w:rPr>
                  <w:rFonts w:asciiTheme="majorBidi" w:hAnsiTheme="majorBidi" w:cstheme="majorBidi"/>
                  <w:noProof/>
                  <w:sz w:val="24"/>
                  <w:szCs w:val="24"/>
                </w:rPr>
                <w:t xml:space="preserve">Balan. (2011). English As a Foreign Language. </w:t>
              </w:r>
              <w:r w:rsidRPr="00DB0FAC">
                <w:rPr>
                  <w:rFonts w:asciiTheme="majorBidi" w:hAnsiTheme="majorBidi" w:cstheme="majorBidi"/>
                  <w:i/>
                  <w:iCs/>
                  <w:noProof/>
                  <w:sz w:val="24"/>
                  <w:szCs w:val="24"/>
                </w:rPr>
                <w:t>English Language</w:t>
              </w:r>
              <w:r w:rsidRPr="00DB0FAC">
                <w:rPr>
                  <w:rFonts w:asciiTheme="majorBidi" w:hAnsiTheme="majorBidi" w:cstheme="majorBidi"/>
                  <w:noProof/>
                  <w:sz w:val="24"/>
                  <w:szCs w:val="24"/>
                </w:rPr>
                <w:t>.</w:t>
              </w:r>
            </w:p>
            <w:p w14:paraId="1F027F9C" w14:textId="77777777" w:rsidR="00F15EE5" w:rsidRPr="00DB0FAC" w:rsidRDefault="00F15EE5" w:rsidP="00DB0FAC">
              <w:pPr>
                <w:pStyle w:val="Bibliography"/>
                <w:spacing w:line="360" w:lineRule="auto"/>
                <w:ind w:left="720" w:hanging="720"/>
                <w:jc w:val="both"/>
                <w:rPr>
                  <w:rFonts w:asciiTheme="majorBidi" w:hAnsiTheme="majorBidi" w:cstheme="majorBidi"/>
                  <w:noProof/>
                  <w:sz w:val="24"/>
                  <w:szCs w:val="24"/>
                </w:rPr>
              </w:pPr>
              <w:r w:rsidRPr="00DB0FAC">
                <w:rPr>
                  <w:rFonts w:asciiTheme="majorBidi" w:hAnsiTheme="majorBidi" w:cstheme="majorBidi"/>
                  <w:noProof/>
                  <w:sz w:val="24"/>
                  <w:szCs w:val="24"/>
                </w:rPr>
                <w:t xml:space="preserve">Gomez, J. (2016). Multimedia Resourcs and their Incidence in the English Speaking Skill. </w:t>
              </w:r>
              <w:r w:rsidRPr="00DB0FAC">
                <w:rPr>
                  <w:rFonts w:asciiTheme="majorBidi" w:hAnsiTheme="majorBidi" w:cstheme="majorBidi"/>
                  <w:i/>
                  <w:iCs/>
                  <w:noProof/>
                  <w:sz w:val="24"/>
                  <w:szCs w:val="24"/>
                </w:rPr>
                <w:t>Online Submission</w:t>
              </w:r>
              <w:r w:rsidRPr="00DB0FAC">
                <w:rPr>
                  <w:rFonts w:asciiTheme="majorBidi" w:hAnsiTheme="majorBidi" w:cstheme="majorBidi"/>
                  <w:noProof/>
                  <w:sz w:val="24"/>
                  <w:szCs w:val="24"/>
                </w:rPr>
                <w:t>.</w:t>
              </w:r>
            </w:p>
            <w:p w14:paraId="3DE6454F" w14:textId="77777777" w:rsidR="00F15EE5" w:rsidRPr="00DB0FAC" w:rsidRDefault="00F15EE5" w:rsidP="00DB0FAC">
              <w:pPr>
                <w:pStyle w:val="Bibliography"/>
                <w:spacing w:line="360" w:lineRule="auto"/>
                <w:ind w:left="720" w:hanging="720"/>
                <w:jc w:val="both"/>
                <w:rPr>
                  <w:rFonts w:asciiTheme="majorBidi" w:hAnsiTheme="majorBidi" w:cstheme="majorBidi"/>
                  <w:noProof/>
                  <w:sz w:val="24"/>
                  <w:szCs w:val="24"/>
                </w:rPr>
              </w:pPr>
              <w:r w:rsidRPr="00DB0FAC">
                <w:rPr>
                  <w:rFonts w:asciiTheme="majorBidi" w:hAnsiTheme="majorBidi" w:cstheme="majorBidi"/>
                  <w:noProof/>
                  <w:sz w:val="24"/>
                  <w:szCs w:val="24"/>
                </w:rPr>
                <w:t xml:space="preserve">Kedrowicz, A., &amp; Taylor, L. (2016). Shifting Rhetorical Norms and Electroic Eloquence: TED Talks as formal Presentation. </w:t>
              </w:r>
              <w:r w:rsidRPr="00DB0FAC">
                <w:rPr>
                  <w:rFonts w:asciiTheme="majorBidi" w:hAnsiTheme="majorBidi" w:cstheme="majorBidi"/>
                  <w:i/>
                  <w:iCs/>
                  <w:noProof/>
                  <w:sz w:val="24"/>
                  <w:szCs w:val="24"/>
                </w:rPr>
                <w:t>Journal of Business and Technical Communication</w:t>
              </w:r>
              <w:r w:rsidRPr="00DB0FAC">
                <w:rPr>
                  <w:rFonts w:asciiTheme="majorBidi" w:hAnsiTheme="majorBidi" w:cstheme="majorBidi"/>
                  <w:noProof/>
                  <w:sz w:val="24"/>
                  <w:szCs w:val="24"/>
                </w:rPr>
                <w:t>, 352-377.</w:t>
              </w:r>
            </w:p>
            <w:p w14:paraId="45FDC609" w14:textId="77777777" w:rsidR="00F15EE5" w:rsidRPr="00DB0FAC" w:rsidRDefault="00F15EE5" w:rsidP="00DB0FAC">
              <w:pPr>
                <w:pStyle w:val="Bibliography"/>
                <w:spacing w:line="360" w:lineRule="auto"/>
                <w:ind w:left="720" w:hanging="720"/>
                <w:jc w:val="both"/>
                <w:rPr>
                  <w:rFonts w:asciiTheme="majorBidi" w:hAnsiTheme="majorBidi" w:cstheme="majorBidi"/>
                  <w:noProof/>
                  <w:sz w:val="24"/>
                  <w:szCs w:val="24"/>
                </w:rPr>
              </w:pPr>
              <w:r w:rsidRPr="00DB0FAC">
                <w:rPr>
                  <w:rFonts w:asciiTheme="majorBidi" w:hAnsiTheme="majorBidi" w:cstheme="majorBidi"/>
                  <w:noProof/>
                  <w:sz w:val="24"/>
                  <w:szCs w:val="24"/>
                </w:rPr>
                <w:t xml:space="preserve">Nurkhamedov, U. (2017). lexical Couverage of TED Talks. </w:t>
              </w:r>
              <w:r w:rsidRPr="00DB0FAC">
                <w:rPr>
                  <w:rFonts w:asciiTheme="majorBidi" w:hAnsiTheme="majorBidi" w:cstheme="majorBidi"/>
                  <w:i/>
                  <w:iCs/>
                  <w:noProof/>
                  <w:sz w:val="24"/>
                  <w:szCs w:val="24"/>
                </w:rPr>
                <w:t>Implication for Vocabulary Instruction</w:t>
              </w:r>
              <w:r w:rsidRPr="00DB0FAC">
                <w:rPr>
                  <w:rFonts w:asciiTheme="majorBidi" w:hAnsiTheme="majorBidi" w:cstheme="majorBidi"/>
                  <w:noProof/>
                  <w:sz w:val="24"/>
                  <w:szCs w:val="24"/>
                </w:rPr>
                <w:t>, 768-790.</w:t>
              </w:r>
            </w:p>
            <w:p w14:paraId="33A3150C" w14:textId="77777777" w:rsidR="00F15EE5" w:rsidRPr="00DB0FAC" w:rsidRDefault="00F15EE5" w:rsidP="00DB0FAC">
              <w:pPr>
                <w:pStyle w:val="Bibliography"/>
                <w:spacing w:line="360" w:lineRule="auto"/>
                <w:ind w:left="720" w:hanging="720"/>
                <w:jc w:val="both"/>
                <w:rPr>
                  <w:rFonts w:asciiTheme="majorBidi" w:hAnsiTheme="majorBidi" w:cstheme="majorBidi"/>
                  <w:noProof/>
                  <w:sz w:val="24"/>
                  <w:szCs w:val="24"/>
                </w:rPr>
              </w:pPr>
              <w:r w:rsidRPr="00DB0FAC">
                <w:rPr>
                  <w:rFonts w:asciiTheme="majorBidi" w:hAnsiTheme="majorBidi" w:cstheme="majorBidi"/>
                  <w:noProof/>
                  <w:sz w:val="24"/>
                  <w:szCs w:val="24"/>
                </w:rPr>
                <w:t xml:space="preserve">Yolanda, D., &amp; Hadi, M. (2019). Using puppets Games in Teaching Speaking Graders of Senior High School. </w:t>
              </w:r>
              <w:r w:rsidRPr="00DB0FAC">
                <w:rPr>
                  <w:rFonts w:asciiTheme="majorBidi" w:hAnsiTheme="majorBidi" w:cstheme="majorBidi"/>
                  <w:i/>
                  <w:iCs/>
                  <w:noProof/>
                  <w:sz w:val="24"/>
                  <w:szCs w:val="24"/>
                </w:rPr>
                <w:t>English Language in Focus (ELIF)</w:t>
              </w:r>
              <w:r w:rsidRPr="00DB0FAC">
                <w:rPr>
                  <w:rFonts w:asciiTheme="majorBidi" w:hAnsiTheme="majorBidi" w:cstheme="majorBidi"/>
                  <w:noProof/>
                  <w:sz w:val="24"/>
                  <w:szCs w:val="24"/>
                </w:rPr>
                <w:t>, 1-8.</w:t>
              </w:r>
            </w:p>
            <w:p w14:paraId="126B35AB" w14:textId="77777777" w:rsidR="00F15EE5" w:rsidRPr="00DB0FAC" w:rsidRDefault="00F15EE5" w:rsidP="00DB0FAC">
              <w:pPr>
                <w:pStyle w:val="Bibliography"/>
                <w:spacing w:line="360" w:lineRule="auto"/>
                <w:jc w:val="both"/>
                <w:rPr>
                  <w:rFonts w:asciiTheme="majorBidi" w:hAnsiTheme="majorBidi" w:cstheme="majorBidi"/>
                  <w:noProof/>
                  <w:sz w:val="24"/>
                  <w:szCs w:val="24"/>
                </w:rPr>
              </w:pPr>
            </w:p>
            <w:p w14:paraId="35F69F76" w14:textId="77777777" w:rsidR="00F15EE5" w:rsidRPr="00DB0FAC" w:rsidRDefault="00F15EE5" w:rsidP="00DB0FAC">
              <w:pPr>
                <w:pStyle w:val="Bibliography"/>
                <w:spacing w:line="360" w:lineRule="auto"/>
                <w:ind w:left="720" w:hanging="720"/>
                <w:jc w:val="both"/>
                <w:rPr>
                  <w:rFonts w:asciiTheme="majorBidi" w:hAnsiTheme="majorBidi" w:cstheme="majorBidi"/>
                  <w:noProof/>
                  <w:sz w:val="24"/>
                  <w:szCs w:val="24"/>
                  <w:lang w:val="id-ID"/>
                </w:rPr>
              </w:pPr>
              <w:r w:rsidRPr="00DB0FAC">
                <w:rPr>
                  <w:rFonts w:asciiTheme="majorBidi" w:hAnsiTheme="majorBidi" w:cstheme="majorBidi"/>
                  <w:noProof/>
                  <w:sz w:val="24"/>
                  <w:szCs w:val="24"/>
                  <w:lang w:val="id-ID"/>
                </w:rPr>
                <w:t>Broadaway, R. (2012). Content-Based Instruction using Moodle: Teaching with TED Talks . 8(3), 211-213.</w:t>
              </w:r>
            </w:p>
            <w:p w14:paraId="51505080" w14:textId="77777777" w:rsidR="00F15EE5" w:rsidRPr="00DB0FAC" w:rsidRDefault="00F15EE5" w:rsidP="00DB0FAC">
              <w:pPr>
                <w:pStyle w:val="Bibliography"/>
                <w:spacing w:line="360" w:lineRule="auto"/>
                <w:ind w:left="720" w:hanging="720"/>
                <w:jc w:val="both"/>
                <w:rPr>
                  <w:rFonts w:asciiTheme="majorBidi" w:hAnsiTheme="majorBidi" w:cstheme="majorBidi"/>
                  <w:noProof/>
                  <w:sz w:val="24"/>
                  <w:szCs w:val="24"/>
                  <w:lang w:val="id-ID"/>
                </w:rPr>
              </w:pPr>
              <w:r w:rsidRPr="00DB0FAC">
                <w:rPr>
                  <w:rFonts w:asciiTheme="majorBidi" w:hAnsiTheme="majorBidi" w:cstheme="majorBidi"/>
                  <w:noProof/>
                  <w:sz w:val="24"/>
                  <w:szCs w:val="24"/>
                  <w:lang w:val="id-ID"/>
                </w:rPr>
                <w:t xml:space="preserve">Brown, G., &amp; Yule, G. (1983). </w:t>
              </w:r>
              <w:r w:rsidRPr="00DB0FAC">
                <w:rPr>
                  <w:rFonts w:asciiTheme="majorBidi" w:hAnsiTheme="majorBidi" w:cstheme="majorBidi"/>
                  <w:i/>
                  <w:iCs/>
                  <w:noProof/>
                  <w:sz w:val="24"/>
                  <w:szCs w:val="24"/>
                  <w:lang w:val="id-ID"/>
                </w:rPr>
                <w:t>Teaching The Spoken Language; An Approach Based on the Analysis of Conversational English.</w:t>
              </w:r>
              <w:r w:rsidRPr="00DB0FAC">
                <w:rPr>
                  <w:rFonts w:asciiTheme="majorBidi" w:hAnsiTheme="majorBidi" w:cstheme="majorBidi"/>
                  <w:noProof/>
                  <w:sz w:val="24"/>
                  <w:szCs w:val="24"/>
                  <w:lang w:val="id-ID"/>
                </w:rPr>
                <w:t xml:space="preserve"> Cambridge: Cambridge University Press.</w:t>
              </w:r>
            </w:p>
            <w:p w14:paraId="112D2827" w14:textId="77777777" w:rsidR="00F15EE5" w:rsidRPr="00DB0FAC" w:rsidRDefault="00F15EE5" w:rsidP="00DB0FAC">
              <w:pPr>
                <w:pStyle w:val="Bibliography"/>
                <w:spacing w:line="360" w:lineRule="auto"/>
                <w:ind w:left="720" w:hanging="720"/>
                <w:jc w:val="both"/>
                <w:rPr>
                  <w:rFonts w:asciiTheme="majorBidi" w:hAnsiTheme="majorBidi" w:cstheme="majorBidi"/>
                  <w:noProof/>
                  <w:sz w:val="24"/>
                  <w:szCs w:val="24"/>
                  <w:lang w:val="id-ID"/>
                </w:rPr>
              </w:pPr>
              <w:r w:rsidRPr="00DB0FAC">
                <w:rPr>
                  <w:rFonts w:asciiTheme="majorBidi" w:hAnsiTheme="majorBidi" w:cstheme="majorBidi"/>
                  <w:noProof/>
                  <w:sz w:val="24"/>
                  <w:szCs w:val="24"/>
                  <w:lang w:val="id-ID"/>
                </w:rPr>
                <w:t>Channey, A. (1998). Teaching Oral Communication in Grades K-8. Boston: Allyn and Bacon.</w:t>
              </w:r>
            </w:p>
            <w:p w14:paraId="334FBA23" w14:textId="77777777" w:rsidR="005A6890" w:rsidRDefault="005A6890" w:rsidP="00DB0FAC">
              <w:pPr>
                <w:pStyle w:val="Bibliography"/>
                <w:spacing w:line="360" w:lineRule="auto"/>
                <w:ind w:left="720" w:hanging="720"/>
                <w:jc w:val="both"/>
                <w:rPr>
                  <w:rFonts w:asciiTheme="majorBidi" w:hAnsiTheme="majorBidi" w:cstheme="majorBidi"/>
                  <w:noProof/>
                  <w:sz w:val="24"/>
                  <w:szCs w:val="24"/>
                  <w:lang w:val="id-ID"/>
                </w:rPr>
                <w:sectPr w:rsidR="005A6890" w:rsidSect="00082A3A">
                  <w:headerReference w:type="default" r:id="rId53"/>
                  <w:footerReference w:type="even" r:id="rId54"/>
                  <w:footerReference w:type="default" r:id="rId55"/>
                  <w:pgSz w:w="11906" w:h="16838"/>
                  <w:pgMar w:top="2268" w:right="1701" w:bottom="1701" w:left="2268" w:header="708" w:footer="708" w:gutter="0"/>
                  <w:cols w:space="720"/>
                </w:sectPr>
              </w:pPr>
            </w:p>
            <w:p w14:paraId="0C6A17FE" w14:textId="49B4ACA3" w:rsidR="00F15EE5" w:rsidRPr="00DB0FAC" w:rsidRDefault="00F15EE5" w:rsidP="00DB0FAC">
              <w:pPr>
                <w:pStyle w:val="Bibliography"/>
                <w:spacing w:line="360" w:lineRule="auto"/>
                <w:ind w:left="720" w:hanging="720"/>
                <w:jc w:val="both"/>
                <w:rPr>
                  <w:rFonts w:asciiTheme="majorBidi" w:hAnsiTheme="majorBidi" w:cstheme="majorBidi"/>
                  <w:noProof/>
                  <w:sz w:val="24"/>
                  <w:szCs w:val="24"/>
                  <w:lang w:val="id-ID"/>
                </w:rPr>
              </w:pPr>
              <w:r w:rsidRPr="00DB0FAC">
                <w:rPr>
                  <w:rFonts w:asciiTheme="majorBidi" w:hAnsiTheme="majorBidi" w:cstheme="majorBidi"/>
                  <w:noProof/>
                  <w:sz w:val="24"/>
                  <w:szCs w:val="24"/>
                  <w:lang w:val="id-ID"/>
                </w:rPr>
                <w:lastRenderedPageBreak/>
                <w:t>Cong-lem, N. (2018). Web-Based Language Learning (WBLL) for enhancing L2 Speaking Performance: A review. 9(4), 10.</w:t>
              </w:r>
            </w:p>
            <w:p w14:paraId="5D272B1C" w14:textId="77777777" w:rsidR="00F15EE5" w:rsidRPr="00DB0FAC" w:rsidRDefault="00F15EE5" w:rsidP="00DB0FAC">
              <w:pPr>
                <w:pStyle w:val="Bibliography"/>
                <w:spacing w:line="360" w:lineRule="auto"/>
                <w:ind w:left="720" w:hanging="720"/>
                <w:jc w:val="both"/>
                <w:rPr>
                  <w:rFonts w:asciiTheme="majorBidi" w:hAnsiTheme="majorBidi" w:cstheme="majorBidi"/>
                  <w:noProof/>
                  <w:sz w:val="24"/>
                  <w:szCs w:val="24"/>
                  <w:lang w:val="id-ID"/>
                </w:rPr>
              </w:pPr>
              <w:r w:rsidRPr="00DB0FAC">
                <w:rPr>
                  <w:rFonts w:asciiTheme="majorBidi" w:hAnsiTheme="majorBidi" w:cstheme="majorBidi"/>
                  <w:noProof/>
                  <w:sz w:val="24"/>
                  <w:szCs w:val="24"/>
                  <w:lang w:val="id-ID"/>
                </w:rPr>
                <w:t xml:space="preserve">Haris, D. (1974). </w:t>
              </w:r>
              <w:r w:rsidRPr="00DB0FAC">
                <w:rPr>
                  <w:rFonts w:asciiTheme="majorBidi" w:hAnsiTheme="majorBidi" w:cstheme="majorBidi"/>
                  <w:i/>
                  <w:iCs/>
                  <w:noProof/>
                  <w:sz w:val="24"/>
                  <w:szCs w:val="24"/>
                  <w:lang w:val="id-ID"/>
                </w:rPr>
                <w:t>Testing English as a Second Language.</w:t>
              </w:r>
              <w:r w:rsidRPr="00DB0FAC">
                <w:rPr>
                  <w:rFonts w:asciiTheme="majorBidi" w:hAnsiTheme="majorBidi" w:cstheme="majorBidi"/>
                  <w:noProof/>
                  <w:sz w:val="24"/>
                  <w:szCs w:val="24"/>
                  <w:lang w:val="id-ID"/>
                </w:rPr>
                <w:t xml:space="preserve"> New York: Mc. Book Hill Company.</w:t>
              </w:r>
            </w:p>
            <w:p w14:paraId="42ADC815" w14:textId="77777777" w:rsidR="00F15EE5" w:rsidRPr="00DB0FAC" w:rsidRDefault="00F15EE5" w:rsidP="00DB0FAC">
              <w:pPr>
                <w:pStyle w:val="Bibliography"/>
                <w:spacing w:line="360" w:lineRule="auto"/>
                <w:ind w:left="720" w:hanging="720"/>
                <w:jc w:val="both"/>
                <w:rPr>
                  <w:rFonts w:asciiTheme="majorBidi" w:hAnsiTheme="majorBidi" w:cstheme="majorBidi"/>
                  <w:noProof/>
                  <w:sz w:val="24"/>
                  <w:szCs w:val="24"/>
                  <w:lang w:val="id-ID"/>
                </w:rPr>
              </w:pPr>
              <w:r w:rsidRPr="00DB0FAC">
                <w:rPr>
                  <w:rFonts w:asciiTheme="majorBidi" w:hAnsiTheme="majorBidi" w:cstheme="majorBidi"/>
                  <w:noProof/>
                  <w:sz w:val="24"/>
                  <w:szCs w:val="24"/>
                  <w:lang w:val="id-ID"/>
                </w:rPr>
                <w:t xml:space="preserve">Heaton, J. (1988). </w:t>
              </w:r>
              <w:r w:rsidRPr="00DB0FAC">
                <w:rPr>
                  <w:rFonts w:asciiTheme="majorBidi" w:hAnsiTheme="majorBidi" w:cstheme="majorBidi"/>
                  <w:i/>
                  <w:iCs/>
                  <w:noProof/>
                  <w:sz w:val="24"/>
                  <w:szCs w:val="24"/>
                  <w:lang w:val="id-ID"/>
                </w:rPr>
                <w:t>Writing English Language Text. Longman: Longman handsbooks for language teachers.</w:t>
              </w:r>
              <w:r w:rsidRPr="00DB0FAC">
                <w:rPr>
                  <w:rFonts w:asciiTheme="majorBidi" w:hAnsiTheme="majorBidi" w:cstheme="majorBidi"/>
                  <w:noProof/>
                  <w:sz w:val="24"/>
                  <w:szCs w:val="24"/>
                  <w:lang w:val="id-ID"/>
                </w:rPr>
                <w:t xml:space="preserve"> London and New York.</w:t>
              </w:r>
            </w:p>
            <w:p w14:paraId="1FE1B196" w14:textId="77777777" w:rsidR="00F15EE5" w:rsidRPr="00DB0FAC" w:rsidRDefault="00F15EE5" w:rsidP="00DB0FAC">
              <w:pPr>
                <w:pStyle w:val="Bibliography"/>
                <w:spacing w:line="360" w:lineRule="auto"/>
                <w:ind w:left="720" w:hanging="720"/>
                <w:jc w:val="both"/>
                <w:rPr>
                  <w:rFonts w:asciiTheme="majorBidi" w:hAnsiTheme="majorBidi" w:cstheme="majorBidi"/>
                  <w:noProof/>
                  <w:sz w:val="24"/>
                  <w:szCs w:val="24"/>
                  <w:lang w:val="id-ID"/>
                </w:rPr>
              </w:pPr>
              <w:r w:rsidRPr="00DB0FAC">
                <w:rPr>
                  <w:rFonts w:asciiTheme="majorBidi" w:hAnsiTheme="majorBidi" w:cstheme="majorBidi"/>
                  <w:noProof/>
                  <w:sz w:val="24"/>
                  <w:szCs w:val="24"/>
                  <w:lang w:val="id-ID"/>
                </w:rPr>
                <w:t xml:space="preserve">Nursafira, M. S. (2020). TED Talks in EFL Context: An Alternative Way for Teaching and Improving Students' speaking Skill. </w:t>
              </w:r>
              <w:r w:rsidRPr="00DB0FAC">
                <w:rPr>
                  <w:rFonts w:asciiTheme="majorBidi" w:hAnsiTheme="majorBidi" w:cstheme="majorBidi"/>
                  <w:i/>
                  <w:iCs/>
                  <w:noProof/>
                  <w:sz w:val="24"/>
                  <w:szCs w:val="24"/>
                  <w:lang w:val="id-ID"/>
                </w:rPr>
                <w:t>Journal of English Language Studies</w:t>
              </w:r>
              <w:r w:rsidRPr="00DB0FAC">
                <w:rPr>
                  <w:rFonts w:asciiTheme="majorBidi" w:hAnsiTheme="majorBidi" w:cstheme="majorBidi"/>
                  <w:noProof/>
                  <w:sz w:val="24"/>
                  <w:szCs w:val="24"/>
                  <w:lang w:val="id-ID"/>
                </w:rPr>
                <w:t>.</w:t>
              </w:r>
            </w:p>
            <w:p w14:paraId="306686CF" w14:textId="77777777" w:rsidR="00F15EE5" w:rsidRPr="00DB0FAC" w:rsidRDefault="00F15EE5" w:rsidP="00DB0FAC">
              <w:pPr>
                <w:pStyle w:val="Bibliography"/>
                <w:spacing w:line="360" w:lineRule="auto"/>
                <w:ind w:left="720" w:hanging="720"/>
                <w:jc w:val="both"/>
                <w:rPr>
                  <w:rFonts w:asciiTheme="majorBidi" w:hAnsiTheme="majorBidi" w:cstheme="majorBidi"/>
                  <w:noProof/>
                  <w:sz w:val="24"/>
                  <w:szCs w:val="24"/>
                  <w:lang w:val="id-ID"/>
                </w:rPr>
              </w:pPr>
              <w:r w:rsidRPr="00DB0FAC">
                <w:rPr>
                  <w:rFonts w:asciiTheme="majorBidi" w:hAnsiTheme="majorBidi" w:cstheme="majorBidi"/>
                  <w:noProof/>
                  <w:sz w:val="24"/>
                  <w:szCs w:val="24"/>
                  <w:lang w:val="id-ID"/>
                </w:rPr>
                <w:t xml:space="preserve">Salem, A. A. (2019). A Sage on a Stage, to Express and Impress: TED Talks for Improving Oral PresentationSkills, Vocabulary Retention and its Impact on Reducing Speaking Anxiety in ESP Settings. Dalam </w:t>
              </w:r>
              <w:r w:rsidRPr="00DB0FAC">
                <w:rPr>
                  <w:rFonts w:asciiTheme="majorBidi" w:hAnsiTheme="majorBidi" w:cstheme="majorBidi"/>
                  <w:i/>
                  <w:iCs/>
                  <w:noProof/>
                  <w:sz w:val="24"/>
                  <w:szCs w:val="24"/>
                  <w:lang w:val="id-ID"/>
                </w:rPr>
                <w:t>English Language and Teaching</w:t>
              </w:r>
              <w:r w:rsidRPr="00DB0FAC">
                <w:rPr>
                  <w:rFonts w:asciiTheme="majorBidi" w:hAnsiTheme="majorBidi" w:cstheme="majorBidi"/>
                  <w:noProof/>
                  <w:sz w:val="24"/>
                  <w:szCs w:val="24"/>
                  <w:lang w:val="id-ID"/>
                </w:rPr>
                <w:t xml:space="preserve"> (hal. 12(6), 146-160).</w:t>
              </w:r>
            </w:p>
            <w:p w14:paraId="684E7954" w14:textId="77777777" w:rsidR="00F15EE5" w:rsidRPr="00DB0FAC" w:rsidRDefault="00F15EE5" w:rsidP="00DB0FAC">
              <w:pPr>
                <w:pStyle w:val="Bibliography"/>
                <w:spacing w:line="360" w:lineRule="auto"/>
                <w:ind w:left="720" w:hanging="720"/>
                <w:jc w:val="both"/>
                <w:rPr>
                  <w:rFonts w:asciiTheme="majorBidi" w:hAnsiTheme="majorBidi" w:cstheme="majorBidi"/>
                  <w:noProof/>
                  <w:sz w:val="24"/>
                  <w:szCs w:val="24"/>
                  <w:lang w:val="id-ID"/>
                </w:rPr>
              </w:pPr>
              <w:r w:rsidRPr="00DB0FAC">
                <w:rPr>
                  <w:rFonts w:asciiTheme="majorBidi" w:hAnsiTheme="majorBidi" w:cstheme="majorBidi"/>
                  <w:noProof/>
                  <w:sz w:val="24"/>
                  <w:szCs w:val="24"/>
                  <w:lang w:val="id-ID"/>
                </w:rPr>
                <w:t xml:space="preserve">Takaesu, A. (2013). TED Talks as an extensive listening resource for EAP students. Dalam </w:t>
              </w:r>
              <w:r w:rsidRPr="00DB0FAC">
                <w:rPr>
                  <w:rFonts w:asciiTheme="majorBidi" w:hAnsiTheme="majorBidi" w:cstheme="majorBidi"/>
                  <w:i/>
                  <w:iCs/>
                  <w:noProof/>
                  <w:sz w:val="24"/>
                  <w:szCs w:val="24"/>
                  <w:lang w:val="id-ID"/>
                </w:rPr>
                <w:t xml:space="preserve">Asian focused ELT research and Practice: Voices from the far edge </w:t>
              </w:r>
              <w:r w:rsidRPr="00DB0FAC">
                <w:rPr>
                  <w:rFonts w:asciiTheme="majorBidi" w:hAnsiTheme="majorBidi" w:cstheme="majorBidi"/>
                  <w:noProof/>
                  <w:sz w:val="24"/>
                  <w:szCs w:val="24"/>
                  <w:lang w:val="id-ID"/>
                </w:rPr>
                <w:t>(hal. 108-120).</w:t>
              </w:r>
            </w:p>
            <w:p w14:paraId="25918C52" w14:textId="77777777" w:rsidR="00F15EE5" w:rsidRPr="00DB0FAC" w:rsidRDefault="00F15EE5" w:rsidP="00DB0FAC">
              <w:pPr>
                <w:pStyle w:val="Bibliography"/>
                <w:spacing w:line="360" w:lineRule="auto"/>
                <w:ind w:left="720" w:hanging="720"/>
                <w:jc w:val="both"/>
                <w:rPr>
                  <w:rFonts w:asciiTheme="majorBidi" w:hAnsiTheme="majorBidi" w:cstheme="majorBidi"/>
                  <w:noProof/>
                  <w:sz w:val="24"/>
                  <w:szCs w:val="24"/>
                  <w:lang w:val="id-ID"/>
                </w:rPr>
              </w:pPr>
              <w:r w:rsidRPr="00DB0FAC">
                <w:rPr>
                  <w:rFonts w:asciiTheme="majorBidi" w:hAnsiTheme="majorBidi" w:cstheme="majorBidi"/>
                  <w:noProof/>
                  <w:sz w:val="24"/>
                  <w:szCs w:val="24"/>
                  <w:lang w:val="id-ID"/>
                </w:rPr>
                <w:t>Tarigan, H. G. (1990). Berbicara: Sebagai Suatu keterampilan Berbahasa. Bandung: Angkasa.</w:t>
              </w:r>
            </w:p>
            <w:p w14:paraId="5BC0E27B" w14:textId="77777777" w:rsidR="00F15EE5" w:rsidRPr="00DB0FAC" w:rsidRDefault="00F15EE5" w:rsidP="00DB0FAC">
              <w:pPr>
                <w:pStyle w:val="Bibliography"/>
                <w:spacing w:line="360" w:lineRule="auto"/>
                <w:ind w:left="720" w:hanging="720"/>
                <w:jc w:val="both"/>
                <w:rPr>
                  <w:rFonts w:asciiTheme="majorBidi" w:hAnsiTheme="majorBidi" w:cstheme="majorBidi"/>
                  <w:noProof/>
                  <w:sz w:val="24"/>
                  <w:szCs w:val="24"/>
                  <w:lang w:val="id-ID"/>
                </w:rPr>
              </w:pPr>
              <w:r w:rsidRPr="00DB0FAC">
                <w:rPr>
                  <w:rFonts w:asciiTheme="majorBidi" w:hAnsiTheme="majorBidi" w:cstheme="majorBidi"/>
                  <w:noProof/>
                  <w:sz w:val="24"/>
                  <w:szCs w:val="24"/>
                  <w:lang w:val="id-ID"/>
                </w:rPr>
                <w:t xml:space="preserve">Ur, P. (2012). </w:t>
              </w:r>
              <w:r w:rsidRPr="00DB0FAC">
                <w:rPr>
                  <w:rFonts w:asciiTheme="majorBidi" w:hAnsiTheme="majorBidi" w:cstheme="majorBidi"/>
                  <w:i/>
                  <w:iCs/>
                  <w:noProof/>
                  <w:sz w:val="24"/>
                  <w:szCs w:val="24"/>
                  <w:lang w:val="id-ID"/>
                </w:rPr>
                <w:t>A Course in English Language Teaching.</w:t>
              </w:r>
              <w:r w:rsidRPr="00DB0FAC">
                <w:rPr>
                  <w:rFonts w:asciiTheme="majorBidi" w:hAnsiTheme="majorBidi" w:cstheme="majorBidi"/>
                  <w:noProof/>
                  <w:sz w:val="24"/>
                  <w:szCs w:val="24"/>
                  <w:lang w:val="id-ID"/>
                </w:rPr>
                <w:t xml:space="preserve"> Cambridge: Cambridge University Press.</w:t>
              </w:r>
            </w:p>
            <w:p w14:paraId="11BD6779" w14:textId="77777777" w:rsidR="00F15EE5" w:rsidRPr="00DB0FAC" w:rsidRDefault="00F15EE5" w:rsidP="00DB0FAC">
              <w:pPr>
                <w:pStyle w:val="Bibliography"/>
                <w:spacing w:line="360" w:lineRule="auto"/>
                <w:ind w:left="720" w:hanging="720"/>
                <w:jc w:val="both"/>
                <w:rPr>
                  <w:rFonts w:asciiTheme="majorBidi" w:hAnsiTheme="majorBidi" w:cstheme="majorBidi"/>
                  <w:noProof/>
                  <w:sz w:val="24"/>
                  <w:szCs w:val="24"/>
                  <w:lang w:val="id-ID"/>
                </w:rPr>
              </w:pPr>
              <w:r w:rsidRPr="00DB0FAC">
                <w:rPr>
                  <w:rFonts w:asciiTheme="majorBidi" w:hAnsiTheme="majorBidi" w:cstheme="majorBidi"/>
                  <w:noProof/>
                  <w:sz w:val="24"/>
                  <w:szCs w:val="24"/>
                  <w:lang w:val="id-ID"/>
                </w:rPr>
                <w:t>Zahriani. (2018). Utilizing TED Video to Improve Students' Public Speaking Skills for Academic Purposes.</w:t>
              </w:r>
            </w:p>
            <w:p w14:paraId="2A3737D1" w14:textId="77777777" w:rsidR="00F15EE5" w:rsidRPr="00DB0FAC" w:rsidRDefault="00F15EE5" w:rsidP="00DB0FAC">
              <w:pPr>
                <w:spacing w:line="360" w:lineRule="auto"/>
                <w:jc w:val="both"/>
                <w:rPr>
                  <w:rFonts w:asciiTheme="majorBidi" w:hAnsiTheme="majorBidi" w:cstheme="majorBidi"/>
                  <w:sz w:val="24"/>
                  <w:szCs w:val="24"/>
                </w:rPr>
              </w:pPr>
            </w:p>
            <w:p w14:paraId="236522DF" w14:textId="77777777" w:rsidR="00F15EE5" w:rsidRPr="005C356F" w:rsidRDefault="00F15EE5" w:rsidP="005C356F">
              <w:pPr>
                <w:pStyle w:val="Bibliography"/>
                <w:tabs>
                  <w:tab w:val="left" w:pos="6590"/>
                </w:tabs>
                <w:spacing w:line="360" w:lineRule="auto"/>
                <w:jc w:val="both"/>
                <w:rPr>
                  <w:rFonts w:asciiTheme="majorBidi" w:hAnsiTheme="majorBidi" w:cstheme="majorBidi"/>
                  <w:noProof/>
                  <w:sz w:val="24"/>
                  <w:szCs w:val="24"/>
                  <w:lang w:val="id-ID"/>
                </w:rPr>
              </w:pPr>
              <w:r w:rsidRPr="00DB0FAC">
                <w:rPr>
                  <w:rFonts w:asciiTheme="majorBidi" w:hAnsiTheme="majorBidi" w:cstheme="majorBidi"/>
                  <w:b/>
                  <w:bCs/>
                  <w:noProof/>
                  <w:sz w:val="24"/>
                  <w:szCs w:val="24"/>
                </w:rPr>
                <w:fldChar w:fldCharType="end"/>
              </w:r>
            </w:p>
            <w:sdt>
              <w:sdtPr>
                <w:rPr>
                  <w:rFonts w:asciiTheme="majorBidi" w:hAnsiTheme="majorBidi" w:cstheme="majorBidi"/>
                  <w:sz w:val="24"/>
                  <w:szCs w:val="24"/>
                </w:rPr>
                <w:id w:val="111145805"/>
                <w:bibliography/>
              </w:sdtPr>
              <w:sdtEndPr>
                <w:rPr>
                  <w:rFonts w:eastAsia="Calibri"/>
                  <w:lang w:val="id-ID" w:eastAsia="id-ID"/>
                </w:rPr>
              </w:sdtEndPr>
              <w:sdtContent>
                <w:p w14:paraId="79F78599" w14:textId="77777777" w:rsidR="00F15EE5" w:rsidRPr="00DB0FAC" w:rsidRDefault="00F15EE5" w:rsidP="00DB0FAC">
                  <w:pPr>
                    <w:pStyle w:val="Bibliography"/>
                    <w:spacing w:line="360" w:lineRule="auto"/>
                    <w:jc w:val="both"/>
                    <w:rPr>
                      <w:rFonts w:asciiTheme="majorBidi" w:hAnsiTheme="majorBidi" w:cstheme="majorBidi"/>
                      <w:noProof/>
                      <w:sz w:val="24"/>
                      <w:szCs w:val="24"/>
                      <w:lang w:val="id-ID"/>
                    </w:rPr>
                  </w:pPr>
                  <w:r w:rsidRPr="00DB0FAC">
                    <w:rPr>
                      <w:rFonts w:asciiTheme="majorBidi" w:hAnsiTheme="majorBidi" w:cstheme="majorBidi"/>
                      <w:sz w:val="24"/>
                      <w:szCs w:val="24"/>
                    </w:rPr>
                    <w:fldChar w:fldCharType="begin"/>
                  </w:r>
                  <w:r w:rsidRPr="00DB0FAC">
                    <w:rPr>
                      <w:rFonts w:asciiTheme="majorBidi" w:hAnsiTheme="majorBidi" w:cstheme="majorBidi"/>
                      <w:sz w:val="24"/>
                      <w:szCs w:val="24"/>
                    </w:rPr>
                    <w:instrText xml:space="preserve"> BIBLIOGRAPHY </w:instrText>
                  </w:r>
                  <w:r w:rsidRPr="00DB0FAC">
                    <w:rPr>
                      <w:rFonts w:asciiTheme="majorBidi" w:hAnsiTheme="majorBidi" w:cstheme="majorBidi"/>
                      <w:sz w:val="24"/>
                      <w:szCs w:val="24"/>
                    </w:rPr>
                    <w:fldChar w:fldCharType="separate"/>
                  </w:r>
                </w:p>
                <w:p w14:paraId="27CD2E74" w14:textId="77777777" w:rsidR="00F15EE5" w:rsidRPr="00DB0FAC" w:rsidRDefault="00F15EE5" w:rsidP="00DB0FAC">
                  <w:pPr>
                    <w:spacing w:line="360" w:lineRule="auto"/>
                    <w:jc w:val="both"/>
                    <w:rPr>
                      <w:rFonts w:asciiTheme="majorBidi" w:hAnsiTheme="majorBidi" w:cstheme="majorBidi"/>
                      <w:sz w:val="24"/>
                      <w:szCs w:val="24"/>
                    </w:rPr>
                  </w:pPr>
                  <w:r w:rsidRPr="00DB0FAC">
                    <w:rPr>
                      <w:rFonts w:asciiTheme="majorBidi" w:hAnsiTheme="majorBidi" w:cstheme="majorBidi"/>
                      <w:b/>
                      <w:bCs/>
                      <w:noProof/>
                      <w:sz w:val="24"/>
                      <w:szCs w:val="24"/>
                    </w:rPr>
                    <w:fldChar w:fldCharType="end"/>
                  </w:r>
                </w:p>
              </w:sdtContent>
            </w:sdt>
          </w:sdtContent>
        </w:sdt>
      </w:sdtContent>
    </w:sdt>
    <w:p w14:paraId="5185C717" w14:textId="44BD055B" w:rsidR="00F15EE5" w:rsidRPr="005A6890" w:rsidRDefault="00F15EE5" w:rsidP="005A6890">
      <w:pPr>
        <w:pStyle w:val="Heading1"/>
        <w:spacing w:line="360" w:lineRule="auto"/>
        <w:jc w:val="both"/>
        <w:rPr>
          <w:rFonts w:asciiTheme="majorBidi" w:hAnsiTheme="majorBidi" w:cstheme="majorBidi"/>
          <w:sz w:val="24"/>
          <w:szCs w:val="24"/>
        </w:rPr>
        <w:sectPr w:rsidR="00F15EE5" w:rsidRPr="005A6890" w:rsidSect="00082A3A">
          <w:headerReference w:type="default" r:id="rId56"/>
          <w:pgSz w:w="11906" w:h="16838"/>
          <w:pgMar w:top="2268" w:right="1701" w:bottom="1701" w:left="2268" w:header="708" w:footer="708" w:gutter="0"/>
          <w:cols w:space="720"/>
        </w:sectPr>
      </w:pPr>
    </w:p>
    <w:p w14:paraId="5A3222CB" w14:textId="77777777" w:rsidR="00F15EE5" w:rsidRDefault="00F15EE5" w:rsidP="00E951A8">
      <w:pPr>
        <w:spacing w:line="360" w:lineRule="auto"/>
        <w:jc w:val="center"/>
        <w:rPr>
          <w:rFonts w:ascii="Times New Roman" w:hAnsi="Times New Roman" w:cs="Times New Roman"/>
          <w:b/>
          <w:sz w:val="24"/>
          <w:lang w:val="en-US"/>
        </w:rPr>
      </w:pPr>
      <w:r>
        <w:rPr>
          <w:rFonts w:ascii="Times New Roman" w:hAnsi="Times New Roman" w:cs="Times New Roman"/>
          <w:b/>
          <w:sz w:val="24"/>
          <w:lang w:val="en-US"/>
        </w:rPr>
        <w:lastRenderedPageBreak/>
        <w:t>APPENDICES</w:t>
      </w:r>
    </w:p>
    <w:p w14:paraId="506D9E9C" w14:textId="77777777" w:rsidR="00F15EE5" w:rsidRPr="00966400" w:rsidRDefault="00F15EE5" w:rsidP="00E951A8">
      <w:pPr>
        <w:spacing w:line="360" w:lineRule="auto"/>
        <w:jc w:val="center"/>
        <w:rPr>
          <w:rFonts w:ascii="Times New Roman" w:hAnsi="Times New Roman" w:cs="Times New Roman"/>
          <w:b/>
          <w:sz w:val="24"/>
        </w:rPr>
      </w:pPr>
      <w:r w:rsidRPr="00966400">
        <w:rPr>
          <w:rFonts w:ascii="Times New Roman" w:hAnsi="Times New Roman" w:cs="Times New Roman"/>
          <w:b/>
          <w:sz w:val="24"/>
        </w:rPr>
        <w:t>APPENDIX I</w:t>
      </w:r>
    </w:p>
    <w:p w14:paraId="186AB0D9" w14:textId="77777777" w:rsidR="00F15EE5" w:rsidRPr="00966400" w:rsidRDefault="00F15EE5" w:rsidP="005A4B7E">
      <w:pPr>
        <w:pStyle w:val="ListParagraph"/>
        <w:numPr>
          <w:ilvl w:val="0"/>
          <w:numId w:val="43"/>
        </w:numPr>
        <w:spacing w:after="0" w:line="360" w:lineRule="auto"/>
        <w:ind w:right="-249"/>
        <w:jc w:val="both"/>
        <w:rPr>
          <w:rFonts w:ascii="Times New Roman" w:hAnsi="Times New Roman" w:cs="Times New Roman"/>
          <w:b/>
          <w:sz w:val="24"/>
        </w:rPr>
      </w:pPr>
      <w:r>
        <w:rPr>
          <w:rFonts w:ascii="Times New Roman" w:hAnsi="Times New Roman" w:cs="Times New Roman"/>
          <w:b/>
          <w:sz w:val="24"/>
        </w:rPr>
        <w:t>The table of students’ score</w:t>
      </w:r>
    </w:p>
    <w:p w14:paraId="500F3711" w14:textId="77777777" w:rsidR="00F15EE5" w:rsidRPr="00966400" w:rsidRDefault="00F15EE5" w:rsidP="00E951A8">
      <w:pPr>
        <w:spacing w:line="360" w:lineRule="auto"/>
        <w:jc w:val="center"/>
        <w:rPr>
          <w:rFonts w:ascii="Times New Roman" w:hAnsi="Times New Roman" w:cs="Times New Roman"/>
          <w:b/>
          <w:sz w:val="24"/>
        </w:rPr>
      </w:pPr>
      <w:r>
        <w:rPr>
          <w:rFonts w:ascii="Times New Roman" w:hAnsi="Times New Roman" w:cs="Times New Roman"/>
          <w:b/>
          <w:sz w:val="24"/>
        </w:rPr>
        <w:t>Pre-test</w:t>
      </w:r>
    </w:p>
    <w:p w14:paraId="72C076E4" w14:textId="77777777" w:rsidR="00F15EE5" w:rsidRPr="00444D67" w:rsidRDefault="00F15EE5" w:rsidP="00E951A8">
      <w:pPr>
        <w:pStyle w:val="ListParagraph"/>
        <w:shd w:val="clear" w:color="auto" w:fill="FFFFFF" w:themeFill="background1"/>
        <w:spacing w:line="360" w:lineRule="auto"/>
        <w:ind w:left="1797"/>
        <w:jc w:val="center"/>
        <w:rPr>
          <w:rFonts w:ascii="Times New Roman" w:hAnsi="Times New Roman" w:cs="Times New Roman"/>
          <w:b/>
          <w:sz w:val="24"/>
          <w:szCs w:val="24"/>
        </w:rPr>
      </w:pPr>
      <w:r w:rsidRPr="00444D67">
        <w:rPr>
          <w:rFonts w:ascii="Times New Roman" w:hAnsi="Times New Roman" w:cs="Times New Roman"/>
          <w:b/>
          <w:sz w:val="24"/>
          <w:szCs w:val="24"/>
        </w:rPr>
        <w:t>The Score of Students’ Speaking Skill in the Pre-test</w:t>
      </w:r>
    </w:p>
    <w:tbl>
      <w:tblPr>
        <w:tblW w:w="8520" w:type="dxa"/>
        <w:tblInd w:w="93" w:type="dxa"/>
        <w:tblLook w:val="04A0" w:firstRow="1" w:lastRow="0" w:firstColumn="1" w:lastColumn="0" w:noHBand="0" w:noVBand="1"/>
      </w:tblPr>
      <w:tblGrid>
        <w:gridCol w:w="461"/>
        <w:gridCol w:w="1397"/>
        <w:gridCol w:w="1149"/>
        <w:gridCol w:w="977"/>
        <w:gridCol w:w="1560"/>
        <w:gridCol w:w="1275"/>
        <w:gridCol w:w="1096"/>
        <w:gridCol w:w="605"/>
      </w:tblGrid>
      <w:tr w:rsidR="00F15EE5" w:rsidRPr="001D0AA0" w14:paraId="7656222A" w14:textId="77777777" w:rsidTr="0011364E">
        <w:trPr>
          <w:trHeight w:val="300"/>
        </w:trPr>
        <w:tc>
          <w:tcPr>
            <w:tcW w:w="461" w:type="dxa"/>
            <w:vMerge w:val="restart"/>
            <w:tcBorders>
              <w:top w:val="single" w:sz="4" w:space="0" w:color="auto"/>
              <w:left w:val="single" w:sz="4" w:space="0" w:color="auto"/>
              <w:right w:val="single" w:sz="4" w:space="0" w:color="auto"/>
            </w:tcBorders>
            <w:shd w:val="clear" w:color="auto" w:fill="auto"/>
            <w:noWrap/>
            <w:vAlign w:val="bottom"/>
            <w:hideMark/>
          </w:tcPr>
          <w:p w14:paraId="5C9E025C"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b/>
                <w:bCs/>
                <w:sz w:val="20"/>
                <w:szCs w:val="20"/>
              </w:rPr>
              <w:t>No</w:t>
            </w:r>
          </w:p>
        </w:tc>
        <w:tc>
          <w:tcPr>
            <w:tcW w:w="1397" w:type="dxa"/>
            <w:vMerge w:val="restart"/>
            <w:tcBorders>
              <w:top w:val="single" w:sz="4" w:space="0" w:color="auto"/>
              <w:left w:val="single" w:sz="4" w:space="0" w:color="auto"/>
              <w:right w:val="single" w:sz="4" w:space="0" w:color="auto"/>
            </w:tcBorders>
            <w:shd w:val="clear" w:color="auto" w:fill="auto"/>
            <w:noWrap/>
            <w:vAlign w:val="bottom"/>
            <w:hideMark/>
          </w:tcPr>
          <w:p w14:paraId="34CD753D"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Respondents</w:t>
            </w:r>
          </w:p>
        </w:tc>
        <w:tc>
          <w:tcPr>
            <w:tcW w:w="496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177BA1"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Three Aspects of Students’ Speaking Skill</w:t>
            </w:r>
          </w:p>
        </w:tc>
        <w:tc>
          <w:tcPr>
            <w:tcW w:w="1096" w:type="dxa"/>
            <w:vMerge w:val="restart"/>
            <w:tcBorders>
              <w:top w:val="single" w:sz="4" w:space="0" w:color="auto"/>
              <w:left w:val="single" w:sz="4" w:space="0" w:color="auto"/>
              <w:right w:val="single" w:sz="4" w:space="0" w:color="auto"/>
            </w:tcBorders>
          </w:tcPr>
          <w:p w14:paraId="24EE9A7E"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Final</w:t>
            </w:r>
          </w:p>
          <w:p w14:paraId="70A9A6CB"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score</w:t>
            </w:r>
          </w:p>
        </w:tc>
        <w:tc>
          <w:tcPr>
            <w:tcW w:w="605" w:type="dxa"/>
            <w:vMerge w:val="restart"/>
            <w:tcBorders>
              <w:top w:val="single" w:sz="4" w:space="0" w:color="auto"/>
              <w:left w:val="single" w:sz="4" w:space="0" w:color="auto"/>
              <w:right w:val="single" w:sz="4" w:space="0" w:color="auto"/>
            </w:tcBorders>
          </w:tcPr>
          <w:p w14:paraId="37709D7A"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level</w:t>
            </w:r>
          </w:p>
        </w:tc>
      </w:tr>
      <w:tr w:rsidR="00F15EE5" w:rsidRPr="001D0AA0" w14:paraId="416C407E" w14:textId="77777777" w:rsidTr="0011364E">
        <w:trPr>
          <w:trHeight w:val="300"/>
        </w:trPr>
        <w:tc>
          <w:tcPr>
            <w:tcW w:w="461" w:type="dxa"/>
            <w:vMerge/>
            <w:tcBorders>
              <w:left w:val="single" w:sz="4" w:space="0" w:color="auto"/>
              <w:bottom w:val="single" w:sz="4" w:space="0" w:color="auto"/>
              <w:right w:val="single" w:sz="4" w:space="0" w:color="auto"/>
            </w:tcBorders>
            <w:shd w:val="clear" w:color="auto" w:fill="auto"/>
            <w:noWrap/>
            <w:vAlign w:val="bottom"/>
            <w:hideMark/>
          </w:tcPr>
          <w:p w14:paraId="6169A515"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b/>
                <w:bCs/>
                <w:color w:val="FFFFFF"/>
                <w:sz w:val="20"/>
                <w:szCs w:val="20"/>
              </w:rPr>
            </w:pPr>
          </w:p>
        </w:tc>
        <w:tc>
          <w:tcPr>
            <w:tcW w:w="1397" w:type="dxa"/>
            <w:vMerge/>
            <w:tcBorders>
              <w:left w:val="single" w:sz="4" w:space="0" w:color="auto"/>
              <w:bottom w:val="single" w:sz="4" w:space="0" w:color="auto"/>
              <w:right w:val="single" w:sz="4" w:space="0" w:color="auto"/>
            </w:tcBorders>
            <w:shd w:val="clear" w:color="auto" w:fill="auto"/>
            <w:noWrap/>
            <w:vAlign w:val="bottom"/>
            <w:hideMark/>
          </w:tcPr>
          <w:p w14:paraId="2CEF1256"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b/>
                <w:bCs/>
                <w:color w:val="FFFFFF"/>
                <w:sz w:val="20"/>
                <w:szCs w:val="20"/>
              </w:rPr>
            </w:pP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F42CF"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b/>
                <w:bCs/>
                <w:color w:val="FFFFFF"/>
                <w:sz w:val="20"/>
                <w:szCs w:val="20"/>
              </w:rPr>
            </w:pPr>
            <w:r w:rsidRPr="001D0AA0">
              <w:rPr>
                <w:rFonts w:ascii="Times New Roman" w:hAnsi="Times New Roman" w:cs="Times New Roman"/>
                <w:color w:val="000000"/>
                <w:sz w:val="20"/>
                <w:szCs w:val="20"/>
              </w:rPr>
              <w:t>Vocabulary</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2E9AB"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b/>
                <w:bCs/>
                <w:color w:val="FFFFFF"/>
                <w:sz w:val="20"/>
                <w:szCs w:val="20"/>
              </w:rPr>
            </w:pPr>
            <w:r w:rsidRPr="001D0AA0">
              <w:rPr>
                <w:rFonts w:ascii="Times New Roman" w:eastAsia="Times New Roman" w:hAnsi="Times New Roman" w:cs="Times New Roman"/>
                <w:color w:val="000000"/>
                <w:sz w:val="20"/>
                <w:szCs w:val="20"/>
              </w:rPr>
              <w:t>Fluency</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B4999"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b/>
                <w:bCs/>
                <w:color w:val="FFFFFF"/>
                <w:sz w:val="20"/>
                <w:szCs w:val="20"/>
              </w:rPr>
            </w:pPr>
            <w:r w:rsidRPr="001D0AA0">
              <w:rPr>
                <w:rFonts w:ascii="Times New Roman" w:eastAsia="Times New Roman" w:hAnsi="Times New Roman" w:cs="Times New Roman"/>
                <w:color w:val="000000"/>
                <w:sz w:val="20"/>
                <w:szCs w:val="20"/>
              </w:rPr>
              <w:t>Comprehension</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32B74"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b/>
                <w:bCs/>
                <w:color w:val="FFFFFF"/>
                <w:sz w:val="20"/>
                <w:szCs w:val="20"/>
              </w:rPr>
            </w:pPr>
            <w:r w:rsidRPr="001D0AA0">
              <w:rPr>
                <w:rFonts w:ascii="Times New Roman" w:eastAsia="Times New Roman" w:hAnsi="Times New Roman" w:cs="Times New Roman"/>
                <w:color w:val="000000"/>
                <w:sz w:val="20"/>
                <w:szCs w:val="20"/>
              </w:rPr>
              <w:t>All Score of Test</w:t>
            </w:r>
          </w:p>
        </w:tc>
        <w:tc>
          <w:tcPr>
            <w:tcW w:w="1096" w:type="dxa"/>
            <w:vMerge/>
            <w:tcBorders>
              <w:left w:val="single" w:sz="4" w:space="0" w:color="auto"/>
              <w:bottom w:val="single" w:sz="4" w:space="0" w:color="auto"/>
              <w:right w:val="single" w:sz="4" w:space="0" w:color="auto"/>
            </w:tcBorders>
          </w:tcPr>
          <w:p w14:paraId="2D46D5D0"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p>
        </w:tc>
        <w:tc>
          <w:tcPr>
            <w:tcW w:w="605" w:type="dxa"/>
            <w:vMerge/>
            <w:tcBorders>
              <w:left w:val="single" w:sz="4" w:space="0" w:color="auto"/>
              <w:bottom w:val="single" w:sz="4" w:space="0" w:color="auto"/>
              <w:right w:val="single" w:sz="4" w:space="0" w:color="auto"/>
            </w:tcBorders>
          </w:tcPr>
          <w:p w14:paraId="118549C8"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p>
        </w:tc>
      </w:tr>
      <w:tr w:rsidR="00F15EE5" w:rsidRPr="001D0AA0" w14:paraId="1240C00C" w14:textId="77777777" w:rsidTr="0011364E">
        <w:trPr>
          <w:trHeight w:val="300"/>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F2FC82"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1</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E0628"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RD 01</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EFAFB"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4</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F4FD7"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6D115"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FF4A3"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9</w:t>
            </w:r>
          </w:p>
        </w:tc>
        <w:tc>
          <w:tcPr>
            <w:tcW w:w="1096" w:type="dxa"/>
            <w:tcBorders>
              <w:top w:val="single" w:sz="4" w:space="0" w:color="auto"/>
              <w:left w:val="single" w:sz="4" w:space="0" w:color="auto"/>
              <w:bottom w:val="single" w:sz="4" w:space="0" w:color="auto"/>
              <w:right w:val="single" w:sz="4" w:space="0" w:color="auto"/>
            </w:tcBorders>
          </w:tcPr>
          <w:p w14:paraId="46C8DB2B"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w:t>
            </w:r>
          </w:p>
        </w:tc>
        <w:tc>
          <w:tcPr>
            <w:tcW w:w="605" w:type="dxa"/>
            <w:tcBorders>
              <w:top w:val="single" w:sz="4" w:space="0" w:color="auto"/>
              <w:left w:val="single" w:sz="4" w:space="0" w:color="auto"/>
              <w:bottom w:val="single" w:sz="4" w:space="0" w:color="auto"/>
              <w:right w:val="single" w:sz="4" w:space="0" w:color="auto"/>
            </w:tcBorders>
          </w:tcPr>
          <w:p w14:paraId="228CE52D"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G</w:t>
            </w:r>
          </w:p>
        </w:tc>
      </w:tr>
      <w:tr w:rsidR="00F15EE5" w:rsidRPr="001D0AA0" w14:paraId="425224ED" w14:textId="77777777" w:rsidTr="0011364E">
        <w:trPr>
          <w:trHeight w:val="300"/>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457E3"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7C7CE6"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RD 02</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070CD"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4</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43C05"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F5399"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6EEE0"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10</w:t>
            </w:r>
          </w:p>
        </w:tc>
        <w:tc>
          <w:tcPr>
            <w:tcW w:w="1096" w:type="dxa"/>
            <w:tcBorders>
              <w:top w:val="single" w:sz="4" w:space="0" w:color="auto"/>
              <w:left w:val="single" w:sz="4" w:space="0" w:color="auto"/>
              <w:bottom w:val="single" w:sz="4" w:space="0" w:color="auto"/>
              <w:right w:val="single" w:sz="4" w:space="0" w:color="auto"/>
            </w:tcBorders>
          </w:tcPr>
          <w:p w14:paraId="6076B621"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3.34= 3</w:t>
            </w:r>
          </w:p>
        </w:tc>
        <w:tc>
          <w:tcPr>
            <w:tcW w:w="605" w:type="dxa"/>
            <w:tcBorders>
              <w:top w:val="single" w:sz="4" w:space="0" w:color="auto"/>
              <w:left w:val="single" w:sz="4" w:space="0" w:color="auto"/>
              <w:bottom w:val="single" w:sz="4" w:space="0" w:color="auto"/>
              <w:right w:val="single" w:sz="4" w:space="0" w:color="auto"/>
            </w:tcBorders>
          </w:tcPr>
          <w:p w14:paraId="4535F704"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G</w:t>
            </w:r>
          </w:p>
        </w:tc>
      </w:tr>
      <w:tr w:rsidR="00F15EE5" w:rsidRPr="001D0AA0" w14:paraId="41E19FDF" w14:textId="77777777" w:rsidTr="0011364E">
        <w:trPr>
          <w:trHeight w:val="300"/>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F7515"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B906E"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RD 03</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091B8"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631DCF"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B3922"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BAA44"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8</w:t>
            </w:r>
          </w:p>
        </w:tc>
        <w:tc>
          <w:tcPr>
            <w:tcW w:w="1096" w:type="dxa"/>
            <w:tcBorders>
              <w:top w:val="single" w:sz="4" w:space="0" w:color="auto"/>
              <w:left w:val="single" w:sz="4" w:space="0" w:color="auto"/>
              <w:bottom w:val="single" w:sz="4" w:space="0" w:color="auto"/>
              <w:right w:val="single" w:sz="4" w:space="0" w:color="auto"/>
            </w:tcBorders>
          </w:tcPr>
          <w:p w14:paraId="28CFAF2C"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2.67= 3</w:t>
            </w:r>
          </w:p>
        </w:tc>
        <w:tc>
          <w:tcPr>
            <w:tcW w:w="605" w:type="dxa"/>
            <w:tcBorders>
              <w:top w:val="single" w:sz="4" w:space="0" w:color="auto"/>
              <w:left w:val="single" w:sz="4" w:space="0" w:color="auto"/>
              <w:bottom w:val="single" w:sz="4" w:space="0" w:color="auto"/>
              <w:right w:val="single" w:sz="4" w:space="0" w:color="auto"/>
            </w:tcBorders>
          </w:tcPr>
          <w:p w14:paraId="427FF4DD"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G</w:t>
            </w:r>
          </w:p>
        </w:tc>
      </w:tr>
      <w:tr w:rsidR="00F15EE5" w:rsidRPr="001D0AA0" w14:paraId="2A8EE9F7" w14:textId="77777777" w:rsidTr="0011364E">
        <w:trPr>
          <w:trHeight w:val="300"/>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F02D6"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4</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C7088"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RD 04</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5F25D"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4</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FB547"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A0FF3"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62CF19"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11</w:t>
            </w:r>
          </w:p>
        </w:tc>
        <w:tc>
          <w:tcPr>
            <w:tcW w:w="1096" w:type="dxa"/>
            <w:tcBorders>
              <w:top w:val="single" w:sz="4" w:space="0" w:color="auto"/>
              <w:left w:val="single" w:sz="4" w:space="0" w:color="auto"/>
              <w:bottom w:val="single" w:sz="4" w:space="0" w:color="auto"/>
              <w:right w:val="single" w:sz="4" w:space="0" w:color="auto"/>
            </w:tcBorders>
          </w:tcPr>
          <w:p w14:paraId="39AFA243"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3.67=4</w:t>
            </w:r>
          </w:p>
        </w:tc>
        <w:tc>
          <w:tcPr>
            <w:tcW w:w="605" w:type="dxa"/>
            <w:tcBorders>
              <w:top w:val="single" w:sz="4" w:space="0" w:color="auto"/>
              <w:left w:val="single" w:sz="4" w:space="0" w:color="auto"/>
              <w:bottom w:val="single" w:sz="4" w:space="0" w:color="auto"/>
              <w:right w:val="single" w:sz="4" w:space="0" w:color="auto"/>
            </w:tcBorders>
          </w:tcPr>
          <w:p w14:paraId="21F0B650"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VG</w:t>
            </w:r>
          </w:p>
        </w:tc>
      </w:tr>
      <w:tr w:rsidR="00F15EE5" w:rsidRPr="001D0AA0" w14:paraId="06277410" w14:textId="77777777" w:rsidTr="0011364E">
        <w:trPr>
          <w:trHeight w:val="300"/>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B26679"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5</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1FD36"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RD 05</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BBE83"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4</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85C6A"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E2A86"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20C42"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11</w:t>
            </w:r>
          </w:p>
        </w:tc>
        <w:tc>
          <w:tcPr>
            <w:tcW w:w="1096" w:type="dxa"/>
            <w:tcBorders>
              <w:top w:val="single" w:sz="4" w:space="0" w:color="auto"/>
              <w:left w:val="single" w:sz="4" w:space="0" w:color="auto"/>
              <w:bottom w:val="single" w:sz="4" w:space="0" w:color="auto"/>
              <w:right w:val="single" w:sz="4" w:space="0" w:color="auto"/>
            </w:tcBorders>
          </w:tcPr>
          <w:p w14:paraId="18CCEE96"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3.67-=4</w:t>
            </w:r>
          </w:p>
        </w:tc>
        <w:tc>
          <w:tcPr>
            <w:tcW w:w="605" w:type="dxa"/>
            <w:tcBorders>
              <w:top w:val="single" w:sz="4" w:space="0" w:color="auto"/>
              <w:left w:val="single" w:sz="4" w:space="0" w:color="auto"/>
              <w:bottom w:val="single" w:sz="4" w:space="0" w:color="auto"/>
              <w:right w:val="single" w:sz="4" w:space="0" w:color="auto"/>
            </w:tcBorders>
          </w:tcPr>
          <w:p w14:paraId="08E9A339"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VG</w:t>
            </w:r>
          </w:p>
        </w:tc>
      </w:tr>
      <w:tr w:rsidR="00F15EE5" w:rsidRPr="001D0AA0" w14:paraId="665D595D" w14:textId="77777777" w:rsidTr="0011364E">
        <w:trPr>
          <w:trHeight w:val="300"/>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C3FB0"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6</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40D6B"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RD 06</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38A7A"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44489"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609EB"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76784"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9</w:t>
            </w:r>
          </w:p>
        </w:tc>
        <w:tc>
          <w:tcPr>
            <w:tcW w:w="1096" w:type="dxa"/>
            <w:tcBorders>
              <w:top w:val="single" w:sz="4" w:space="0" w:color="auto"/>
              <w:left w:val="single" w:sz="4" w:space="0" w:color="auto"/>
              <w:bottom w:val="single" w:sz="4" w:space="0" w:color="auto"/>
              <w:right w:val="single" w:sz="4" w:space="0" w:color="auto"/>
            </w:tcBorders>
          </w:tcPr>
          <w:p w14:paraId="40EB296A"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w:t>
            </w:r>
          </w:p>
        </w:tc>
        <w:tc>
          <w:tcPr>
            <w:tcW w:w="605" w:type="dxa"/>
            <w:tcBorders>
              <w:top w:val="single" w:sz="4" w:space="0" w:color="auto"/>
              <w:left w:val="single" w:sz="4" w:space="0" w:color="auto"/>
              <w:bottom w:val="single" w:sz="4" w:space="0" w:color="auto"/>
              <w:right w:val="single" w:sz="4" w:space="0" w:color="auto"/>
            </w:tcBorders>
          </w:tcPr>
          <w:p w14:paraId="18A0A818"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G</w:t>
            </w:r>
          </w:p>
        </w:tc>
      </w:tr>
      <w:tr w:rsidR="00F15EE5" w:rsidRPr="001D0AA0" w14:paraId="23923DE5" w14:textId="77777777" w:rsidTr="0011364E">
        <w:trPr>
          <w:trHeight w:val="300"/>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A2AEA"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7</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D1C97"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RD 07</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E8E91"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035FA"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3A7D7"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AABC9"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10</w:t>
            </w:r>
          </w:p>
        </w:tc>
        <w:tc>
          <w:tcPr>
            <w:tcW w:w="1096" w:type="dxa"/>
            <w:tcBorders>
              <w:top w:val="single" w:sz="4" w:space="0" w:color="auto"/>
              <w:left w:val="single" w:sz="4" w:space="0" w:color="auto"/>
              <w:bottom w:val="single" w:sz="4" w:space="0" w:color="auto"/>
              <w:right w:val="single" w:sz="4" w:space="0" w:color="auto"/>
            </w:tcBorders>
          </w:tcPr>
          <w:p w14:paraId="62CD1F33"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3.34=3</w:t>
            </w:r>
          </w:p>
        </w:tc>
        <w:tc>
          <w:tcPr>
            <w:tcW w:w="605" w:type="dxa"/>
            <w:tcBorders>
              <w:top w:val="single" w:sz="4" w:space="0" w:color="auto"/>
              <w:left w:val="single" w:sz="4" w:space="0" w:color="auto"/>
              <w:bottom w:val="single" w:sz="4" w:space="0" w:color="auto"/>
              <w:right w:val="single" w:sz="4" w:space="0" w:color="auto"/>
            </w:tcBorders>
          </w:tcPr>
          <w:p w14:paraId="7232D7EB"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G</w:t>
            </w:r>
          </w:p>
        </w:tc>
      </w:tr>
      <w:tr w:rsidR="00F15EE5" w:rsidRPr="001D0AA0" w14:paraId="128D610A" w14:textId="77777777" w:rsidTr="0011364E">
        <w:trPr>
          <w:trHeight w:val="300"/>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D46D8"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8</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39F56"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RD 08</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4A266"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C6FC12"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1104A"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AA0E1"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8</w:t>
            </w:r>
          </w:p>
        </w:tc>
        <w:tc>
          <w:tcPr>
            <w:tcW w:w="1096" w:type="dxa"/>
            <w:tcBorders>
              <w:top w:val="single" w:sz="4" w:space="0" w:color="auto"/>
              <w:left w:val="single" w:sz="4" w:space="0" w:color="auto"/>
              <w:bottom w:val="single" w:sz="4" w:space="0" w:color="auto"/>
              <w:right w:val="single" w:sz="4" w:space="0" w:color="auto"/>
            </w:tcBorders>
          </w:tcPr>
          <w:p w14:paraId="4F1AA1D7"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2.67=3</w:t>
            </w:r>
          </w:p>
        </w:tc>
        <w:tc>
          <w:tcPr>
            <w:tcW w:w="605" w:type="dxa"/>
            <w:tcBorders>
              <w:top w:val="single" w:sz="4" w:space="0" w:color="auto"/>
              <w:left w:val="single" w:sz="4" w:space="0" w:color="auto"/>
              <w:bottom w:val="single" w:sz="4" w:space="0" w:color="auto"/>
              <w:right w:val="single" w:sz="4" w:space="0" w:color="auto"/>
            </w:tcBorders>
          </w:tcPr>
          <w:p w14:paraId="4BBFA798"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G</w:t>
            </w:r>
          </w:p>
        </w:tc>
      </w:tr>
      <w:tr w:rsidR="00F15EE5" w:rsidRPr="001D0AA0" w14:paraId="6FD86F01" w14:textId="77777777" w:rsidTr="0011364E">
        <w:trPr>
          <w:trHeight w:val="300"/>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088E9"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9</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12909"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RD 09</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028AC"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4FF43"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190B1"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8D0F5"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7</w:t>
            </w:r>
          </w:p>
        </w:tc>
        <w:tc>
          <w:tcPr>
            <w:tcW w:w="1096" w:type="dxa"/>
            <w:tcBorders>
              <w:top w:val="single" w:sz="4" w:space="0" w:color="auto"/>
              <w:left w:val="single" w:sz="4" w:space="0" w:color="auto"/>
              <w:bottom w:val="single" w:sz="4" w:space="0" w:color="auto"/>
              <w:right w:val="single" w:sz="4" w:space="0" w:color="auto"/>
            </w:tcBorders>
          </w:tcPr>
          <w:p w14:paraId="01A52E2F"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2.34=2</w:t>
            </w:r>
          </w:p>
        </w:tc>
        <w:tc>
          <w:tcPr>
            <w:tcW w:w="605" w:type="dxa"/>
            <w:tcBorders>
              <w:top w:val="single" w:sz="4" w:space="0" w:color="auto"/>
              <w:left w:val="single" w:sz="4" w:space="0" w:color="auto"/>
              <w:bottom w:val="single" w:sz="4" w:space="0" w:color="auto"/>
              <w:right w:val="single" w:sz="4" w:space="0" w:color="auto"/>
            </w:tcBorders>
          </w:tcPr>
          <w:p w14:paraId="38E9791F"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S</w:t>
            </w:r>
          </w:p>
        </w:tc>
      </w:tr>
      <w:tr w:rsidR="00F15EE5" w:rsidRPr="001D0AA0" w14:paraId="7E8F291B" w14:textId="77777777" w:rsidTr="0011364E">
        <w:trPr>
          <w:trHeight w:val="300"/>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76F60"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10</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89303"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RD 10</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CAB77"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5</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AB1C0"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F1CB19"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94857"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13</w:t>
            </w:r>
          </w:p>
        </w:tc>
        <w:tc>
          <w:tcPr>
            <w:tcW w:w="1096" w:type="dxa"/>
            <w:tcBorders>
              <w:top w:val="single" w:sz="4" w:space="0" w:color="auto"/>
              <w:left w:val="single" w:sz="4" w:space="0" w:color="auto"/>
              <w:bottom w:val="single" w:sz="4" w:space="0" w:color="auto"/>
              <w:right w:val="single" w:sz="4" w:space="0" w:color="auto"/>
            </w:tcBorders>
          </w:tcPr>
          <w:p w14:paraId="7128E54E"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4.34=4</w:t>
            </w:r>
          </w:p>
        </w:tc>
        <w:tc>
          <w:tcPr>
            <w:tcW w:w="605" w:type="dxa"/>
            <w:tcBorders>
              <w:top w:val="single" w:sz="4" w:space="0" w:color="auto"/>
              <w:left w:val="single" w:sz="4" w:space="0" w:color="auto"/>
              <w:bottom w:val="single" w:sz="4" w:space="0" w:color="auto"/>
              <w:right w:val="single" w:sz="4" w:space="0" w:color="auto"/>
            </w:tcBorders>
          </w:tcPr>
          <w:p w14:paraId="48F1C7EA"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VG</w:t>
            </w:r>
          </w:p>
        </w:tc>
      </w:tr>
      <w:tr w:rsidR="00F15EE5" w:rsidRPr="001D0AA0" w14:paraId="3621AED0" w14:textId="77777777" w:rsidTr="0011364E">
        <w:trPr>
          <w:trHeight w:val="300"/>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8ED7D"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11</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2BB7D8"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RD 11</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88E5F"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BA8F21"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1BCCE"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5002F"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10</w:t>
            </w:r>
          </w:p>
        </w:tc>
        <w:tc>
          <w:tcPr>
            <w:tcW w:w="1096" w:type="dxa"/>
            <w:tcBorders>
              <w:top w:val="single" w:sz="4" w:space="0" w:color="auto"/>
              <w:left w:val="single" w:sz="4" w:space="0" w:color="auto"/>
              <w:bottom w:val="single" w:sz="4" w:space="0" w:color="auto"/>
              <w:right w:val="single" w:sz="4" w:space="0" w:color="auto"/>
            </w:tcBorders>
          </w:tcPr>
          <w:p w14:paraId="4264BA47"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3.34=3</w:t>
            </w:r>
          </w:p>
        </w:tc>
        <w:tc>
          <w:tcPr>
            <w:tcW w:w="605" w:type="dxa"/>
            <w:tcBorders>
              <w:top w:val="single" w:sz="4" w:space="0" w:color="auto"/>
              <w:left w:val="single" w:sz="4" w:space="0" w:color="auto"/>
              <w:bottom w:val="single" w:sz="4" w:space="0" w:color="auto"/>
              <w:right w:val="single" w:sz="4" w:space="0" w:color="auto"/>
            </w:tcBorders>
          </w:tcPr>
          <w:p w14:paraId="2D4B2044"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G</w:t>
            </w:r>
          </w:p>
        </w:tc>
      </w:tr>
      <w:tr w:rsidR="00F15EE5" w:rsidRPr="001D0AA0" w14:paraId="397ED7F8" w14:textId="77777777" w:rsidTr="0011364E">
        <w:trPr>
          <w:trHeight w:val="300"/>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3C40CC"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12</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EA6C8"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RD 12</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103E0"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E6B35"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3D15D"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37FA1"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9</w:t>
            </w:r>
          </w:p>
        </w:tc>
        <w:tc>
          <w:tcPr>
            <w:tcW w:w="1096" w:type="dxa"/>
            <w:tcBorders>
              <w:top w:val="single" w:sz="4" w:space="0" w:color="auto"/>
              <w:left w:val="single" w:sz="4" w:space="0" w:color="auto"/>
              <w:bottom w:val="single" w:sz="4" w:space="0" w:color="auto"/>
              <w:right w:val="single" w:sz="4" w:space="0" w:color="auto"/>
            </w:tcBorders>
          </w:tcPr>
          <w:p w14:paraId="70C408B8"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w:t>
            </w:r>
          </w:p>
        </w:tc>
        <w:tc>
          <w:tcPr>
            <w:tcW w:w="605" w:type="dxa"/>
            <w:tcBorders>
              <w:top w:val="single" w:sz="4" w:space="0" w:color="auto"/>
              <w:left w:val="single" w:sz="4" w:space="0" w:color="auto"/>
              <w:bottom w:val="single" w:sz="4" w:space="0" w:color="auto"/>
              <w:right w:val="single" w:sz="4" w:space="0" w:color="auto"/>
            </w:tcBorders>
          </w:tcPr>
          <w:p w14:paraId="2B8F74C1"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G</w:t>
            </w:r>
          </w:p>
        </w:tc>
      </w:tr>
      <w:tr w:rsidR="00F15EE5" w:rsidRPr="001D0AA0" w14:paraId="14DF9B1A" w14:textId="77777777" w:rsidTr="0011364E">
        <w:trPr>
          <w:trHeight w:val="300"/>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0265A"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13</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C1BB2"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RD 13</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F3CB4"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89259"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30259"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DFC01"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7</w:t>
            </w:r>
          </w:p>
        </w:tc>
        <w:tc>
          <w:tcPr>
            <w:tcW w:w="1096" w:type="dxa"/>
            <w:tcBorders>
              <w:top w:val="single" w:sz="4" w:space="0" w:color="auto"/>
              <w:left w:val="single" w:sz="4" w:space="0" w:color="auto"/>
              <w:bottom w:val="single" w:sz="4" w:space="0" w:color="auto"/>
              <w:right w:val="single" w:sz="4" w:space="0" w:color="auto"/>
            </w:tcBorders>
          </w:tcPr>
          <w:p w14:paraId="6AD9A3E1"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2.34=2</w:t>
            </w:r>
          </w:p>
        </w:tc>
        <w:tc>
          <w:tcPr>
            <w:tcW w:w="605" w:type="dxa"/>
            <w:tcBorders>
              <w:top w:val="single" w:sz="4" w:space="0" w:color="auto"/>
              <w:left w:val="single" w:sz="4" w:space="0" w:color="auto"/>
              <w:bottom w:val="single" w:sz="4" w:space="0" w:color="auto"/>
              <w:right w:val="single" w:sz="4" w:space="0" w:color="auto"/>
            </w:tcBorders>
          </w:tcPr>
          <w:p w14:paraId="3A70CFC5"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S</w:t>
            </w:r>
          </w:p>
        </w:tc>
      </w:tr>
      <w:tr w:rsidR="00F15EE5" w:rsidRPr="001D0AA0" w14:paraId="24E80FFA" w14:textId="77777777" w:rsidTr="0011364E">
        <w:trPr>
          <w:trHeight w:val="300"/>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DE273"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14</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543DA"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RD 14</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8AF26"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4</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44468"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13083"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EC631"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11</w:t>
            </w:r>
          </w:p>
        </w:tc>
        <w:tc>
          <w:tcPr>
            <w:tcW w:w="1096" w:type="dxa"/>
            <w:tcBorders>
              <w:top w:val="single" w:sz="4" w:space="0" w:color="auto"/>
              <w:left w:val="single" w:sz="4" w:space="0" w:color="auto"/>
              <w:bottom w:val="single" w:sz="4" w:space="0" w:color="auto"/>
              <w:right w:val="single" w:sz="4" w:space="0" w:color="auto"/>
            </w:tcBorders>
          </w:tcPr>
          <w:p w14:paraId="5BD60CE8"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3.67=4</w:t>
            </w:r>
          </w:p>
        </w:tc>
        <w:tc>
          <w:tcPr>
            <w:tcW w:w="605" w:type="dxa"/>
            <w:tcBorders>
              <w:top w:val="single" w:sz="4" w:space="0" w:color="auto"/>
              <w:left w:val="single" w:sz="4" w:space="0" w:color="auto"/>
              <w:bottom w:val="single" w:sz="4" w:space="0" w:color="auto"/>
              <w:right w:val="single" w:sz="4" w:space="0" w:color="auto"/>
            </w:tcBorders>
          </w:tcPr>
          <w:p w14:paraId="3DBA0895"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VG</w:t>
            </w:r>
          </w:p>
        </w:tc>
      </w:tr>
      <w:tr w:rsidR="00F15EE5" w:rsidRPr="001D0AA0" w14:paraId="32EF6BCC" w14:textId="77777777" w:rsidTr="0011364E">
        <w:trPr>
          <w:trHeight w:val="300"/>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9A71C"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15</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CCD56"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RD 15</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E594D"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49899"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ECCD9"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455B33"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6</w:t>
            </w:r>
          </w:p>
        </w:tc>
        <w:tc>
          <w:tcPr>
            <w:tcW w:w="1096" w:type="dxa"/>
            <w:tcBorders>
              <w:top w:val="single" w:sz="4" w:space="0" w:color="auto"/>
              <w:left w:val="single" w:sz="4" w:space="0" w:color="auto"/>
              <w:bottom w:val="single" w:sz="4" w:space="0" w:color="auto"/>
              <w:right w:val="single" w:sz="4" w:space="0" w:color="auto"/>
            </w:tcBorders>
          </w:tcPr>
          <w:p w14:paraId="48C8A079"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w:t>
            </w:r>
          </w:p>
        </w:tc>
        <w:tc>
          <w:tcPr>
            <w:tcW w:w="605" w:type="dxa"/>
            <w:tcBorders>
              <w:top w:val="single" w:sz="4" w:space="0" w:color="auto"/>
              <w:left w:val="single" w:sz="4" w:space="0" w:color="auto"/>
              <w:bottom w:val="single" w:sz="4" w:space="0" w:color="auto"/>
              <w:right w:val="single" w:sz="4" w:space="0" w:color="auto"/>
            </w:tcBorders>
          </w:tcPr>
          <w:p w14:paraId="53C11FD7"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S</w:t>
            </w:r>
          </w:p>
        </w:tc>
      </w:tr>
      <w:tr w:rsidR="00F15EE5" w:rsidRPr="001D0AA0" w14:paraId="11116220" w14:textId="77777777" w:rsidTr="0011364E">
        <w:trPr>
          <w:trHeight w:val="300"/>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75225"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16</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7118A"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RD 16</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8822C"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69DD1"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11E83"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C5B49"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9</w:t>
            </w:r>
          </w:p>
        </w:tc>
        <w:tc>
          <w:tcPr>
            <w:tcW w:w="1096" w:type="dxa"/>
            <w:tcBorders>
              <w:top w:val="single" w:sz="4" w:space="0" w:color="auto"/>
              <w:left w:val="single" w:sz="4" w:space="0" w:color="auto"/>
              <w:bottom w:val="single" w:sz="4" w:space="0" w:color="auto"/>
              <w:right w:val="single" w:sz="4" w:space="0" w:color="auto"/>
            </w:tcBorders>
          </w:tcPr>
          <w:p w14:paraId="49E6D53D"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w:t>
            </w:r>
          </w:p>
        </w:tc>
        <w:tc>
          <w:tcPr>
            <w:tcW w:w="605" w:type="dxa"/>
            <w:tcBorders>
              <w:top w:val="single" w:sz="4" w:space="0" w:color="auto"/>
              <w:left w:val="single" w:sz="4" w:space="0" w:color="auto"/>
              <w:bottom w:val="single" w:sz="4" w:space="0" w:color="auto"/>
              <w:right w:val="single" w:sz="4" w:space="0" w:color="auto"/>
            </w:tcBorders>
          </w:tcPr>
          <w:p w14:paraId="378F5735"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G</w:t>
            </w:r>
          </w:p>
        </w:tc>
      </w:tr>
      <w:tr w:rsidR="00F15EE5" w:rsidRPr="001D0AA0" w14:paraId="38C21959" w14:textId="77777777" w:rsidTr="0011364E">
        <w:trPr>
          <w:trHeight w:val="300"/>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E1F3E"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17</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18183"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RD 17</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25F52"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FB9BC"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53F2E"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5B868"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8</w:t>
            </w:r>
          </w:p>
        </w:tc>
        <w:tc>
          <w:tcPr>
            <w:tcW w:w="1096" w:type="dxa"/>
            <w:tcBorders>
              <w:top w:val="single" w:sz="4" w:space="0" w:color="auto"/>
              <w:left w:val="single" w:sz="4" w:space="0" w:color="auto"/>
              <w:bottom w:val="single" w:sz="4" w:space="0" w:color="auto"/>
              <w:right w:val="single" w:sz="4" w:space="0" w:color="auto"/>
            </w:tcBorders>
          </w:tcPr>
          <w:p w14:paraId="78A02872"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2.67=3</w:t>
            </w:r>
          </w:p>
        </w:tc>
        <w:tc>
          <w:tcPr>
            <w:tcW w:w="605" w:type="dxa"/>
            <w:tcBorders>
              <w:top w:val="single" w:sz="4" w:space="0" w:color="auto"/>
              <w:left w:val="single" w:sz="4" w:space="0" w:color="auto"/>
              <w:bottom w:val="single" w:sz="4" w:space="0" w:color="auto"/>
              <w:right w:val="single" w:sz="4" w:space="0" w:color="auto"/>
            </w:tcBorders>
          </w:tcPr>
          <w:p w14:paraId="333CA63C"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G</w:t>
            </w:r>
          </w:p>
        </w:tc>
      </w:tr>
    </w:tbl>
    <w:p w14:paraId="363DFB1C" w14:textId="77777777" w:rsidR="005A6890" w:rsidRPr="001D0AA0" w:rsidRDefault="005A6890" w:rsidP="001D0AA0">
      <w:pPr>
        <w:shd w:val="clear" w:color="auto" w:fill="FFFFFF" w:themeFill="background1"/>
        <w:spacing w:line="240" w:lineRule="auto"/>
        <w:jc w:val="center"/>
        <w:rPr>
          <w:rFonts w:ascii="Times New Roman" w:eastAsia="Times New Roman" w:hAnsi="Times New Roman" w:cs="Times New Roman"/>
          <w:color w:val="000000"/>
          <w:sz w:val="20"/>
          <w:szCs w:val="20"/>
        </w:rPr>
        <w:sectPr w:rsidR="005A6890" w:rsidRPr="001D0AA0" w:rsidSect="00082A3A">
          <w:headerReference w:type="default" r:id="rId57"/>
          <w:footerReference w:type="default" r:id="rId58"/>
          <w:pgSz w:w="11906" w:h="16838"/>
          <w:pgMar w:top="2268" w:right="1701" w:bottom="1701" w:left="2268" w:header="708" w:footer="708" w:gutter="0"/>
          <w:pgNumType w:start="40"/>
          <w:cols w:space="708"/>
          <w:docGrid w:linePitch="360"/>
        </w:sectPr>
      </w:pPr>
    </w:p>
    <w:tbl>
      <w:tblPr>
        <w:tblW w:w="8520" w:type="dxa"/>
        <w:tblInd w:w="93" w:type="dxa"/>
        <w:tblLook w:val="04A0" w:firstRow="1" w:lastRow="0" w:firstColumn="1" w:lastColumn="0" w:noHBand="0" w:noVBand="1"/>
      </w:tblPr>
      <w:tblGrid>
        <w:gridCol w:w="461"/>
        <w:gridCol w:w="1397"/>
        <w:gridCol w:w="1149"/>
        <w:gridCol w:w="977"/>
        <w:gridCol w:w="1560"/>
        <w:gridCol w:w="1275"/>
        <w:gridCol w:w="1096"/>
        <w:gridCol w:w="605"/>
      </w:tblGrid>
      <w:tr w:rsidR="00F15EE5" w:rsidRPr="001D0AA0" w14:paraId="55B57F4C" w14:textId="77777777" w:rsidTr="0011364E">
        <w:trPr>
          <w:trHeight w:val="300"/>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3451A" w14:textId="1BA8CFF0"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lastRenderedPageBreak/>
              <w:t>18</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E9AC9"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RD 18</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4EE88"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5</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FA542"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3A441"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C10BD6"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12</w:t>
            </w:r>
          </w:p>
        </w:tc>
        <w:tc>
          <w:tcPr>
            <w:tcW w:w="1096" w:type="dxa"/>
            <w:tcBorders>
              <w:top w:val="single" w:sz="4" w:space="0" w:color="auto"/>
              <w:left w:val="single" w:sz="4" w:space="0" w:color="auto"/>
              <w:bottom w:val="single" w:sz="4" w:space="0" w:color="auto"/>
              <w:right w:val="single" w:sz="4" w:space="0" w:color="auto"/>
            </w:tcBorders>
          </w:tcPr>
          <w:p w14:paraId="41EFC963"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4</w:t>
            </w:r>
          </w:p>
        </w:tc>
        <w:tc>
          <w:tcPr>
            <w:tcW w:w="605" w:type="dxa"/>
            <w:tcBorders>
              <w:top w:val="single" w:sz="4" w:space="0" w:color="auto"/>
              <w:left w:val="single" w:sz="4" w:space="0" w:color="auto"/>
              <w:bottom w:val="single" w:sz="4" w:space="0" w:color="auto"/>
              <w:right w:val="single" w:sz="4" w:space="0" w:color="auto"/>
            </w:tcBorders>
          </w:tcPr>
          <w:p w14:paraId="270DC118"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VG</w:t>
            </w:r>
          </w:p>
        </w:tc>
      </w:tr>
      <w:tr w:rsidR="00F15EE5" w:rsidRPr="001D0AA0" w14:paraId="1D17027D" w14:textId="77777777" w:rsidTr="0011364E">
        <w:trPr>
          <w:trHeight w:val="300"/>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16EB0"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19</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6014E1"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RD 19</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DC565"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5A7C60"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229B2"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65BB1"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6</w:t>
            </w:r>
          </w:p>
        </w:tc>
        <w:tc>
          <w:tcPr>
            <w:tcW w:w="1096" w:type="dxa"/>
            <w:tcBorders>
              <w:top w:val="single" w:sz="4" w:space="0" w:color="auto"/>
              <w:left w:val="single" w:sz="4" w:space="0" w:color="auto"/>
              <w:bottom w:val="single" w:sz="4" w:space="0" w:color="auto"/>
              <w:right w:val="single" w:sz="4" w:space="0" w:color="auto"/>
            </w:tcBorders>
          </w:tcPr>
          <w:p w14:paraId="775880D2"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w:t>
            </w:r>
          </w:p>
        </w:tc>
        <w:tc>
          <w:tcPr>
            <w:tcW w:w="605" w:type="dxa"/>
            <w:tcBorders>
              <w:top w:val="single" w:sz="4" w:space="0" w:color="auto"/>
              <w:left w:val="single" w:sz="4" w:space="0" w:color="auto"/>
              <w:bottom w:val="single" w:sz="4" w:space="0" w:color="auto"/>
              <w:right w:val="single" w:sz="4" w:space="0" w:color="auto"/>
            </w:tcBorders>
          </w:tcPr>
          <w:p w14:paraId="1952EB3B"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S</w:t>
            </w:r>
          </w:p>
        </w:tc>
      </w:tr>
      <w:tr w:rsidR="00F15EE5" w:rsidRPr="001D0AA0" w14:paraId="4B91DF61" w14:textId="77777777" w:rsidTr="0011364E">
        <w:trPr>
          <w:trHeight w:val="300"/>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736E6"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20</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1E5F3"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RD 20</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F97A9"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9F5F4"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D5707"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062AA"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11</w:t>
            </w:r>
          </w:p>
        </w:tc>
        <w:tc>
          <w:tcPr>
            <w:tcW w:w="1096" w:type="dxa"/>
            <w:tcBorders>
              <w:top w:val="single" w:sz="4" w:space="0" w:color="auto"/>
              <w:left w:val="single" w:sz="4" w:space="0" w:color="auto"/>
              <w:bottom w:val="single" w:sz="4" w:space="0" w:color="auto"/>
              <w:right w:val="single" w:sz="4" w:space="0" w:color="auto"/>
            </w:tcBorders>
          </w:tcPr>
          <w:p w14:paraId="4095D34C"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3.67=4</w:t>
            </w:r>
          </w:p>
        </w:tc>
        <w:tc>
          <w:tcPr>
            <w:tcW w:w="605" w:type="dxa"/>
            <w:tcBorders>
              <w:top w:val="single" w:sz="4" w:space="0" w:color="auto"/>
              <w:left w:val="single" w:sz="4" w:space="0" w:color="auto"/>
              <w:bottom w:val="single" w:sz="4" w:space="0" w:color="auto"/>
              <w:right w:val="single" w:sz="4" w:space="0" w:color="auto"/>
            </w:tcBorders>
          </w:tcPr>
          <w:p w14:paraId="4ED7E5A6"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VG</w:t>
            </w:r>
          </w:p>
        </w:tc>
      </w:tr>
      <w:tr w:rsidR="00F15EE5" w:rsidRPr="001D0AA0" w14:paraId="35ECFA03" w14:textId="77777777" w:rsidTr="0011364E">
        <w:trPr>
          <w:trHeight w:val="300"/>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3706B"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21</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C8D17"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RD 21</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D8B7D"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4</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D160C"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3A9D1"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E6A080"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11</w:t>
            </w:r>
          </w:p>
        </w:tc>
        <w:tc>
          <w:tcPr>
            <w:tcW w:w="1096" w:type="dxa"/>
            <w:tcBorders>
              <w:top w:val="single" w:sz="4" w:space="0" w:color="auto"/>
              <w:left w:val="single" w:sz="4" w:space="0" w:color="auto"/>
              <w:bottom w:val="single" w:sz="4" w:space="0" w:color="auto"/>
              <w:right w:val="single" w:sz="4" w:space="0" w:color="auto"/>
            </w:tcBorders>
          </w:tcPr>
          <w:p w14:paraId="0EA825B8"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3.67=4</w:t>
            </w:r>
          </w:p>
        </w:tc>
        <w:tc>
          <w:tcPr>
            <w:tcW w:w="605" w:type="dxa"/>
            <w:tcBorders>
              <w:top w:val="single" w:sz="4" w:space="0" w:color="auto"/>
              <w:left w:val="single" w:sz="4" w:space="0" w:color="auto"/>
              <w:bottom w:val="single" w:sz="4" w:space="0" w:color="auto"/>
              <w:right w:val="single" w:sz="4" w:space="0" w:color="auto"/>
            </w:tcBorders>
          </w:tcPr>
          <w:p w14:paraId="63BBC7CD"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VG</w:t>
            </w:r>
          </w:p>
        </w:tc>
      </w:tr>
      <w:tr w:rsidR="00F15EE5" w:rsidRPr="001D0AA0" w14:paraId="1A74CED3" w14:textId="77777777" w:rsidTr="0011364E">
        <w:trPr>
          <w:trHeight w:val="300"/>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00633"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22</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ACCD0"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RD 22</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00BD3"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4</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26356"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9B13C"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12037"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10</w:t>
            </w:r>
          </w:p>
        </w:tc>
        <w:tc>
          <w:tcPr>
            <w:tcW w:w="1096" w:type="dxa"/>
            <w:tcBorders>
              <w:top w:val="single" w:sz="4" w:space="0" w:color="auto"/>
              <w:left w:val="single" w:sz="4" w:space="0" w:color="auto"/>
              <w:bottom w:val="single" w:sz="4" w:space="0" w:color="auto"/>
              <w:right w:val="single" w:sz="4" w:space="0" w:color="auto"/>
            </w:tcBorders>
          </w:tcPr>
          <w:p w14:paraId="231DBA85"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3.34=3</w:t>
            </w:r>
          </w:p>
        </w:tc>
        <w:tc>
          <w:tcPr>
            <w:tcW w:w="605" w:type="dxa"/>
            <w:tcBorders>
              <w:top w:val="single" w:sz="4" w:space="0" w:color="auto"/>
              <w:left w:val="single" w:sz="4" w:space="0" w:color="auto"/>
              <w:bottom w:val="single" w:sz="4" w:space="0" w:color="auto"/>
              <w:right w:val="single" w:sz="4" w:space="0" w:color="auto"/>
            </w:tcBorders>
          </w:tcPr>
          <w:p w14:paraId="4689404E"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G</w:t>
            </w:r>
          </w:p>
        </w:tc>
      </w:tr>
      <w:tr w:rsidR="00F15EE5" w:rsidRPr="001D0AA0" w14:paraId="7942314A" w14:textId="77777777" w:rsidTr="0011364E">
        <w:trPr>
          <w:trHeight w:val="300"/>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F2A01"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23</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B286D"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RD 23</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AC30D"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5</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9A150"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E60DE"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6E037"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12</w:t>
            </w:r>
          </w:p>
        </w:tc>
        <w:tc>
          <w:tcPr>
            <w:tcW w:w="1096" w:type="dxa"/>
            <w:tcBorders>
              <w:top w:val="single" w:sz="4" w:space="0" w:color="auto"/>
              <w:left w:val="single" w:sz="4" w:space="0" w:color="auto"/>
              <w:bottom w:val="single" w:sz="4" w:space="0" w:color="auto"/>
              <w:right w:val="single" w:sz="4" w:space="0" w:color="auto"/>
            </w:tcBorders>
          </w:tcPr>
          <w:p w14:paraId="09348756"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4</w:t>
            </w:r>
          </w:p>
        </w:tc>
        <w:tc>
          <w:tcPr>
            <w:tcW w:w="605" w:type="dxa"/>
            <w:tcBorders>
              <w:top w:val="single" w:sz="4" w:space="0" w:color="auto"/>
              <w:left w:val="single" w:sz="4" w:space="0" w:color="auto"/>
              <w:bottom w:val="single" w:sz="4" w:space="0" w:color="auto"/>
              <w:right w:val="single" w:sz="4" w:space="0" w:color="auto"/>
            </w:tcBorders>
          </w:tcPr>
          <w:p w14:paraId="3F389894"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VG</w:t>
            </w:r>
          </w:p>
        </w:tc>
      </w:tr>
      <w:tr w:rsidR="00F15EE5" w:rsidRPr="001D0AA0" w14:paraId="314B49A3" w14:textId="77777777" w:rsidTr="0011364E">
        <w:trPr>
          <w:trHeight w:val="300"/>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9E7AE"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24</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9EB88"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RD 24</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D9AD9"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4</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A3387"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77A77"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1F875"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12</w:t>
            </w:r>
          </w:p>
        </w:tc>
        <w:tc>
          <w:tcPr>
            <w:tcW w:w="1096" w:type="dxa"/>
            <w:tcBorders>
              <w:top w:val="single" w:sz="4" w:space="0" w:color="auto"/>
              <w:left w:val="single" w:sz="4" w:space="0" w:color="auto"/>
              <w:bottom w:val="single" w:sz="4" w:space="0" w:color="auto"/>
              <w:right w:val="single" w:sz="4" w:space="0" w:color="auto"/>
            </w:tcBorders>
          </w:tcPr>
          <w:p w14:paraId="2CD55016"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4</w:t>
            </w:r>
          </w:p>
        </w:tc>
        <w:tc>
          <w:tcPr>
            <w:tcW w:w="605" w:type="dxa"/>
            <w:tcBorders>
              <w:top w:val="single" w:sz="4" w:space="0" w:color="auto"/>
              <w:left w:val="single" w:sz="4" w:space="0" w:color="auto"/>
              <w:bottom w:val="single" w:sz="4" w:space="0" w:color="auto"/>
              <w:right w:val="single" w:sz="4" w:space="0" w:color="auto"/>
            </w:tcBorders>
          </w:tcPr>
          <w:p w14:paraId="0E6E1C95"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VG</w:t>
            </w:r>
          </w:p>
        </w:tc>
      </w:tr>
      <w:tr w:rsidR="00F15EE5" w:rsidRPr="001D0AA0" w14:paraId="03D06336" w14:textId="77777777" w:rsidTr="0011364E">
        <w:trPr>
          <w:trHeight w:val="300"/>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4ACF6"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25</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C1C6E"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RD 25</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B713E"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423BB"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B65FE"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4AFCB"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11</w:t>
            </w:r>
          </w:p>
        </w:tc>
        <w:tc>
          <w:tcPr>
            <w:tcW w:w="1096" w:type="dxa"/>
            <w:tcBorders>
              <w:top w:val="single" w:sz="4" w:space="0" w:color="auto"/>
              <w:left w:val="single" w:sz="4" w:space="0" w:color="auto"/>
              <w:bottom w:val="single" w:sz="4" w:space="0" w:color="auto"/>
              <w:right w:val="single" w:sz="4" w:space="0" w:color="auto"/>
            </w:tcBorders>
          </w:tcPr>
          <w:p w14:paraId="6E88D583"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3.67=4</w:t>
            </w:r>
          </w:p>
        </w:tc>
        <w:tc>
          <w:tcPr>
            <w:tcW w:w="605" w:type="dxa"/>
            <w:tcBorders>
              <w:top w:val="single" w:sz="4" w:space="0" w:color="auto"/>
              <w:left w:val="single" w:sz="4" w:space="0" w:color="auto"/>
              <w:bottom w:val="single" w:sz="4" w:space="0" w:color="auto"/>
              <w:right w:val="single" w:sz="4" w:space="0" w:color="auto"/>
            </w:tcBorders>
          </w:tcPr>
          <w:p w14:paraId="1273E978"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VG</w:t>
            </w:r>
          </w:p>
        </w:tc>
      </w:tr>
      <w:tr w:rsidR="00F15EE5" w:rsidRPr="001D0AA0" w14:paraId="2F8F0986" w14:textId="77777777" w:rsidTr="0011364E">
        <w:trPr>
          <w:trHeight w:val="300"/>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AAE16"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26</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566EC"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RD 26</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A38FC"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8FFCE"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A36AA"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FCD67"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9</w:t>
            </w:r>
          </w:p>
        </w:tc>
        <w:tc>
          <w:tcPr>
            <w:tcW w:w="1096" w:type="dxa"/>
            <w:tcBorders>
              <w:top w:val="single" w:sz="4" w:space="0" w:color="auto"/>
              <w:left w:val="single" w:sz="4" w:space="0" w:color="auto"/>
              <w:bottom w:val="single" w:sz="4" w:space="0" w:color="auto"/>
              <w:right w:val="single" w:sz="4" w:space="0" w:color="auto"/>
            </w:tcBorders>
          </w:tcPr>
          <w:p w14:paraId="1FF7EAB8"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w:t>
            </w:r>
          </w:p>
        </w:tc>
        <w:tc>
          <w:tcPr>
            <w:tcW w:w="605" w:type="dxa"/>
            <w:tcBorders>
              <w:top w:val="single" w:sz="4" w:space="0" w:color="auto"/>
              <w:left w:val="single" w:sz="4" w:space="0" w:color="auto"/>
              <w:bottom w:val="single" w:sz="4" w:space="0" w:color="auto"/>
              <w:right w:val="single" w:sz="4" w:space="0" w:color="auto"/>
            </w:tcBorders>
          </w:tcPr>
          <w:p w14:paraId="04F469E4"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G</w:t>
            </w:r>
          </w:p>
        </w:tc>
      </w:tr>
    </w:tbl>
    <w:p w14:paraId="1D6D2E47" w14:textId="77777777" w:rsidR="00F15EE5" w:rsidRDefault="00F15EE5" w:rsidP="00E951A8">
      <w:pPr>
        <w:pStyle w:val="ListParagraph"/>
        <w:shd w:val="clear" w:color="auto" w:fill="FFFFFF" w:themeFill="background1"/>
        <w:spacing w:line="360" w:lineRule="auto"/>
        <w:ind w:left="1797"/>
        <w:jc w:val="center"/>
        <w:rPr>
          <w:rFonts w:ascii="Times New Roman" w:hAnsi="Times New Roman" w:cs="Times New Roman"/>
          <w:b/>
          <w:sz w:val="24"/>
          <w:szCs w:val="24"/>
        </w:rPr>
      </w:pPr>
    </w:p>
    <w:p w14:paraId="05503702" w14:textId="75DC675B" w:rsidR="00F15EE5" w:rsidRDefault="00F15EE5" w:rsidP="005A689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Post-test</w:t>
      </w:r>
    </w:p>
    <w:p w14:paraId="715B08FD" w14:textId="77777777" w:rsidR="00F15EE5" w:rsidRPr="00444D67" w:rsidRDefault="00F15EE5" w:rsidP="00E951A8">
      <w:pPr>
        <w:pStyle w:val="ListParagraph"/>
        <w:shd w:val="clear" w:color="auto" w:fill="FFFFFF" w:themeFill="background1"/>
        <w:spacing w:line="360" w:lineRule="auto"/>
        <w:ind w:left="1797"/>
        <w:jc w:val="center"/>
        <w:rPr>
          <w:rFonts w:ascii="Times New Roman" w:hAnsi="Times New Roman" w:cs="Times New Roman"/>
          <w:b/>
          <w:sz w:val="24"/>
          <w:szCs w:val="24"/>
        </w:rPr>
      </w:pPr>
      <w:r w:rsidRPr="00444D67">
        <w:rPr>
          <w:rFonts w:ascii="Times New Roman" w:hAnsi="Times New Roman" w:cs="Times New Roman"/>
          <w:b/>
          <w:sz w:val="24"/>
          <w:szCs w:val="24"/>
        </w:rPr>
        <w:t>The Score of Students’ Speaking Skill in the Post-test</w:t>
      </w:r>
    </w:p>
    <w:tbl>
      <w:tblPr>
        <w:tblW w:w="85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
        <w:gridCol w:w="549"/>
        <w:gridCol w:w="1311"/>
        <w:gridCol w:w="13"/>
        <w:gridCol w:w="1104"/>
        <w:gridCol w:w="20"/>
        <w:gridCol w:w="972"/>
        <w:gridCol w:w="202"/>
        <w:gridCol w:w="1208"/>
        <w:gridCol w:w="150"/>
        <w:gridCol w:w="973"/>
        <w:gridCol w:w="302"/>
        <w:gridCol w:w="549"/>
        <w:gridCol w:w="585"/>
        <w:gridCol w:w="146"/>
        <w:gridCol w:w="421"/>
      </w:tblGrid>
      <w:tr w:rsidR="00F15EE5" w:rsidRPr="001D0AA0" w14:paraId="1A430E3B" w14:textId="77777777" w:rsidTr="00966400">
        <w:trPr>
          <w:trHeight w:val="300"/>
        </w:trPr>
        <w:tc>
          <w:tcPr>
            <w:tcW w:w="564" w:type="dxa"/>
            <w:gridSpan w:val="2"/>
            <w:vMerge w:val="restart"/>
            <w:shd w:val="clear" w:color="auto" w:fill="auto"/>
            <w:noWrap/>
            <w:vAlign w:val="bottom"/>
            <w:hideMark/>
          </w:tcPr>
          <w:p w14:paraId="4C74B3C4" w14:textId="77777777" w:rsidR="00F15EE5" w:rsidRPr="001D0AA0" w:rsidRDefault="00F15EE5" w:rsidP="001D0AA0">
            <w:pPr>
              <w:shd w:val="clear" w:color="auto" w:fill="FFFFFF" w:themeFill="background1"/>
              <w:spacing w:line="240" w:lineRule="auto"/>
              <w:ind w:right="1"/>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b/>
                <w:bCs/>
                <w:sz w:val="20"/>
                <w:szCs w:val="20"/>
              </w:rPr>
              <w:t>No</w:t>
            </w:r>
          </w:p>
        </w:tc>
        <w:tc>
          <w:tcPr>
            <w:tcW w:w="1311" w:type="dxa"/>
            <w:vMerge w:val="restart"/>
            <w:shd w:val="clear" w:color="auto" w:fill="auto"/>
            <w:noWrap/>
            <w:vAlign w:val="bottom"/>
            <w:hideMark/>
          </w:tcPr>
          <w:p w14:paraId="342148BC"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Respondents</w:t>
            </w:r>
          </w:p>
        </w:tc>
        <w:tc>
          <w:tcPr>
            <w:tcW w:w="4944" w:type="dxa"/>
            <w:gridSpan w:val="9"/>
            <w:shd w:val="clear" w:color="auto" w:fill="auto"/>
            <w:noWrap/>
            <w:vAlign w:val="bottom"/>
            <w:hideMark/>
          </w:tcPr>
          <w:p w14:paraId="7BF028AA"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Three Aspects of Students’ Speaking Skill</w:t>
            </w:r>
          </w:p>
        </w:tc>
        <w:tc>
          <w:tcPr>
            <w:tcW w:w="1134" w:type="dxa"/>
            <w:gridSpan w:val="2"/>
            <w:vMerge w:val="restart"/>
          </w:tcPr>
          <w:p w14:paraId="4754EFD4"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 xml:space="preserve">Final </w:t>
            </w:r>
          </w:p>
          <w:p w14:paraId="20816B6A"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Score</w:t>
            </w:r>
          </w:p>
        </w:tc>
        <w:tc>
          <w:tcPr>
            <w:tcW w:w="567" w:type="dxa"/>
            <w:gridSpan w:val="2"/>
            <w:vMerge w:val="restart"/>
          </w:tcPr>
          <w:p w14:paraId="20027B5B"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 xml:space="preserve">Level </w:t>
            </w:r>
          </w:p>
        </w:tc>
      </w:tr>
      <w:tr w:rsidR="00F15EE5" w:rsidRPr="001D0AA0" w14:paraId="705D1EB8" w14:textId="77777777" w:rsidTr="00966400">
        <w:trPr>
          <w:trHeight w:val="300"/>
        </w:trPr>
        <w:tc>
          <w:tcPr>
            <w:tcW w:w="564" w:type="dxa"/>
            <w:gridSpan w:val="2"/>
            <w:vMerge/>
            <w:shd w:val="clear" w:color="4F81BD" w:fill="4F81BD"/>
            <w:noWrap/>
            <w:vAlign w:val="bottom"/>
            <w:hideMark/>
          </w:tcPr>
          <w:p w14:paraId="19859B71" w14:textId="77777777" w:rsidR="00F15EE5" w:rsidRPr="001D0AA0" w:rsidRDefault="00F15EE5" w:rsidP="001D0AA0">
            <w:pPr>
              <w:shd w:val="clear" w:color="auto" w:fill="FFFFFF" w:themeFill="background1"/>
              <w:spacing w:line="240" w:lineRule="auto"/>
              <w:ind w:right="1"/>
              <w:jc w:val="center"/>
              <w:rPr>
                <w:rFonts w:ascii="Times New Roman" w:eastAsia="Times New Roman" w:hAnsi="Times New Roman" w:cs="Times New Roman"/>
                <w:b/>
                <w:bCs/>
                <w:color w:val="FFFFFF"/>
                <w:sz w:val="20"/>
                <w:szCs w:val="20"/>
              </w:rPr>
            </w:pPr>
          </w:p>
        </w:tc>
        <w:tc>
          <w:tcPr>
            <w:tcW w:w="1311" w:type="dxa"/>
            <w:vMerge/>
            <w:shd w:val="clear" w:color="4F81BD" w:fill="4F81BD"/>
            <w:noWrap/>
            <w:vAlign w:val="bottom"/>
            <w:hideMark/>
          </w:tcPr>
          <w:p w14:paraId="35A905C2"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b/>
                <w:bCs/>
                <w:color w:val="FFFFFF"/>
                <w:sz w:val="20"/>
                <w:szCs w:val="20"/>
              </w:rPr>
            </w:pPr>
          </w:p>
        </w:tc>
        <w:tc>
          <w:tcPr>
            <w:tcW w:w="1117" w:type="dxa"/>
            <w:gridSpan w:val="2"/>
            <w:shd w:val="clear" w:color="auto" w:fill="FFFFFF" w:themeFill="background1"/>
            <w:noWrap/>
            <w:vAlign w:val="bottom"/>
            <w:hideMark/>
          </w:tcPr>
          <w:p w14:paraId="304EB6CC" w14:textId="77777777" w:rsidR="00F15EE5" w:rsidRPr="001D0AA0" w:rsidRDefault="00F15EE5" w:rsidP="001D0AA0">
            <w:pPr>
              <w:shd w:val="clear" w:color="auto" w:fill="FFFFFF" w:themeFill="background1"/>
              <w:spacing w:line="240" w:lineRule="auto"/>
              <w:ind w:left="-125"/>
              <w:jc w:val="center"/>
              <w:rPr>
                <w:rFonts w:ascii="Times New Roman" w:eastAsia="Times New Roman" w:hAnsi="Times New Roman" w:cs="Times New Roman"/>
                <w:b/>
                <w:bCs/>
                <w:color w:val="FFFFFF"/>
                <w:sz w:val="20"/>
                <w:szCs w:val="20"/>
              </w:rPr>
            </w:pPr>
            <w:r w:rsidRPr="001D0AA0">
              <w:rPr>
                <w:rFonts w:ascii="Times New Roman" w:hAnsi="Times New Roman" w:cs="Times New Roman"/>
                <w:color w:val="000000"/>
                <w:sz w:val="20"/>
                <w:szCs w:val="20"/>
              </w:rPr>
              <w:t>Vocabulary</w:t>
            </w:r>
          </w:p>
        </w:tc>
        <w:tc>
          <w:tcPr>
            <w:tcW w:w="992" w:type="dxa"/>
            <w:gridSpan w:val="2"/>
            <w:shd w:val="clear" w:color="auto" w:fill="FFFFFF" w:themeFill="background1"/>
            <w:noWrap/>
            <w:vAlign w:val="bottom"/>
            <w:hideMark/>
          </w:tcPr>
          <w:p w14:paraId="56C78959"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b/>
                <w:bCs/>
                <w:color w:val="FFFFFF"/>
                <w:sz w:val="20"/>
                <w:szCs w:val="20"/>
              </w:rPr>
            </w:pPr>
            <w:r w:rsidRPr="001D0AA0">
              <w:rPr>
                <w:rFonts w:ascii="Times New Roman" w:eastAsia="Times New Roman" w:hAnsi="Times New Roman" w:cs="Times New Roman"/>
                <w:color w:val="000000"/>
                <w:sz w:val="20"/>
                <w:szCs w:val="20"/>
              </w:rPr>
              <w:t>Fluency</w:t>
            </w:r>
          </w:p>
        </w:tc>
        <w:tc>
          <w:tcPr>
            <w:tcW w:w="1560" w:type="dxa"/>
            <w:gridSpan w:val="3"/>
            <w:shd w:val="clear" w:color="auto" w:fill="FFFFFF" w:themeFill="background1"/>
            <w:noWrap/>
            <w:vAlign w:val="bottom"/>
            <w:hideMark/>
          </w:tcPr>
          <w:p w14:paraId="3FED01FC"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b/>
                <w:bCs/>
                <w:color w:val="FFFFFF"/>
                <w:sz w:val="20"/>
                <w:szCs w:val="20"/>
              </w:rPr>
            </w:pPr>
            <w:r w:rsidRPr="001D0AA0">
              <w:rPr>
                <w:rFonts w:ascii="Times New Roman" w:eastAsia="Times New Roman" w:hAnsi="Times New Roman" w:cs="Times New Roman"/>
                <w:color w:val="000000"/>
                <w:sz w:val="20"/>
                <w:szCs w:val="20"/>
              </w:rPr>
              <w:t>Comprehension</w:t>
            </w:r>
          </w:p>
        </w:tc>
        <w:tc>
          <w:tcPr>
            <w:tcW w:w="1275" w:type="dxa"/>
            <w:gridSpan w:val="2"/>
            <w:shd w:val="clear" w:color="auto" w:fill="FFFFFF" w:themeFill="background1"/>
            <w:noWrap/>
            <w:vAlign w:val="bottom"/>
            <w:hideMark/>
          </w:tcPr>
          <w:p w14:paraId="0271F48C"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b/>
                <w:bCs/>
                <w:color w:val="FFFFFF"/>
                <w:sz w:val="20"/>
                <w:szCs w:val="20"/>
              </w:rPr>
            </w:pPr>
            <w:r w:rsidRPr="001D0AA0">
              <w:rPr>
                <w:rFonts w:ascii="Times New Roman" w:eastAsia="Times New Roman" w:hAnsi="Times New Roman" w:cs="Times New Roman"/>
                <w:color w:val="000000"/>
                <w:sz w:val="20"/>
                <w:szCs w:val="20"/>
              </w:rPr>
              <w:t>All Score of Test</w:t>
            </w:r>
          </w:p>
        </w:tc>
        <w:tc>
          <w:tcPr>
            <w:tcW w:w="1134" w:type="dxa"/>
            <w:gridSpan w:val="2"/>
            <w:vMerge/>
            <w:shd w:val="clear" w:color="auto" w:fill="FFFFFF" w:themeFill="background1"/>
          </w:tcPr>
          <w:p w14:paraId="68BF43B9"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p>
        </w:tc>
        <w:tc>
          <w:tcPr>
            <w:tcW w:w="567" w:type="dxa"/>
            <w:gridSpan w:val="2"/>
            <w:vMerge/>
            <w:shd w:val="clear" w:color="auto" w:fill="FFFFFF" w:themeFill="background1"/>
          </w:tcPr>
          <w:p w14:paraId="0C95F823" w14:textId="77777777" w:rsidR="00F15EE5" w:rsidRPr="001D0AA0" w:rsidRDefault="00F15EE5" w:rsidP="001D0AA0">
            <w:pPr>
              <w:shd w:val="clear" w:color="auto" w:fill="FFFFFF" w:themeFill="background1"/>
              <w:spacing w:line="240" w:lineRule="auto"/>
              <w:jc w:val="center"/>
              <w:rPr>
                <w:rFonts w:ascii="Times New Roman" w:eastAsia="Times New Roman" w:hAnsi="Times New Roman" w:cs="Times New Roman"/>
                <w:color w:val="000000"/>
                <w:sz w:val="20"/>
                <w:szCs w:val="20"/>
              </w:rPr>
            </w:pPr>
          </w:p>
        </w:tc>
      </w:tr>
      <w:tr w:rsidR="00F15EE5" w:rsidRPr="001D0AA0" w14:paraId="2F561862" w14:textId="77777777" w:rsidTr="00966400">
        <w:trPr>
          <w:trHeight w:val="300"/>
        </w:trPr>
        <w:tc>
          <w:tcPr>
            <w:tcW w:w="564" w:type="dxa"/>
            <w:gridSpan w:val="2"/>
            <w:shd w:val="clear" w:color="auto" w:fill="FFFFFF" w:themeFill="background1"/>
            <w:noWrap/>
            <w:hideMark/>
          </w:tcPr>
          <w:p w14:paraId="3F70680A" w14:textId="77777777" w:rsidR="00F15EE5" w:rsidRPr="001D0AA0" w:rsidRDefault="00F15EE5" w:rsidP="001D0AA0">
            <w:pPr>
              <w:spacing w:line="240" w:lineRule="auto"/>
              <w:ind w:left="193" w:right="1" w:hanging="284"/>
              <w:jc w:val="center"/>
              <w:rPr>
                <w:rFonts w:ascii="Times New Roman" w:hAnsi="Times New Roman" w:cs="Times New Roman"/>
                <w:sz w:val="20"/>
                <w:szCs w:val="20"/>
              </w:rPr>
            </w:pPr>
            <w:r w:rsidRPr="001D0AA0">
              <w:rPr>
                <w:rFonts w:ascii="Times New Roman" w:hAnsi="Times New Roman" w:cs="Times New Roman"/>
                <w:sz w:val="20"/>
                <w:szCs w:val="20"/>
              </w:rPr>
              <w:t>1</w:t>
            </w:r>
          </w:p>
        </w:tc>
        <w:tc>
          <w:tcPr>
            <w:tcW w:w="1311" w:type="dxa"/>
            <w:shd w:val="clear" w:color="auto" w:fill="FFFFFF" w:themeFill="background1"/>
            <w:noWrap/>
            <w:hideMark/>
          </w:tcPr>
          <w:p w14:paraId="56541063"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RD 01</w:t>
            </w:r>
          </w:p>
        </w:tc>
        <w:tc>
          <w:tcPr>
            <w:tcW w:w="1117" w:type="dxa"/>
            <w:gridSpan w:val="2"/>
            <w:shd w:val="clear" w:color="auto" w:fill="FFFFFF" w:themeFill="background1"/>
            <w:noWrap/>
            <w:hideMark/>
          </w:tcPr>
          <w:p w14:paraId="72058E1D"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4</w:t>
            </w:r>
          </w:p>
        </w:tc>
        <w:tc>
          <w:tcPr>
            <w:tcW w:w="992" w:type="dxa"/>
            <w:gridSpan w:val="2"/>
            <w:shd w:val="clear" w:color="auto" w:fill="FFFFFF" w:themeFill="background1"/>
            <w:noWrap/>
            <w:hideMark/>
          </w:tcPr>
          <w:p w14:paraId="5A29DACE"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4</w:t>
            </w:r>
          </w:p>
        </w:tc>
        <w:tc>
          <w:tcPr>
            <w:tcW w:w="1560" w:type="dxa"/>
            <w:gridSpan w:val="3"/>
            <w:shd w:val="clear" w:color="auto" w:fill="FFFFFF" w:themeFill="background1"/>
            <w:noWrap/>
            <w:hideMark/>
          </w:tcPr>
          <w:p w14:paraId="12BBFCD0"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3</w:t>
            </w:r>
          </w:p>
        </w:tc>
        <w:tc>
          <w:tcPr>
            <w:tcW w:w="1275" w:type="dxa"/>
            <w:gridSpan w:val="2"/>
            <w:shd w:val="clear" w:color="auto" w:fill="FFFFFF" w:themeFill="background1"/>
            <w:noWrap/>
            <w:hideMark/>
          </w:tcPr>
          <w:p w14:paraId="50DE6139"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11</w:t>
            </w:r>
          </w:p>
        </w:tc>
        <w:tc>
          <w:tcPr>
            <w:tcW w:w="1134" w:type="dxa"/>
            <w:gridSpan w:val="2"/>
            <w:shd w:val="clear" w:color="auto" w:fill="FFFFFF" w:themeFill="background1"/>
          </w:tcPr>
          <w:p w14:paraId="7E44A13E" w14:textId="77777777" w:rsidR="00F15EE5" w:rsidRPr="001D0AA0" w:rsidRDefault="00F15EE5" w:rsidP="001D0AA0">
            <w:pPr>
              <w:spacing w:line="240" w:lineRule="auto"/>
              <w:ind w:left="383" w:hanging="348"/>
              <w:rPr>
                <w:rFonts w:ascii="Times New Roman" w:hAnsi="Times New Roman" w:cs="Times New Roman"/>
                <w:sz w:val="20"/>
                <w:szCs w:val="20"/>
              </w:rPr>
            </w:pPr>
            <w:r w:rsidRPr="001D0AA0">
              <w:rPr>
                <w:rFonts w:ascii="Times New Roman" w:hAnsi="Times New Roman" w:cs="Times New Roman"/>
                <w:sz w:val="20"/>
                <w:szCs w:val="20"/>
              </w:rPr>
              <w:t>3.67=4</w:t>
            </w:r>
          </w:p>
        </w:tc>
        <w:tc>
          <w:tcPr>
            <w:tcW w:w="567" w:type="dxa"/>
            <w:gridSpan w:val="2"/>
            <w:shd w:val="clear" w:color="auto" w:fill="FFFFFF" w:themeFill="background1"/>
          </w:tcPr>
          <w:p w14:paraId="29EACA0D" w14:textId="77777777" w:rsidR="00F15EE5" w:rsidRPr="001D0AA0" w:rsidRDefault="00F15EE5" w:rsidP="001D0AA0">
            <w:pPr>
              <w:spacing w:line="240" w:lineRule="auto"/>
              <w:ind w:left="-30" w:right="-534" w:hanging="535"/>
              <w:jc w:val="center"/>
              <w:rPr>
                <w:rFonts w:ascii="Times New Roman" w:hAnsi="Times New Roman" w:cs="Times New Roman"/>
                <w:sz w:val="20"/>
                <w:szCs w:val="20"/>
              </w:rPr>
            </w:pPr>
            <w:r w:rsidRPr="001D0AA0">
              <w:rPr>
                <w:rFonts w:ascii="Times New Roman" w:hAnsi="Times New Roman" w:cs="Times New Roman"/>
                <w:sz w:val="20"/>
                <w:szCs w:val="20"/>
              </w:rPr>
              <w:t>VG</w:t>
            </w:r>
          </w:p>
        </w:tc>
      </w:tr>
      <w:tr w:rsidR="00F15EE5" w:rsidRPr="001D0AA0" w14:paraId="6B2D6E07" w14:textId="77777777" w:rsidTr="00966400">
        <w:trPr>
          <w:trHeight w:val="300"/>
        </w:trPr>
        <w:tc>
          <w:tcPr>
            <w:tcW w:w="564" w:type="dxa"/>
            <w:gridSpan w:val="2"/>
            <w:shd w:val="clear" w:color="auto" w:fill="FFFFFF" w:themeFill="background1"/>
            <w:noWrap/>
            <w:hideMark/>
          </w:tcPr>
          <w:p w14:paraId="14F24245" w14:textId="77777777" w:rsidR="00F15EE5" w:rsidRPr="001D0AA0" w:rsidRDefault="00F15EE5" w:rsidP="001D0AA0">
            <w:pPr>
              <w:spacing w:line="240" w:lineRule="auto"/>
              <w:ind w:left="193" w:right="1" w:hanging="284"/>
              <w:jc w:val="center"/>
              <w:rPr>
                <w:rFonts w:ascii="Times New Roman" w:hAnsi="Times New Roman" w:cs="Times New Roman"/>
                <w:sz w:val="20"/>
                <w:szCs w:val="20"/>
              </w:rPr>
            </w:pPr>
            <w:r w:rsidRPr="001D0AA0">
              <w:rPr>
                <w:rFonts w:ascii="Times New Roman" w:hAnsi="Times New Roman" w:cs="Times New Roman"/>
                <w:sz w:val="20"/>
                <w:szCs w:val="20"/>
              </w:rPr>
              <w:t>2</w:t>
            </w:r>
          </w:p>
        </w:tc>
        <w:tc>
          <w:tcPr>
            <w:tcW w:w="1311" w:type="dxa"/>
            <w:shd w:val="clear" w:color="auto" w:fill="FFFFFF" w:themeFill="background1"/>
            <w:noWrap/>
            <w:hideMark/>
          </w:tcPr>
          <w:p w14:paraId="2CE4FC4D"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RD 02</w:t>
            </w:r>
          </w:p>
        </w:tc>
        <w:tc>
          <w:tcPr>
            <w:tcW w:w="1117" w:type="dxa"/>
            <w:gridSpan w:val="2"/>
            <w:shd w:val="clear" w:color="auto" w:fill="FFFFFF" w:themeFill="background1"/>
            <w:noWrap/>
            <w:hideMark/>
          </w:tcPr>
          <w:p w14:paraId="67AFE864"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5</w:t>
            </w:r>
          </w:p>
        </w:tc>
        <w:tc>
          <w:tcPr>
            <w:tcW w:w="992" w:type="dxa"/>
            <w:gridSpan w:val="2"/>
            <w:shd w:val="clear" w:color="auto" w:fill="FFFFFF" w:themeFill="background1"/>
            <w:noWrap/>
            <w:hideMark/>
          </w:tcPr>
          <w:p w14:paraId="62733D09"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4</w:t>
            </w:r>
          </w:p>
        </w:tc>
        <w:tc>
          <w:tcPr>
            <w:tcW w:w="1560" w:type="dxa"/>
            <w:gridSpan w:val="3"/>
            <w:shd w:val="clear" w:color="auto" w:fill="FFFFFF" w:themeFill="background1"/>
            <w:noWrap/>
            <w:hideMark/>
          </w:tcPr>
          <w:p w14:paraId="79F97402"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4</w:t>
            </w:r>
          </w:p>
        </w:tc>
        <w:tc>
          <w:tcPr>
            <w:tcW w:w="1275" w:type="dxa"/>
            <w:gridSpan w:val="2"/>
            <w:shd w:val="clear" w:color="auto" w:fill="FFFFFF" w:themeFill="background1"/>
            <w:noWrap/>
            <w:hideMark/>
          </w:tcPr>
          <w:p w14:paraId="71E46696"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13</w:t>
            </w:r>
          </w:p>
        </w:tc>
        <w:tc>
          <w:tcPr>
            <w:tcW w:w="1134" w:type="dxa"/>
            <w:gridSpan w:val="2"/>
            <w:shd w:val="clear" w:color="auto" w:fill="FFFFFF" w:themeFill="background1"/>
          </w:tcPr>
          <w:p w14:paraId="62407E0E" w14:textId="77777777" w:rsidR="00F15EE5" w:rsidRPr="001D0AA0" w:rsidRDefault="00F15EE5" w:rsidP="001D0AA0">
            <w:pPr>
              <w:spacing w:line="240" w:lineRule="auto"/>
              <w:ind w:left="383" w:hanging="348"/>
              <w:rPr>
                <w:rFonts w:ascii="Times New Roman" w:hAnsi="Times New Roman" w:cs="Times New Roman"/>
                <w:sz w:val="20"/>
                <w:szCs w:val="20"/>
              </w:rPr>
            </w:pPr>
            <w:r w:rsidRPr="001D0AA0">
              <w:rPr>
                <w:rFonts w:ascii="Times New Roman" w:hAnsi="Times New Roman" w:cs="Times New Roman"/>
                <w:sz w:val="20"/>
                <w:szCs w:val="20"/>
              </w:rPr>
              <w:t>4.34=4</w:t>
            </w:r>
          </w:p>
        </w:tc>
        <w:tc>
          <w:tcPr>
            <w:tcW w:w="567" w:type="dxa"/>
            <w:gridSpan w:val="2"/>
            <w:shd w:val="clear" w:color="auto" w:fill="FFFFFF" w:themeFill="background1"/>
          </w:tcPr>
          <w:p w14:paraId="5F30B8C6" w14:textId="77777777" w:rsidR="00F15EE5" w:rsidRPr="001D0AA0" w:rsidRDefault="00F15EE5" w:rsidP="001D0AA0">
            <w:pPr>
              <w:spacing w:line="240" w:lineRule="auto"/>
              <w:ind w:left="-30" w:right="-534" w:hanging="535"/>
              <w:jc w:val="center"/>
              <w:rPr>
                <w:rFonts w:ascii="Times New Roman" w:hAnsi="Times New Roman" w:cs="Times New Roman"/>
                <w:sz w:val="20"/>
                <w:szCs w:val="20"/>
              </w:rPr>
            </w:pPr>
            <w:r w:rsidRPr="001D0AA0">
              <w:rPr>
                <w:rFonts w:ascii="Times New Roman" w:hAnsi="Times New Roman" w:cs="Times New Roman"/>
                <w:sz w:val="20"/>
                <w:szCs w:val="20"/>
              </w:rPr>
              <w:t>VG</w:t>
            </w:r>
          </w:p>
        </w:tc>
      </w:tr>
      <w:tr w:rsidR="00F15EE5" w:rsidRPr="001D0AA0" w14:paraId="7AC19448" w14:textId="77777777" w:rsidTr="00966400">
        <w:trPr>
          <w:trHeight w:val="300"/>
        </w:trPr>
        <w:tc>
          <w:tcPr>
            <w:tcW w:w="564" w:type="dxa"/>
            <w:gridSpan w:val="2"/>
            <w:shd w:val="clear" w:color="auto" w:fill="FFFFFF" w:themeFill="background1"/>
            <w:noWrap/>
            <w:hideMark/>
          </w:tcPr>
          <w:p w14:paraId="48E2E42D" w14:textId="77777777" w:rsidR="00F15EE5" w:rsidRPr="001D0AA0" w:rsidRDefault="00F15EE5" w:rsidP="001D0AA0">
            <w:pPr>
              <w:spacing w:line="240" w:lineRule="auto"/>
              <w:ind w:left="193" w:right="1" w:hanging="284"/>
              <w:jc w:val="center"/>
              <w:rPr>
                <w:rFonts w:ascii="Times New Roman" w:hAnsi="Times New Roman" w:cs="Times New Roman"/>
                <w:sz w:val="20"/>
                <w:szCs w:val="20"/>
              </w:rPr>
            </w:pPr>
            <w:r w:rsidRPr="001D0AA0">
              <w:rPr>
                <w:rFonts w:ascii="Times New Roman" w:hAnsi="Times New Roman" w:cs="Times New Roman"/>
                <w:sz w:val="20"/>
                <w:szCs w:val="20"/>
              </w:rPr>
              <w:t>3</w:t>
            </w:r>
          </w:p>
        </w:tc>
        <w:tc>
          <w:tcPr>
            <w:tcW w:w="1311" w:type="dxa"/>
            <w:shd w:val="clear" w:color="auto" w:fill="FFFFFF" w:themeFill="background1"/>
            <w:noWrap/>
            <w:hideMark/>
          </w:tcPr>
          <w:p w14:paraId="43585FE6"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RD 03</w:t>
            </w:r>
          </w:p>
        </w:tc>
        <w:tc>
          <w:tcPr>
            <w:tcW w:w="1117" w:type="dxa"/>
            <w:gridSpan w:val="2"/>
            <w:shd w:val="clear" w:color="auto" w:fill="FFFFFF" w:themeFill="background1"/>
            <w:noWrap/>
            <w:hideMark/>
          </w:tcPr>
          <w:p w14:paraId="3063D452"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3</w:t>
            </w:r>
          </w:p>
        </w:tc>
        <w:tc>
          <w:tcPr>
            <w:tcW w:w="992" w:type="dxa"/>
            <w:gridSpan w:val="2"/>
            <w:shd w:val="clear" w:color="auto" w:fill="FFFFFF" w:themeFill="background1"/>
            <w:noWrap/>
            <w:hideMark/>
          </w:tcPr>
          <w:p w14:paraId="00D5187F"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2</w:t>
            </w:r>
          </w:p>
        </w:tc>
        <w:tc>
          <w:tcPr>
            <w:tcW w:w="1560" w:type="dxa"/>
            <w:gridSpan w:val="3"/>
            <w:shd w:val="clear" w:color="auto" w:fill="FFFFFF" w:themeFill="background1"/>
            <w:noWrap/>
            <w:hideMark/>
          </w:tcPr>
          <w:p w14:paraId="0A19774A"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2</w:t>
            </w:r>
          </w:p>
        </w:tc>
        <w:tc>
          <w:tcPr>
            <w:tcW w:w="1275" w:type="dxa"/>
            <w:gridSpan w:val="2"/>
            <w:shd w:val="clear" w:color="auto" w:fill="FFFFFF" w:themeFill="background1"/>
            <w:noWrap/>
            <w:hideMark/>
          </w:tcPr>
          <w:p w14:paraId="0E01F960"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8</w:t>
            </w:r>
          </w:p>
        </w:tc>
        <w:tc>
          <w:tcPr>
            <w:tcW w:w="1134" w:type="dxa"/>
            <w:gridSpan w:val="2"/>
            <w:shd w:val="clear" w:color="auto" w:fill="FFFFFF" w:themeFill="background1"/>
          </w:tcPr>
          <w:p w14:paraId="7CC88C49" w14:textId="77777777" w:rsidR="00F15EE5" w:rsidRPr="001D0AA0" w:rsidRDefault="00F15EE5" w:rsidP="001D0AA0">
            <w:pPr>
              <w:spacing w:line="240" w:lineRule="auto"/>
              <w:ind w:left="383" w:hanging="348"/>
              <w:rPr>
                <w:rFonts w:ascii="Times New Roman" w:hAnsi="Times New Roman" w:cs="Times New Roman"/>
                <w:sz w:val="20"/>
                <w:szCs w:val="20"/>
              </w:rPr>
            </w:pPr>
            <w:r w:rsidRPr="001D0AA0">
              <w:rPr>
                <w:rFonts w:ascii="Times New Roman" w:hAnsi="Times New Roman" w:cs="Times New Roman"/>
                <w:sz w:val="20"/>
                <w:szCs w:val="20"/>
              </w:rPr>
              <w:t>2.67=3</w:t>
            </w:r>
          </w:p>
        </w:tc>
        <w:tc>
          <w:tcPr>
            <w:tcW w:w="567" w:type="dxa"/>
            <w:gridSpan w:val="2"/>
            <w:shd w:val="clear" w:color="auto" w:fill="FFFFFF" w:themeFill="background1"/>
          </w:tcPr>
          <w:p w14:paraId="34BABBC0" w14:textId="77777777" w:rsidR="00F15EE5" w:rsidRPr="001D0AA0" w:rsidRDefault="00F15EE5" w:rsidP="001D0AA0">
            <w:pPr>
              <w:spacing w:line="240" w:lineRule="auto"/>
              <w:ind w:left="-30" w:right="-534" w:hanging="535"/>
              <w:jc w:val="center"/>
              <w:rPr>
                <w:rFonts w:ascii="Times New Roman" w:hAnsi="Times New Roman" w:cs="Times New Roman"/>
                <w:sz w:val="20"/>
                <w:szCs w:val="20"/>
              </w:rPr>
            </w:pPr>
            <w:r w:rsidRPr="001D0AA0">
              <w:rPr>
                <w:rFonts w:ascii="Times New Roman" w:hAnsi="Times New Roman" w:cs="Times New Roman"/>
                <w:sz w:val="20"/>
                <w:szCs w:val="20"/>
              </w:rPr>
              <w:t>G</w:t>
            </w:r>
          </w:p>
        </w:tc>
      </w:tr>
      <w:tr w:rsidR="00F15EE5" w:rsidRPr="001D0AA0" w14:paraId="727F4A68" w14:textId="77777777" w:rsidTr="00966400">
        <w:trPr>
          <w:trHeight w:val="300"/>
        </w:trPr>
        <w:tc>
          <w:tcPr>
            <w:tcW w:w="564" w:type="dxa"/>
            <w:gridSpan w:val="2"/>
            <w:shd w:val="clear" w:color="auto" w:fill="FFFFFF" w:themeFill="background1"/>
            <w:noWrap/>
            <w:hideMark/>
          </w:tcPr>
          <w:p w14:paraId="6F627EB2" w14:textId="77777777" w:rsidR="00F15EE5" w:rsidRPr="001D0AA0" w:rsidRDefault="00F15EE5" w:rsidP="001D0AA0">
            <w:pPr>
              <w:spacing w:line="240" w:lineRule="auto"/>
              <w:ind w:left="193" w:right="1" w:hanging="284"/>
              <w:jc w:val="center"/>
              <w:rPr>
                <w:rFonts w:ascii="Times New Roman" w:hAnsi="Times New Roman" w:cs="Times New Roman"/>
                <w:sz w:val="20"/>
                <w:szCs w:val="20"/>
              </w:rPr>
            </w:pPr>
            <w:r w:rsidRPr="001D0AA0">
              <w:rPr>
                <w:rFonts w:ascii="Times New Roman" w:hAnsi="Times New Roman" w:cs="Times New Roman"/>
                <w:sz w:val="20"/>
                <w:szCs w:val="20"/>
              </w:rPr>
              <w:t>4</w:t>
            </w:r>
          </w:p>
        </w:tc>
        <w:tc>
          <w:tcPr>
            <w:tcW w:w="1311" w:type="dxa"/>
            <w:shd w:val="clear" w:color="auto" w:fill="FFFFFF" w:themeFill="background1"/>
            <w:noWrap/>
            <w:hideMark/>
          </w:tcPr>
          <w:p w14:paraId="30A36C46"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RD 04</w:t>
            </w:r>
          </w:p>
        </w:tc>
        <w:tc>
          <w:tcPr>
            <w:tcW w:w="1117" w:type="dxa"/>
            <w:gridSpan w:val="2"/>
            <w:shd w:val="clear" w:color="auto" w:fill="FFFFFF" w:themeFill="background1"/>
            <w:noWrap/>
            <w:hideMark/>
          </w:tcPr>
          <w:p w14:paraId="087D8BC8"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4</w:t>
            </w:r>
          </w:p>
        </w:tc>
        <w:tc>
          <w:tcPr>
            <w:tcW w:w="992" w:type="dxa"/>
            <w:gridSpan w:val="2"/>
            <w:shd w:val="clear" w:color="auto" w:fill="FFFFFF" w:themeFill="background1"/>
            <w:noWrap/>
            <w:hideMark/>
          </w:tcPr>
          <w:p w14:paraId="53681CAC"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3</w:t>
            </w:r>
          </w:p>
        </w:tc>
        <w:tc>
          <w:tcPr>
            <w:tcW w:w="1560" w:type="dxa"/>
            <w:gridSpan w:val="3"/>
            <w:shd w:val="clear" w:color="auto" w:fill="FFFFFF" w:themeFill="background1"/>
            <w:noWrap/>
            <w:hideMark/>
          </w:tcPr>
          <w:p w14:paraId="5C20C1FB"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4</w:t>
            </w:r>
          </w:p>
        </w:tc>
        <w:tc>
          <w:tcPr>
            <w:tcW w:w="1275" w:type="dxa"/>
            <w:gridSpan w:val="2"/>
            <w:shd w:val="clear" w:color="auto" w:fill="FFFFFF" w:themeFill="background1"/>
            <w:noWrap/>
            <w:hideMark/>
          </w:tcPr>
          <w:p w14:paraId="6FBEAFAB"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11</w:t>
            </w:r>
          </w:p>
        </w:tc>
        <w:tc>
          <w:tcPr>
            <w:tcW w:w="1134" w:type="dxa"/>
            <w:gridSpan w:val="2"/>
            <w:shd w:val="clear" w:color="auto" w:fill="FFFFFF" w:themeFill="background1"/>
          </w:tcPr>
          <w:p w14:paraId="01662C22" w14:textId="77777777" w:rsidR="00F15EE5" w:rsidRPr="001D0AA0" w:rsidRDefault="00F15EE5" w:rsidP="001D0AA0">
            <w:pPr>
              <w:spacing w:line="240" w:lineRule="auto"/>
              <w:ind w:left="383" w:hanging="348"/>
              <w:rPr>
                <w:rFonts w:ascii="Times New Roman" w:hAnsi="Times New Roman" w:cs="Times New Roman"/>
                <w:sz w:val="20"/>
                <w:szCs w:val="20"/>
              </w:rPr>
            </w:pPr>
            <w:r w:rsidRPr="001D0AA0">
              <w:rPr>
                <w:rFonts w:ascii="Times New Roman" w:hAnsi="Times New Roman" w:cs="Times New Roman"/>
                <w:sz w:val="20"/>
                <w:szCs w:val="20"/>
              </w:rPr>
              <w:t>3.67=4</w:t>
            </w:r>
          </w:p>
        </w:tc>
        <w:tc>
          <w:tcPr>
            <w:tcW w:w="567" w:type="dxa"/>
            <w:gridSpan w:val="2"/>
            <w:shd w:val="clear" w:color="auto" w:fill="FFFFFF" w:themeFill="background1"/>
          </w:tcPr>
          <w:p w14:paraId="47B7D550" w14:textId="77777777" w:rsidR="00F15EE5" w:rsidRPr="001D0AA0" w:rsidRDefault="00F15EE5" w:rsidP="001D0AA0">
            <w:pPr>
              <w:spacing w:line="240" w:lineRule="auto"/>
              <w:ind w:left="-30" w:right="-534" w:hanging="535"/>
              <w:jc w:val="center"/>
              <w:rPr>
                <w:rFonts w:ascii="Times New Roman" w:hAnsi="Times New Roman" w:cs="Times New Roman"/>
                <w:sz w:val="20"/>
                <w:szCs w:val="20"/>
              </w:rPr>
            </w:pPr>
            <w:r w:rsidRPr="001D0AA0">
              <w:rPr>
                <w:rFonts w:ascii="Times New Roman" w:hAnsi="Times New Roman" w:cs="Times New Roman"/>
                <w:sz w:val="20"/>
                <w:szCs w:val="20"/>
              </w:rPr>
              <w:t>VG</w:t>
            </w:r>
          </w:p>
        </w:tc>
      </w:tr>
      <w:tr w:rsidR="00F15EE5" w:rsidRPr="001D0AA0" w14:paraId="27F29A54" w14:textId="77777777" w:rsidTr="00966400">
        <w:trPr>
          <w:trHeight w:val="300"/>
        </w:trPr>
        <w:tc>
          <w:tcPr>
            <w:tcW w:w="564" w:type="dxa"/>
            <w:gridSpan w:val="2"/>
            <w:shd w:val="clear" w:color="auto" w:fill="FFFFFF" w:themeFill="background1"/>
            <w:noWrap/>
            <w:hideMark/>
          </w:tcPr>
          <w:p w14:paraId="1856761D" w14:textId="77777777" w:rsidR="00F15EE5" w:rsidRPr="001D0AA0" w:rsidRDefault="00F15EE5" w:rsidP="001D0AA0">
            <w:pPr>
              <w:spacing w:line="240" w:lineRule="auto"/>
              <w:ind w:left="193" w:right="1" w:hanging="284"/>
              <w:jc w:val="center"/>
              <w:rPr>
                <w:rFonts w:ascii="Times New Roman" w:hAnsi="Times New Roman" w:cs="Times New Roman"/>
                <w:sz w:val="20"/>
                <w:szCs w:val="20"/>
              </w:rPr>
            </w:pPr>
            <w:r w:rsidRPr="001D0AA0">
              <w:rPr>
                <w:rFonts w:ascii="Times New Roman" w:hAnsi="Times New Roman" w:cs="Times New Roman"/>
                <w:sz w:val="20"/>
                <w:szCs w:val="20"/>
              </w:rPr>
              <w:t>5</w:t>
            </w:r>
          </w:p>
        </w:tc>
        <w:tc>
          <w:tcPr>
            <w:tcW w:w="1311" w:type="dxa"/>
            <w:shd w:val="clear" w:color="auto" w:fill="FFFFFF" w:themeFill="background1"/>
            <w:noWrap/>
            <w:hideMark/>
          </w:tcPr>
          <w:p w14:paraId="47FDF39A"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RD 05</w:t>
            </w:r>
          </w:p>
        </w:tc>
        <w:tc>
          <w:tcPr>
            <w:tcW w:w="1117" w:type="dxa"/>
            <w:gridSpan w:val="2"/>
            <w:shd w:val="clear" w:color="auto" w:fill="FFFFFF" w:themeFill="background1"/>
            <w:noWrap/>
            <w:hideMark/>
          </w:tcPr>
          <w:p w14:paraId="74773635"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4</w:t>
            </w:r>
          </w:p>
        </w:tc>
        <w:tc>
          <w:tcPr>
            <w:tcW w:w="992" w:type="dxa"/>
            <w:gridSpan w:val="2"/>
            <w:shd w:val="clear" w:color="auto" w:fill="FFFFFF" w:themeFill="background1"/>
            <w:noWrap/>
            <w:hideMark/>
          </w:tcPr>
          <w:p w14:paraId="1C67723D"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5</w:t>
            </w:r>
          </w:p>
        </w:tc>
        <w:tc>
          <w:tcPr>
            <w:tcW w:w="1560" w:type="dxa"/>
            <w:gridSpan w:val="3"/>
            <w:shd w:val="clear" w:color="auto" w:fill="FFFFFF" w:themeFill="background1"/>
            <w:noWrap/>
            <w:hideMark/>
          </w:tcPr>
          <w:p w14:paraId="47963FB0"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3</w:t>
            </w:r>
          </w:p>
        </w:tc>
        <w:tc>
          <w:tcPr>
            <w:tcW w:w="1275" w:type="dxa"/>
            <w:gridSpan w:val="2"/>
            <w:shd w:val="clear" w:color="auto" w:fill="FFFFFF" w:themeFill="background1"/>
            <w:noWrap/>
            <w:hideMark/>
          </w:tcPr>
          <w:p w14:paraId="6A161F3F"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12</w:t>
            </w:r>
          </w:p>
        </w:tc>
        <w:tc>
          <w:tcPr>
            <w:tcW w:w="1134" w:type="dxa"/>
            <w:gridSpan w:val="2"/>
            <w:shd w:val="clear" w:color="auto" w:fill="FFFFFF" w:themeFill="background1"/>
          </w:tcPr>
          <w:p w14:paraId="6DB9ABB2" w14:textId="77777777" w:rsidR="00F15EE5" w:rsidRPr="001D0AA0" w:rsidRDefault="00F15EE5" w:rsidP="001D0AA0">
            <w:pPr>
              <w:spacing w:line="240" w:lineRule="auto"/>
              <w:ind w:left="383" w:hanging="348"/>
              <w:rPr>
                <w:rFonts w:ascii="Times New Roman" w:hAnsi="Times New Roman" w:cs="Times New Roman"/>
                <w:sz w:val="20"/>
                <w:szCs w:val="20"/>
              </w:rPr>
            </w:pPr>
            <w:r w:rsidRPr="001D0AA0">
              <w:rPr>
                <w:rFonts w:ascii="Times New Roman" w:hAnsi="Times New Roman" w:cs="Times New Roman"/>
                <w:sz w:val="20"/>
                <w:szCs w:val="20"/>
              </w:rPr>
              <w:t>4</w:t>
            </w:r>
          </w:p>
        </w:tc>
        <w:tc>
          <w:tcPr>
            <w:tcW w:w="567" w:type="dxa"/>
            <w:gridSpan w:val="2"/>
            <w:shd w:val="clear" w:color="auto" w:fill="FFFFFF" w:themeFill="background1"/>
          </w:tcPr>
          <w:p w14:paraId="06FCB684" w14:textId="77777777" w:rsidR="00F15EE5" w:rsidRPr="001D0AA0" w:rsidRDefault="00F15EE5" w:rsidP="001D0AA0">
            <w:pPr>
              <w:spacing w:line="240" w:lineRule="auto"/>
              <w:ind w:left="-30" w:right="-534" w:hanging="535"/>
              <w:jc w:val="center"/>
              <w:rPr>
                <w:rFonts w:ascii="Times New Roman" w:hAnsi="Times New Roman" w:cs="Times New Roman"/>
                <w:sz w:val="20"/>
                <w:szCs w:val="20"/>
              </w:rPr>
            </w:pPr>
            <w:r w:rsidRPr="001D0AA0">
              <w:rPr>
                <w:rFonts w:ascii="Times New Roman" w:hAnsi="Times New Roman" w:cs="Times New Roman"/>
                <w:sz w:val="20"/>
                <w:szCs w:val="20"/>
              </w:rPr>
              <w:t>VG</w:t>
            </w:r>
          </w:p>
        </w:tc>
      </w:tr>
      <w:tr w:rsidR="00F15EE5" w:rsidRPr="001D0AA0" w14:paraId="17D4FC77" w14:textId="77777777" w:rsidTr="00966400">
        <w:trPr>
          <w:trHeight w:val="300"/>
        </w:trPr>
        <w:tc>
          <w:tcPr>
            <w:tcW w:w="564" w:type="dxa"/>
            <w:gridSpan w:val="2"/>
            <w:shd w:val="clear" w:color="auto" w:fill="FFFFFF" w:themeFill="background1"/>
            <w:noWrap/>
            <w:hideMark/>
          </w:tcPr>
          <w:p w14:paraId="21176115" w14:textId="77777777" w:rsidR="00F15EE5" w:rsidRPr="001D0AA0" w:rsidRDefault="00F15EE5" w:rsidP="001D0AA0">
            <w:pPr>
              <w:spacing w:line="240" w:lineRule="auto"/>
              <w:ind w:left="193" w:right="1" w:hanging="284"/>
              <w:jc w:val="center"/>
              <w:rPr>
                <w:rFonts w:ascii="Times New Roman" w:hAnsi="Times New Roman" w:cs="Times New Roman"/>
                <w:sz w:val="20"/>
                <w:szCs w:val="20"/>
              </w:rPr>
            </w:pPr>
            <w:r w:rsidRPr="001D0AA0">
              <w:rPr>
                <w:rFonts w:ascii="Times New Roman" w:hAnsi="Times New Roman" w:cs="Times New Roman"/>
                <w:sz w:val="20"/>
                <w:szCs w:val="20"/>
              </w:rPr>
              <w:t>6</w:t>
            </w:r>
          </w:p>
        </w:tc>
        <w:tc>
          <w:tcPr>
            <w:tcW w:w="1311" w:type="dxa"/>
            <w:shd w:val="clear" w:color="auto" w:fill="FFFFFF" w:themeFill="background1"/>
            <w:noWrap/>
            <w:hideMark/>
          </w:tcPr>
          <w:p w14:paraId="18F430EF"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RD 06</w:t>
            </w:r>
          </w:p>
        </w:tc>
        <w:tc>
          <w:tcPr>
            <w:tcW w:w="1117" w:type="dxa"/>
            <w:gridSpan w:val="2"/>
            <w:shd w:val="clear" w:color="auto" w:fill="FFFFFF" w:themeFill="background1"/>
            <w:noWrap/>
            <w:hideMark/>
          </w:tcPr>
          <w:p w14:paraId="6B05ED2E"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4</w:t>
            </w:r>
          </w:p>
        </w:tc>
        <w:tc>
          <w:tcPr>
            <w:tcW w:w="992" w:type="dxa"/>
            <w:gridSpan w:val="2"/>
            <w:shd w:val="clear" w:color="auto" w:fill="FFFFFF" w:themeFill="background1"/>
            <w:noWrap/>
            <w:hideMark/>
          </w:tcPr>
          <w:p w14:paraId="5D68EBEE"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4</w:t>
            </w:r>
          </w:p>
        </w:tc>
        <w:tc>
          <w:tcPr>
            <w:tcW w:w="1560" w:type="dxa"/>
            <w:gridSpan w:val="3"/>
            <w:shd w:val="clear" w:color="auto" w:fill="FFFFFF" w:themeFill="background1"/>
            <w:noWrap/>
            <w:hideMark/>
          </w:tcPr>
          <w:p w14:paraId="1D2FEACC"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3</w:t>
            </w:r>
          </w:p>
        </w:tc>
        <w:tc>
          <w:tcPr>
            <w:tcW w:w="1275" w:type="dxa"/>
            <w:gridSpan w:val="2"/>
            <w:shd w:val="clear" w:color="auto" w:fill="FFFFFF" w:themeFill="background1"/>
            <w:noWrap/>
            <w:hideMark/>
          </w:tcPr>
          <w:p w14:paraId="524F45B6"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11</w:t>
            </w:r>
          </w:p>
        </w:tc>
        <w:tc>
          <w:tcPr>
            <w:tcW w:w="1134" w:type="dxa"/>
            <w:gridSpan w:val="2"/>
            <w:shd w:val="clear" w:color="auto" w:fill="FFFFFF" w:themeFill="background1"/>
          </w:tcPr>
          <w:p w14:paraId="46323A66" w14:textId="77777777" w:rsidR="00F15EE5" w:rsidRPr="001D0AA0" w:rsidRDefault="00F15EE5" w:rsidP="001D0AA0">
            <w:pPr>
              <w:spacing w:line="240" w:lineRule="auto"/>
              <w:ind w:left="383" w:hanging="348"/>
              <w:rPr>
                <w:rFonts w:ascii="Times New Roman" w:hAnsi="Times New Roman" w:cs="Times New Roman"/>
                <w:sz w:val="20"/>
                <w:szCs w:val="20"/>
              </w:rPr>
            </w:pPr>
            <w:r w:rsidRPr="001D0AA0">
              <w:rPr>
                <w:rFonts w:ascii="Times New Roman" w:hAnsi="Times New Roman" w:cs="Times New Roman"/>
                <w:sz w:val="20"/>
                <w:szCs w:val="20"/>
              </w:rPr>
              <w:t>3.67=4</w:t>
            </w:r>
          </w:p>
        </w:tc>
        <w:tc>
          <w:tcPr>
            <w:tcW w:w="567" w:type="dxa"/>
            <w:gridSpan w:val="2"/>
            <w:shd w:val="clear" w:color="auto" w:fill="FFFFFF" w:themeFill="background1"/>
          </w:tcPr>
          <w:p w14:paraId="0FF72862" w14:textId="77777777" w:rsidR="00F15EE5" w:rsidRPr="001D0AA0" w:rsidRDefault="00F15EE5" w:rsidP="001D0AA0">
            <w:pPr>
              <w:spacing w:line="240" w:lineRule="auto"/>
              <w:ind w:left="-30" w:right="-534" w:hanging="535"/>
              <w:jc w:val="center"/>
              <w:rPr>
                <w:rFonts w:ascii="Times New Roman" w:hAnsi="Times New Roman" w:cs="Times New Roman"/>
                <w:sz w:val="20"/>
                <w:szCs w:val="20"/>
              </w:rPr>
            </w:pPr>
            <w:r w:rsidRPr="001D0AA0">
              <w:rPr>
                <w:rFonts w:ascii="Times New Roman" w:hAnsi="Times New Roman" w:cs="Times New Roman"/>
                <w:sz w:val="20"/>
                <w:szCs w:val="20"/>
              </w:rPr>
              <w:t>VG</w:t>
            </w:r>
          </w:p>
        </w:tc>
      </w:tr>
      <w:tr w:rsidR="00F15EE5" w:rsidRPr="001D0AA0" w14:paraId="18B64BBD" w14:textId="77777777" w:rsidTr="00966400">
        <w:trPr>
          <w:trHeight w:val="300"/>
        </w:trPr>
        <w:tc>
          <w:tcPr>
            <w:tcW w:w="564" w:type="dxa"/>
            <w:gridSpan w:val="2"/>
            <w:shd w:val="clear" w:color="auto" w:fill="FFFFFF" w:themeFill="background1"/>
            <w:noWrap/>
            <w:hideMark/>
          </w:tcPr>
          <w:p w14:paraId="60E611EF" w14:textId="77777777" w:rsidR="00F15EE5" w:rsidRPr="001D0AA0" w:rsidRDefault="00F15EE5" w:rsidP="001D0AA0">
            <w:pPr>
              <w:spacing w:line="240" w:lineRule="auto"/>
              <w:ind w:left="193" w:right="1" w:hanging="284"/>
              <w:jc w:val="center"/>
              <w:rPr>
                <w:rFonts w:ascii="Times New Roman" w:hAnsi="Times New Roman" w:cs="Times New Roman"/>
                <w:sz w:val="20"/>
                <w:szCs w:val="20"/>
              </w:rPr>
            </w:pPr>
            <w:r w:rsidRPr="001D0AA0">
              <w:rPr>
                <w:rFonts w:ascii="Times New Roman" w:hAnsi="Times New Roman" w:cs="Times New Roman"/>
                <w:sz w:val="20"/>
                <w:szCs w:val="20"/>
              </w:rPr>
              <w:t>7</w:t>
            </w:r>
          </w:p>
        </w:tc>
        <w:tc>
          <w:tcPr>
            <w:tcW w:w="1311" w:type="dxa"/>
            <w:shd w:val="clear" w:color="auto" w:fill="FFFFFF" w:themeFill="background1"/>
            <w:noWrap/>
            <w:hideMark/>
          </w:tcPr>
          <w:p w14:paraId="754ADA35"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RD 07</w:t>
            </w:r>
          </w:p>
        </w:tc>
        <w:tc>
          <w:tcPr>
            <w:tcW w:w="1117" w:type="dxa"/>
            <w:gridSpan w:val="2"/>
            <w:shd w:val="clear" w:color="auto" w:fill="FFFFFF" w:themeFill="background1"/>
            <w:noWrap/>
            <w:hideMark/>
          </w:tcPr>
          <w:p w14:paraId="53A22208"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5</w:t>
            </w:r>
          </w:p>
        </w:tc>
        <w:tc>
          <w:tcPr>
            <w:tcW w:w="992" w:type="dxa"/>
            <w:gridSpan w:val="2"/>
            <w:shd w:val="clear" w:color="auto" w:fill="FFFFFF" w:themeFill="background1"/>
            <w:noWrap/>
            <w:hideMark/>
          </w:tcPr>
          <w:p w14:paraId="0E0073A3"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5</w:t>
            </w:r>
          </w:p>
        </w:tc>
        <w:tc>
          <w:tcPr>
            <w:tcW w:w="1560" w:type="dxa"/>
            <w:gridSpan w:val="3"/>
            <w:shd w:val="clear" w:color="auto" w:fill="FFFFFF" w:themeFill="background1"/>
            <w:noWrap/>
            <w:hideMark/>
          </w:tcPr>
          <w:p w14:paraId="4260E8D1"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4</w:t>
            </w:r>
          </w:p>
        </w:tc>
        <w:tc>
          <w:tcPr>
            <w:tcW w:w="1275" w:type="dxa"/>
            <w:gridSpan w:val="2"/>
            <w:shd w:val="clear" w:color="auto" w:fill="FFFFFF" w:themeFill="background1"/>
            <w:noWrap/>
            <w:hideMark/>
          </w:tcPr>
          <w:p w14:paraId="1AD06109"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14</w:t>
            </w:r>
          </w:p>
        </w:tc>
        <w:tc>
          <w:tcPr>
            <w:tcW w:w="1134" w:type="dxa"/>
            <w:gridSpan w:val="2"/>
            <w:shd w:val="clear" w:color="auto" w:fill="FFFFFF" w:themeFill="background1"/>
          </w:tcPr>
          <w:p w14:paraId="47275835" w14:textId="77777777" w:rsidR="00F15EE5" w:rsidRPr="001D0AA0" w:rsidRDefault="00F15EE5" w:rsidP="001D0AA0">
            <w:pPr>
              <w:spacing w:line="240" w:lineRule="auto"/>
              <w:ind w:left="383" w:hanging="348"/>
              <w:rPr>
                <w:rFonts w:ascii="Times New Roman" w:hAnsi="Times New Roman" w:cs="Times New Roman"/>
                <w:sz w:val="20"/>
                <w:szCs w:val="20"/>
              </w:rPr>
            </w:pPr>
            <w:r w:rsidRPr="001D0AA0">
              <w:rPr>
                <w:rFonts w:ascii="Times New Roman" w:hAnsi="Times New Roman" w:cs="Times New Roman"/>
                <w:sz w:val="20"/>
                <w:szCs w:val="20"/>
              </w:rPr>
              <w:t>4.67=5</w:t>
            </w:r>
          </w:p>
        </w:tc>
        <w:tc>
          <w:tcPr>
            <w:tcW w:w="567" w:type="dxa"/>
            <w:gridSpan w:val="2"/>
            <w:shd w:val="clear" w:color="auto" w:fill="FFFFFF" w:themeFill="background1"/>
          </w:tcPr>
          <w:p w14:paraId="4B6FBD19" w14:textId="77777777" w:rsidR="00F15EE5" w:rsidRPr="001D0AA0" w:rsidRDefault="00F15EE5" w:rsidP="001D0AA0">
            <w:pPr>
              <w:spacing w:line="240" w:lineRule="auto"/>
              <w:ind w:left="-30" w:right="-534" w:hanging="535"/>
              <w:jc w:val="center"/>
              <w:rPr>
                <w:rFonts w:ascii="Times New Roman" w:hAnsi="Times New Roman" w:cs="Times New Roman"/>
                <w:sz w:val="20"/>
                <w:szCs w:val="20"/>
              </w:rPr>
            </w:pPr>
            <w:r w:rsidRPr="001D0AA0">
              <w:rPr>
                <w:rFonts w:ascii="Times New Roman" w:hAnsi="Times New Roman" w:cs="Times New Roman"/>
                <w:sz w:val="20"/>
                <w:szCs w:val="20"/>
              </w:rPr>
              <w:t>E</w:t>
            </w:r>
          </w:p>
        </w:tc>
      </w:tr>
      <w:tr w:rsidR="00F15EE5" w:rsidRPr="001D0AA0" w14:paraId="21E12710" w14:textId="77777777" w:rsidTr="00966400">
        <w:trPr>
          <w:trHeight w:val="300"/>
        </w:trPr>
        <w:tc>
          <w:tcPr>
            <w:tcW w:w="564" w:type="dxa"/>
            <w:gridSpan w:val="2"/>
            <w:shd w:val="clear" w:color="auto" w:fill="FFFFFF" w:themeFill="background1"/>
            <w:noWrap/>
            <w:hideMark/>
          </w:tcPr>
          <w:p w14:paraId="24845B77" w14:textId="77777777" w:rsidR="00F15EE5" w:rsidRPr="001D0AA0" w:rsidRDefault="00F15EE5" w:rsidP="001D0AA0">
            <w:pPr>
              <w:spacing w:line="240" w:lineRule="auto"/>
              <w:ind w:left="193" w:right="1" w:hanging="284"/>
              <w:jc w:val="center"/>
              <w:rPr>
                <w:rFonts w:ascii="Times New Roman" w:hAnsi="Times New Roman" w:cs="Times New Roman"/>
                <w:sz w:val="20"/>
                <w:szCs w:val="20"/>
              </w:rPr>
            </w:pPr>
            <w:r w:rsidRPr="001D0AA0">
              <w:rPr>
                <w:rFonts w:ascii="Times New Roman" w:hAnsi="Times New Roman" w:cs="Times New Roman"/>
                <w:sz w:val="20"/>
                <w:szCs w:val="20"/>
              </w:rPr>
              <w:t>8</w:t>
            </w:r>
          </w:p>
        </w:tc>
        <w:tc>
          <w:tcPr>
            <w:tcW w:w="1311" w:type="dxa"/>
            <w:shd w:val="clear" w:color="auto" w:fill="FFFFFF" w:themeFill="background1"/>
            <w:noWrap/>
            <w:hideMark/>
          </w:tcPr>
          <w:p w14:paraId="04B5BADA"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RD 08</w:t>
            </w:r>
          </w:p>
        </w:tc>
        <w:tc>
          <w:tcPr>
            <w:tcW w:w="1117" w:type="dxa"/>
            <w:gridSpan w:val="2"/>
            <w:shd w:val="clear" w:color="auto" w:fill="FFFFFF" w:themeFill="background1"/>
            <w:noWrap/>
            <w:hideMark/>
          </w:tcPr>
          <w:p w14:paraId="4ACDEFC6"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4</w:t>
            </w:r>
          </w:p>
        </w:tc>
        <w:tc>
          <w:tcPr>
            <w:tcW w:w="992" w:type="dxa"/>
            <w:gridSpan w:val="2"/>
            <w:shd w:val="clear" w:color="auto" w:fill="FFFFFF" w:themeFill="background1"/>
            <w:noWrap/>
            <w:hideMark/>
          </w:tcPr>
          <w:p w14:paraId="597449B5"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5</w:t>
            </w:r>
          </w:p>
        </w:tc>
        <w:tc>
          <w:tcPr>
            <w:tcW w:w="1560" w:type="dxa"/>
            <w:gridSpan w:val="3"/>
            <w:shd w:val="clear" w:color="auto" w:fill="FFFFFF" w:themeFill="background1"/>
            <w:noWrap/>
            <w:hideMark/>
          </w:tcPr>
          <w:p w14:paraId="5D3C893B"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4</w:t>
            </w:r>
          </w:p>
        </w:tc>
        <w:tc>
          <w:tcPr>
            <w:tcW w:w="1275" w:type="dxa"/>
            <w:gridSpan w:val="2"/>
            <w:shd w:val="clear" w:color="auto" w:fill="FFFFFF" w:themeFill="background1"/>
            <w:noWrap/>
            <w:hideMark/>
          </w:tcPr>
          <w:p w14:paraId="76698C86"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13</w:t>
            </w:r>
          </w:p>
        </w:tc>
        <w:tc>
          <w:tcPr>
            <w:tcW w:w="1134" w:type="dxa"/>
            <w:gridSpan w:val="2"/>
            <w:shd w:val="clear" w:color="auto" w:fill="FFFFFF" w:themeFill="background1"/>
          </w:tcPr>
          <w:p w14:paraId="4A40E6B1" w14:textId="77777777" w:rsidR="00F15EE5" w:rsidRPr="001D0AA0" w:rsidRDefault="00F15EE5" w:rsidP="001D0AA0">
            <w:pPr>
              <w:spacing w:line="240" w:lineRule="auto"/>
              <w:ind w:left="383" w:hanging="348"/>
              <w:rPr>
                <w:rFonts w:ascii="Times New Roman" w:hAnsi="Times New Roman" w:cs="Times New Roman"/>
                <w:sz w:val="20"/>
                <w:szCs w:val="20"/>
              </w:rPr>
            </w:pPr>
            <w:r w:rsidRPr="001D0AA0">
              <w:rPr>
                <w:rFonts w:ascii="Times New Roman" w:hAnsi="Times New Roman" w:cs="Times New Roman"/>
                <w:sz w:val="20"/>
                <w:szCs w:val="20"/>
              </w:rPr>
              <w:t>4.34=4</w:t>
            </w:r>
          </w:p>
        </w:tc>
        <w:tc>
          <w:tcPr>
            <w:tcW w:w="567" w:type="dxa"/>
            <w:gridSpan w:val="2"/>
            <w:shd w:val="clear" w:color="auto" w:fill="FFFFFF" w:themeFill="background1"/>
          </w:tcPr>
          <w:p w14:paraId="36DEF170" w14:textId="77777777" w:rsidR="00F15EE5" w:rsidRPr="001D0AA0" w:rsidRDefault="00F15EE5" w:rsidP="001D0AA0">
            <w:pPr>
              <w:spacing w:line="240" w:lineRule="auto"/>
              <w:ind w:left="-30" w:right="-534" w:hanging="535"/>
              <w:jc w:val="center"/>
              <w:rPr>
                <w:rFonts w:ascii="Times New Roman" w:hAnsi="Times New Roman" w:cs="Times New Roman"/>
                <w:sz w:val="20"/>
                <w:szCs w:val="20"/>
              </w:rPr>
            </w:pPr>
            <w:r w:rsidRPr="001D0AA0">
              <w:rPr>
                <w:rFonts w:ascii="Times New Roman" w:hAnsi="Times New Roman" w:cs="Times New Roman"/>
                <w:sz w:val="20"/>
                <w:szCs w:val="20"/>
              </w:rPr>
              <w:t>VG</w:t>
            </w:r>
          </w:p>
        </w:tc>
      </w:tr>
      <w:tr w:rsidR="00F15EE5" w:rsidRPr="001D0AA0" w14:paraId="65941E9C" w14:textId="77777777" w:rsidTr="00966400">
        <w:trPr>
          <w:trHeight w:val="300"/>
        </w:trPr>
        <w:tc>
          <w:tcPr>
            <w:tcW w:w="564" w:type="dxa"/>
            <w:gridSpan w:val="2"/>
            <w:shd w:val="clear" w:color="auto" w:fill="FFFFFF" w:themeFill="background1"/>
            <w:noWrap/>
            <w:hideMark/>
          </w:tcPr>
          <w:p w14:paraId="55A44E54" w14:textId="77777777" w:rsidR="00F15EE5" w:rsidRPr="001D0AA0" w:rsidRDefault="00F15EE5" w:rsidP="001D0AA0">
            <w:pPr>
              <w:spacing w:line="240" w:lineRule="auto"/>
              <w:ind w:left="193" w:right="1" w:hanging="284"/>
              <w:jc w:val="center"/>
              <w:rPr>
                <w:rFonts w:ascii="Times New Roman" w:hAnsi="Times New Roman" w:cs="Times New Roman"/>
                <w:sz w:val="20"/>
                <w:szCs w:val="20"/>
              </w:rPr>
            </w:pPr>
            <w:r w:rsidRPr="001D0AA0">
              <w:rPr>
                <w:rFonts w:ascii="Times New Roman" w:hAnsi="Times New Roman" w:cs="Times New Roman"/>
                <w:sz w:val="20"/>
                <w:szCs w:val="20"/>
              </w:rPr>
              <w:t>9</w:t>
            </w:r>
          </w:p>
        </w:tc>
        <w:tc>
          <w:tcPr>
            <w:tcW w:w="1311" w:type="dxa"/>
            <w:shd w:val="clear" w:color="auto" w:fill="FFFFFF" w:themeFill="background1"/>
            <w:noWrap/>
            <w:hideMark/>
          </w:tcPr>
          <w:p w14:paraId="1B5DCB3A"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RD 09</w:t>
            </w:r>
          </w:p>
        </w:tc>
        <w:tc>
          <w:tcPr>
            <w:tcW w:w="1117" w:type="dxa"/>
            <w:gridSpan w:val="2"/>
            <w:shd w:val="clear" w:color="auto" w:fill="FFFFFF" w:themeFill="background1"/>
            <w:noWrap/>
            <w:hideMark/>
          </w:tcPr>
          <w:p w14:paraId="784A3A52"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4</w:t>
            </w:r>
          </w:p>
        </w:tc>
        <w:tc>
          <w:tcPr>
            <w:tcW w:w="992" w:type="dxa"/>
            <w:gridSpan w:val="2"/>
            <w:shd w:val="clear" w:color="auto" w:fill="FFFFFF" w:themeFill="background1"/>
            <w:noWrap/>
            <w:hideMark/>
          </w:tcPr>
          <w:p w14:paraId="52AC5C37"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4</w:t>
            </w:r>
          </w:p>
        </w:tc>
        <w:tc>
          <w:tcPr>
            <w:tcW w:w="1560" w:type="dxa"/>
            <w:gridSpan w:val="3"/>
            <w:shd w:val="clear" w:color="auto" w:fill="FFFFFF" w:themeFill="background1"/>
            <w:noWrap/>
            <w:hideMark/>
          </w:tcPr>
          <w:p w14:paraId="395A90B5"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3</w:t>
            </w:r>
          </w:p>
        </w:tc>
        <w:tc>
          <w:tcPr>
            <w:tcW w:w="1275" w:type="dxa"/>
            <w:gridSpan w:val="2"/>
            <w:shd w:val="clear" w:color="auto" w:fill="FFFFFF" w:themeFill="background1"/>
            <w:noWrap/>
            <w:hideMark/>
          </w:tcPr>
          <w:p w14:paraId="626E4AB7"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11</w:t>
            </w:r>
          </w:p>
        </w:tc>
        <w:tc>
          <w:tcPr>
            <w:tcW w:w="1134" w:type="dxa"/>
            <w:gridSpan w:val="2"/>
            <w:shd w:val="clear" w:color="auto" w:fill="FFFFFF" w:themeFill="background1"/>
          </w:tcPr>
          <w:p w14:paraId="3C353BF4" w14:textId="77777777" w:rsidR="00F15EE5" w:rsidRPr="001D0AA0" w:rsidRDefault="00F15EE5" w:rsidP="001D0AA0">
            <w:pPr>
              <w:spacing w:line="240" w:lineRule="auto"/>
              <w:ind w:left="383" w:hanging="348"/>
              <w:rPr>
                <w:rFonts w:ascii="Times New Roman" w:hAnsi="Times New Roman" w:cs="Times New Roman"/>
                <w:sz w:val="20"/>
                <w:szCs w:val="20"/>
              </w:rPr>
            </w:pPr>
            <w:r w:rsidRPr="001D0AA0">
              <w:rPr>
                <w:rFonts w:ascii="Times New Roman" w:hAnsi="Times New Roman" w:cs="Times New Roman"/>
                <w:sz w:val="20"/>
                <w:szCs w:val="20"/>
              </w:rPr>
              <w:t>3.67=4</w:t>
            </w:r>
          </w:p>
        </w:tc>
        <w:tc>
          <w:tcPr>
            <w:tcW w:w="567" w:type="dxa"/>
            <w:gridSpan w:val="2"/>
            <w:shd w:val="clear" w:color="auto" w:fill="FFFFFF" w:themeFill="background1"/>
          </w:tcPr>
          <w:p w14:paraId="6149C193" w14:textId="77777777" w:rsidR="00F15EE5" w:rsidRPr="001D0AA0" w:rsidRDefault="00F15EE5" w:rsidP="001D0AA0">
            <w:pPr>
              <w:spacing w:line="240" w:lineRule="auto"/>
              <w:ind w:left="-30" w:right="-534" w:hanging="535"/>
              <w:jc w:val="center"/>
              <w:rPr>
                <w:rFonts w:ascii="Times New Roman" w:hAnsi="Times New Roman" w:cs="Times New Roman"/>
                <w:sz w:val="20"/>
                <w:szCs w:val="20"/>
              </w:rPr>
            </w:pPr>
            <w:r w:rsidRPr="001D0AA0">
              <w:rPr>
                <w:rFonts w:ascii="Times New Roman" w:hAnsi="Times New Roman" w:cs="Times New Roman"/>
                <w:sz w:val="20"/>
                <w:szCs w:val="20"/>
              </w:rPr>
              <w:t>VG</w:t>
            </w:r>
          </w:p>
        </w:tc>
      </w:tr>
      <w:tr w:rsidR="00F15EE5" w:rsidRPr="001D0AA0" w14:paraId="10CA66B0" w14:textId="77777777" w:rsidTr="00966400">
        <w:trPr>
          <w:trHeight w:val="300"/>
        </w:trPr>
        <w:tc>
          <w:tcPr>
            <w:tcW w:w="564" w:type="dxa"/>
            <w:gridSpan w:val="2"/>
            <w:shd w:val="clear" w:color="auto" w:fill="FFFFFF" w:themeFill="background1"/>
            <w:noWrap/>
            <w:hideMark/>
          </w:tcPr>
          <w:p w14:paraId="7E672A53" w14:textId="77777777" w:rsidR="00F15EE5" w:rsidRPr="001D0AA0" w:rsidRDefault="00F15EE5" w:rsidP="001D0AA0">
            <w:pPr>
              <w:spacing w:line="240" w:lineRule="auto"/>
              <w:ind w:left="193" w:right="1" w:hanging="284"/>
              <w:jc w:val="center"/>
              <w:rPr>
                <w:rFonts w:ascii="Times New Roman" w:hAnsi="Times New Roman" w:cs="Times New Roman"/>
                <w:sz w:val="20"/>
                <w:szCs w:val="20"/>
              </w:rPr>
            </w:pPr>
            <w:r w:rsidRPr="001D0AA0">
              <w:rPr>
                <w:rFonts w:ascii="Times New Roman" w:hAnsi="Times New Roman" w:cs="Times New Roman"/>
                <w:sz w:val="20"/>
                <w:szCs w:val="20"/>
              </w:rPr>
              <w:t>10</w:t>
            </w:r>
          </w:p>
        </w:tc>
        <w:tc>
          <w:tcPr>
            <w:tcW w:w="1311" w:type="dxa"/>
            <w:shd w:val="clear" w:color="auto" w:fill="FFFFFF" w:themeFill="background1"/>
            <w:noWrap/>
            <w:hideMark/>
          </w:tcPr>
          <w:p w14:paraId="56CFA252"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RD 10</w:t>
            </w:r>
          </w:p>
        </w:tc>
        <w:tc>
          <w:tcPr>
            <w:tcW w:w="1117" w:type="dxa"/>
            <w:gridSpan w:val="2"/>
            <w:shd w:val="clear" w:color="auto" w:fill="FFFFFF" w:themeFill="background1"/>
            <w:noWrap/>
            <w:hideMark/>
          </w:tcPr>
          <w:p w14:paraId="7692FA7A"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5</w:t>
            </w:r>
          </w:p>
        </w:tc>
        <w:tc>
          <w:tcPr>
            <w:tcW w:w="992" w:type="dxa"/>
            <w:gridSpan w:val="2"/>
            <w:shd w:val="clear" w:color="auto" w:fill="FFFFFF" w:themeFill="background1"/>
            <w:noWrap/>
            <w:hideMark/>
          </w:tcPr>
          <w:p w14:paraId="7FA02097"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4</w:t>
            </w:r>
          </w:p>
        </w:tc>
        <w:tc>
          <w:tcPr>
            <w:tcW w:w="1560" w:type="dxa"/>
            <w:gridSpan w:val="3"/>
            <w:shd w:val="clear" w:color="auto" w:fill="FFFFFF" w:themeFill="background1"/>
            <w:noWrap/>
            <w:hideMark/>
          </w:tcPr>
          <w:p w14:paraId="3D0F2DE0"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4</w:t>
            </w:r>
          </w:p>
        </w:tc>
        <w:tc>
          <w:tcPr>
            <w:tcW w:w="1275" w:type="dxa"/>
            <w:gridSpan w:val="2"/>
            <w:shd w:val="clear" w:color="auto" w:fill="FFFFFF" w:themeFill="background1"/>
            <w:noWrap/>
            <w:hideMark/>
          </w:tcPr>
          <w:p w14:paraId="0A5FCF4F"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13</w:t>
            </w:r>
          </w:p>
        </w:tc>
        <w:tc>
          <w:tcPr>
            <w:tcW w:w="1134" w:type="dxa"/>
            <w:gridSpan w:val="2"/>
            <w:shd w:val="clear" w:color="auto" w:fill="FFFFFF" w:themeFill="background1"/>
          </w:tcPr>
          <w:p w14:paraId="18A0B084" w14:textId="77777777" w:rsidR="00F15EE5" w:rsidRPr="001D0AA0" w:rsidRDefault="00F15EE5" w:rsidP="001D0AA0">
            <w:pPr>
              <w:spacing w:line="240" w:lineRule="auto"/>
              <w:ind w:left="383" w:hanging="348"/>
              <w:rPr>
                <w:rFonts w:ascii="Times New Roman" w:hAnsi="Times New Roman" w:cs="Times New Roman"/>
                <w:sz w:val="20"/>
                <w:szCs w:val="20"/>
              </w:rPr>
            </w:pPr>
            <w:r w:rsidRPr="001D0AA0">
              <w:rPr>
                <w:rFonts w:ascii="Times New Roman" w:hAnsi="Times New Roman" w:cs="Times New Roman"/>
                <w:sz w:val="20"/>
                <w:szCs w:val="20"/>
              </w:rPr>
              <w:t>4.34=4</w:t>
            </w:r>
          </w:p>
        </w:tc>
        <w:tc>
          <w:tcPr>
            <w:tcW w:w="567" w:type="dxa"/>
            <w:gridSpan w:val="2"/>
            <w:shd w:val="clear" w:color="auto" w:fill="FFFFFF" w:themeFill="background1"/>
          </w:tcPr>
          <w:p w14:paraId="67A06EE0" w14:textId="77777777" w:rsidR="00F15EE5" w:rsidRPr="001D0AA0" w:rsidRDefault="00F15EE5" w:rsidP="001D0AA0">
            <w:pPr>
              <w:spacing w:line="240" w:lineRule="auto"/>
              <w:ind w:left="-30" w:right="-534" w:hanging="535"/>
              <w:jc w:val="center"/>
              <w:rPr>
                <w:rFonts w:ascii="Times New Roman" w:hAnsi="Times New Roman" w:cs="Times New Roman"/>
                <w:sz w:val="20"/>
                <w:szCs w:val="20"/>
              </w:rPr>
            </w:pPr>
            <w:r w:rsidRPr="001D0AA0">
              <w:rPr>
                <w:rFonts w:ascii="Times New Roman" w:hAnsi="Times New Roman" w:cs="Times New Roman"/>
                <w:sz w:val="20"/>
                <w:szCs w:val="20"/>
              </w:rPr>
              <w:t>VG</w:t>
            </w:r>
          </w:p>
        </w:tc>
      </w:tr>
      <w:tr w:rsidR="00F15EE5" w:rsidRPr="001D0AA0" w14:paraId="68F9DDA9" w14:textId="77777777" w:rsidTr="00966400">
        <w:trPr>
          <w:trHeight w:val="300"/>
        </w:trPr>
        <w:tc>
          <w:tcPr>
            <w:tcW w:w="564" w:type="dxa"/>
            <w:gridSpan w:val="2"/>
            <w:shd w:val="clear" w:color="auto" w:fill="FFFFFF" w:themeFill="background1"/>
            <w:noWrap/>
            <w:hideMark/>
          </w:tcPr>
          <w:p w14:paraId="3FD22336" w14:textId="77777777" w:rsidR="00F15EE5" w:rsidRPr="001D0AA0" w:rsidRDefault="00F15EE5" w:rsidP="001D0AA0">
            <w:pPr>
              <w:spacing w:line="240" w:lineRule="auto"/>
              <w:ind w:left="193" w:right="1" w:hanging="284"/>
              <w:jc w:val="center"/>
              <w:rPr>
                <w:rFonts w:ascii="Times New Roman" w:hAnsi="Times New Roman" w:cs="Times New Roman"/>
                <w:sz w:val="20"/>
                <w:szCs w:val="20"/>
              </w:rPr>
            </w:pPr>
            <w:r w:rsidRPr="001D0AA0">
              <w:rPr>
                <w:rFonts w:ascii="Times New Roman" w:hAnsi="Times New Roman" w:cs="Times New Roman"/>
                <w:sz w:val="20"/>
                <w:szCs w:val="20"/>
              </w:rPr>
              <w:t>11</w:t>
            </w:r>
          </w:p>
        </w:tc>
        <w:tc>
          <w:tcPr>
            <w:tcW w:w="1311" w:type="dxa"/>
            <w:shd w:val="clear" w:color="auto" w:fill="FFFFFF" w:themeFill="background1"/>
            <w:noWrap/>
            <w:hideMark/>
          </w:tcPr>
          <w:p w14:paraId="7B9DAE13"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RD 11</w:t>
            </w:r>
          </w:p>
        </w:tc>
        <w:tc>
          <w:tcPr>
            <w:tcW w:w="1117" w:type="dxa"/>
            <w:gridSpan w:val="2"/>
            <w:shd w:val="clear" w:color="auto" w:fill="FFFFFF" w:themeFill="background1"/>
            <w:noWrap/>
            <w:hideMark/>
          </w:tcPr>
          <w:p w14:paraId="6B2BF879"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4</w:t>
            </w:r>
          </w:p>
        </w:tc>
        <w:tc>
          <w:tcPr>
            <w:tcW w:w="992" w:type="dxa"/>
            <w:gridSpan w:val="2"/>
            <w:shd w:val="clear" w:color="auto" w:fill="FFFFFF" w:themeFill="background1"/>
            <w:noWrap/>
            <w:hideMark/>
          </w:tcPr>
          <w:p w14:paraId="10E8379D"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5</w:t>
            </w:r>
          </w:p>
        </w:tc>
        <w:tc>
          <w:tcPr>
            <w:tcW w:w="1560" w:type="dxa"/>
            <w:gridSpan w:val="3"/>
            <w:shd w:val="clear" w:color="auto" w:fill="FFFFFF" w:themeFill="background1"/>
            <w:noWrap/>
            <w:hideMark/>
          </w:tcPr>
          <w:p w14:paraId="37AA4D0A"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3</w:t>
            </w:r>
          </w:p>
        </w:tc>
        <w:tc>
          <w:tcPr>
            <w:tcW w:w="1275" w:type="dxa"/>
            <w:gridSpan w:val="2"/>
            <w:shd w:val="clear" w:color="auto" w:fill="FFFFFF" w:themeFill="background1"/>
            <w:noWrap/>
            <w:hideMark/>
          </w:tcPr>
          <w:p w14:paraId="1B5A4BA8"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12</w:t>
            </w:r>
          </w:p>
        </w:tc>
        <w:tc>
          <w:tcPr>
            <w:tcW w:w="1134" w:type="dxa"/>
            <w:gridSpan w:val="2"/>
            <w:shd w:val="clear" w:color="auto" w:fill="FFFFFF" w:themeFill="background1"/>
          </w:tcPr>
          <w:p w14:paraId="72152965" w14:textId="77777777" w:rsidR="00F15EE5" w:rsidRPr="001D0AA0" w:rsidRDefault="00F15EE5" w:rsidP="001D0AA0">
            <w:pPr>
              <w:spacing w:line="240" w:lineRule="auto"/>
              <w:ind w:left="383" w:hanging="348"/>
              <w:rPr>
                <w:rFonts w:ascii="Times New Roman" w:hAnsi="Times New Roman" w:cs="Times New Roman"/>
                <w:sz w:val="20"/>
                <w:szCs w:val="20"/>
              </w:rPr>
            </w:pPr>
            <w:r w:rsidRPr="001D0AA0">
              <w:rPr>
                <w:rFonts w:ascii="Times New Roman" w:hAnsi="Times New Roman" w:cs="Times New Roman"/>
                <w:sz w:val="20"/>
                <w:szCs w:val="20"/>
              </w:rPr>
              <w:t>4</w:t>
            </w:r>
          </w:p>
        </w:tc>
        <w:tc>
          <w:tcPr>
            <w:tcW w:w="567" w:type="dxa"/>
            <w:gridSpan w:val="2"/>
            <w:shd w:val="clear" w:color="auto" w:fill="FFFFFF" w:themeFill="background1"/>
          </w:tcPr>
          <w:p w14:paraId="30E1FED4" w14:textId="77777777" w:rsidR="00F15EE5" w:rsidRPr="001D0AA0" w:rsidRDefault="00F15EE5" w:rsidP="001D0AA0">
            <w:pPr>
              <w:spacing w:line="240" w:lineRule="auto"/>
              <w:ind w:left="-30" w:right="-534" w:hanging="535"/>
              <w:jc w:val="center"/>
              <w:rPr>
                <w:rFonts w:ascii="Times New Roman" w:hAnsi="Times New Roman" w:cs="Times New Roman"/>
                <w:sz w:val="20"/>
                <w:szCs w:val="20"/>
              </w:rPr>
            </w:pPr>
            <w:r w:rsidRPr="001D0AA0">
              <w:rPr>
                <w:rFonts w:ascii="Times New Roman" w:hAnsi="Times New Roman" w:cs="Times New Roman"/>
                <w:sz w:val="20"/>
                <w:szCs w:val="20"/>
              </w:rPr>
              <w:t>VG</w:t>
            </w:r>
          </w:p>
        </w:tc>
      </w:tr>
      <w:tr w:rsidR="00F15EE5" w:rsidRPr="001D0AA0" w14:paraId="20DA0E74" w14:textId="77777777" w:rsidTr="00966400">
        <w:trPr>
          <w:trHeight w:val="300"/>
        </w:trPr>
        <w:tc>
          <w:tcPr>
            <w:tcW w:w="564" w:type="dxa"/>
            <w:gridSpan w:val="2"/>
            <w:shd w:val="clear" w:color="auto" w:fill="FFFFFF" w:themeFill="background1"/>
            <w:noWrap/>
            <w:hideMark/>
          </w:tcPr>
          <w:p w14:paraId="54B983A5" w14:textId="77777777" w:rsidR="00F15EE5" w:rsidRPr="001D0AA0" w:rsidRDefault="00F15EE5" w:rsidP="001D0AA0">
            <w:pPr>
              <w:spacing w:line="240" w:lineRule="auto"/>
              <w:ind w:left="193" w:right="1" w:hanging="284"/>
              <w:jc w:val="center"/>
              <w:rPr>
                <w:rFonts w:ascii="Times New Roman" w:hAnsi="Times New Roman" w:cs="Times New Roman"/>
                <w:sz w:val="20"/>
                <w:szCs w:val="20"/>
              </w:rPr>
            </w:pPr>
            <w:r w:rsidRPr="001D0AA0">
              <w:rPr>
                <w:rFonts w:ascii="Times New Roman" w:hAnsi="Times New Roman" w:cs="Times New Roman"/>
                <w:sz w:val="20"/>
                <w:szCs w:val="20"/>
              </w:rPr>
              <w:t>12</w:t>
            </w:r>
          </w:p>
        </w:tc>
        <w:tc>
          <w:tcPr>
            <w:tcW w:w="1311" w:type="dxa"/>
            <w:shd w:val="clear" w:color="auto" w:fill="FFFFFF" w:themeFill="background1"/>
            <w:noWrap/>
            <w:hideMark/>
          </w:tcPr>
          <w:p w14:paraId="6BFC3651"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RD 12</w:t>
            </w:r>
          </w:p>
        </w:tc>
        <w:tc>
          <w:tcPr>
            <w:tcW w:w="1117" w:type="dxa"/>
            <w:gridSpan w:val="2"/>
            <w:shd w:val="clear" w:color="auto" w:fill="FFFFFF" w:themeFill="background1"/>
            <w:noWrap/>
            <w:hideMark/>
          </w:tcPr>
          <w:p w14:paraId="45BCB869"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3</w:t>
            </w:r>
          </w:p>
        </w:tc>
        <w:tc>
          <w:tcPr>
            <w:tcW w:w="992" w:type="dxa"/>
            <w:gridSpan w:val="2"/>
            <w:shd w:val="clear" w:color="auto" w:fill="FFFFFF" w:themeFill="background1"/>
            <w:noWrap/>
            <w:hideMark/>
          </w:tcPr>
          <w:p w14:paraId="73FB7F10"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4</w:t>
            </w:r>
          </w:p>
        </w:tc>
        <w:tc>
          <w:tcPr>
            <w:tcW w:w="1560" w:type="dxa"/>
            <w:gridSpan w:val="3"/>
            <w:shd w:val="clear" w:color="auto" w:fill="FFFFFF" w:themeFill="background1"/>
            <w:noWrap/>
            <w:hideMark/>
          </w:tcPr>
          <w:p w14:paraId="124690BC"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1</w:t>
            </w:r>
          </w:p>
        </w:tc>
        <w:tc>
          <w:tcPr>
            <w:tcW w:w="1275" w:type="dxa"/>
            <w:gridSpan w:val="2"/>
            <w:shd w:val="clear" w:color="auto" w:fill="FFFFFF" w:themeFill="background1"/>
            <w:noWrap/>
            <w:hideMark/>
          </w:tcPr>
          <w:p w14:paraId="382B42F4"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8</w:t>
            </w:r>
          </w:p>
        </w:tc>
        <w:tc>
          <w:tcPr>
            <w:tcW w:w="1134" w:type="dxa"/>
            <w:gridSpan w:val="2"/>
            <w:shd w:val="clear" w:color="auto" w:fill="FFFFFF" w:themeFill="background1"/>
          </w:tcPr>
          <w:p w14:paraId="6EB46F7E" w14:textId="77777777" w:rsidR="00F15EE5" w:rsidRPr="001D0AA0" w:rsidRDefault="00F15EE5" w:rsidP="001D0AA0">
            <w:pPr>
              <w:spacing w:line="240" w:lineRule="auto"/>
              <w:ind w:left="383" w:hanging="348"/>
              <w:rPr>
                <w:rFonts w:ascii="Times New Roman" w:hAnsi="Times New Roman" w:cs="Times New Roman"/>
                <w:sz w:val="20"/>
                <w:szCs w:val="20"/>
              </w:rPr>
            </w:pPr>
            <w:r w:rsidRPr="001D0AA0">
              <w:rPr>
                <w:rFonts w:ascii="Times New Roman" w:hAnsi="Times New Roman" w:cs="Times New Roman"/>
                <w:sz w:val="20"/>
                <w:szCs w:val="20"/>
              </w:rPr>
              <w:t>2.67=3</w:t>
            </w:r>
          </w:p>
        </w:tc>
        <w:tc>
          <w:tcPr>
            <w:tcW w:w="567" w:type="dxa"/>
            <w:gridSpan w:val="2"/>
            <w:shd w:val="clear" w:color="auto" w:fill="FFFFFF" w:themeFill="background1"/>
          </w:tcPr>
          <w:p w14:paraId="1B262159" w14:textId="77777777" w:rsidR="00F15EE5" w:rsidRPr="001D0AA0" w:rsidRDefault="00F15EE5" w:rsidP="001D0AA0">
            <w:pPr>
              <w:spacing w:line="240" w:lineRule="auto"/>
              <w:ind w:left="-30" w:right="-534" w:hanging="535"/>
              <w:jc w:val="center"/>
              <w:rPr>
                <w:rFonts w:ascii="Times New Roman" w:hAnsi="Times New Roman" w:cs="Times New Roman"/>
                <w:sz w:val="20"/>
                <w:szCs w:val="20"/>
              </w:rPr>
            </w:pPr>
            <w:r w:rsidRPr="001D0AA0">
              <w:rPr>
                <w:rFonts w:ascii="Times New Roman" w:hAnsi="Times New Roman" w:cs="Times New Roman"/>
                <w:sz w:val="20"/>
                <w:szCs w:val="20"/>
              </w:rPr>
              <w:t>G</w:t>
            </w:r>
          </w:p>
        </w:tc>
      </w:tr>
      <w:tr w:rsidR="00F15EE5" w:rsidRPr="001D0AA0" w14:paraId="6B8A99B4" w14:textId="77777777" w:rsidTr="00966400">
        <w:trPr>
          <w:trHeight w:val="300"/>
        </w:trPr>
        <w:tc>
          <w:tcPr>
            <w:tcW w:w="564" w:type="dxa"/>
            <w:gridSpan w:val="2"/>
            <w:shd w:val="clear" w:color="auto" w:fill="FFFFFF" w:themeFill="background1"/>
            <w:noWrap/>
            <w:hideMark/>
          </w:tcPr>
          <w:p w14:paraId="686937AD" w14:textId="77777777" w:rsidR="00F15EE5" w:rsidRPr="001D0AA0" w:rsidRDefault="00F15EE5" w:rsidP="001D0AA0">
            <w:pPr>
              <w:spacing w:line="240" w:lineRule="auto"/>
              <w:ind w:left="193" w:right="1" w:hanging="284"/>
              <w:jc w:val="center"/>
              <w:rPr>
                <w:rFonts w:ascii="Times New Roman" w:hAnsi="Times New Roman" w:cs="Times New Roman"/>
                <w:sz w:val="20"/>
                <w:szCs w:val="20"/>
              </w:rPr>
            </w:pPr>
            <w:r w:rsidRPr="001D0AA0">
              <w:rPr>
                <w:rFonts w:ascii="Times New Roman" w:hAnsi="Times New Roman" w:cs="Times New Roman"/>
                <w:sz w:val="20"/>
                <w:szCs w:val="20"/>
              </w:rPr>
              <w:t>13</w:t>
            </w:r>
          </w:p>
        </w:tc>
        <w:tc>
          <w:tcPr>
            <w:tcW w:w="1311" w:type="dxa"/>
            <w:shd w:val="clear" w:color="auto" w:fill="FFFFFF" w:themeFill="background1"/>
            <w:noWrap/>
            <w:hideMark/>
          </w:tcPr>
          <w:p w14:paraId="2789E940"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RD 13</w:t>
            </w:r>
          </w:p>
        </w:tc>
        <w:tc>
          <w:tcPr>
            <w:tcW w:w="1117" w:type="dxa"/>
            <w:gridSpan w:val="2"/>
            <w:shd w:val="clear" w:color="auto" w:fill="FFFFFF" w:themeFill="background1"/>
            <w:noWrap/>
            <w:hideMark/>
          </w:tcPr>
          <w:p w14:paraId="70C60A53"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4</w:t>
            </w:r>
          </w:p>
        </w:tc>
        <w:tc>
          <w:tcPr>
            <w:tcW w:w="992" w:type="dxa"/>
            <w:gridSpan w:val="2"/>
            <w:shd w:val="clear" w:color="auto" w:fill="FFFFFF" w:themeFill="background1"/>
            <w:noWrap/>
            <w:hideMark/>
          </w:tcPr>
          <w:p w14:paraId="7886F654"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4</w:t>
            </w:r>
          </w:p>
        </w:tc>
        <w:tc>
          <w:tcPr>
            <w:tcW w:w="1560" w:type="dxa"/>
            <w:gridSpan w:val="3"/>
            <w:shd w:val="clear" w:color="auto" w:fill="FFFFFF" w:themeFill="background1"/>
            <w:noWrap/>
            <w:hideMark/>
          </w:tcPr>
          <w:p w14:paraId="6CA4EF2C"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3</w:t>
            </w:r>
          </w:p>
        </w:tc>
        <w:tc>
          <w:tcPr>
            <w:tcW w:w="1275" w:type="dxa"/>
            <w:gridSpan w:val="2"/>
            <w:shd w:val="clear" w:color="auto" w:fill="FFFFFF" w:themeFill="background1"/>
            <w:noWrap/>
            <w:hideMark/>
          </w:tcPr>
          <w:p w14:paraId="0E78522A"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11</w:t>
            </w:r>
          </w:p>
        </w:tc>
        <w:tc>
          <w:tcPr>
            <w:tcW w:w="1134" w:type="dxa"/>
            <w:gridSpan w:val="2"/>
            <w:shd w:val="clear" w:color="auto" w:fill="FFFFFF" w:themeFill="background1"/>
          </w:tcPr>
          <w:p w14:paraId="38F4CD61" w14:textId="77777777" w:rsidR="00F15EE5" w:rsidRPr="001D0AA0" w:rsidRDefault="00F15EE5" w:rsidP="001D0AA0">
            <w:pPr>
              <w:spacing w:line="240" w:lineRule="auto"/>
              <w:ind w:left="383" w:hanging="348"/>
              <w:rPr>
                <w:rFonts w:ascii="Times New Roman" w:hAnsi="Times New Roman" w:cs="Times New Roman"/>
                <w:sz w:val="20"/>
                <w:szCs w:val="20"/>
              </w:rPr>
            </w:pPr>
            <w:r w:rsidRPr="001D0AA0">
              <w:rPr>
                <w:rFonts w:ascii="Times New Roman" w:hAnsi="Times New Roman" w:cs="Times New Roman"/>
                <w:sz w:val="20"/>
                <w:szCs w:val="20"/>
              </w:rPr>
              <w:t>3.67=4</w:t>
            </w:r>
          </w:p>
        </w:tc>
        <w:tc>
          <w:tcPr>
            <w:tcW w:w="567" w:type="dxa"/>
            <w:gridSpan w:val="2"/>
            <w:shd w:val="clear" w:color="auto" w:fill="FFFFFF" w:themeFill="background1"/>
          </w:tcPr>
          <w:p w14:paraId="2277DDF4" w14:textId="77777777" w:rsidR="00F15EE5" w:rsidRPr="001D0AA0" w:rsidRDefault="00F15EE5" w:rsidP="001D0AA0">
            <w:pPr>
              <w:spacing w:line="240" w:lineRule="auto"/>
              <w:ind w:left="-30" w:right="-534" w:hanging="535"/>
              <w:jc w:val="center"/>
              <w:rPr>
                <w:rFonts w:ascii="Times New Roman" w:hAnsi="Times New Roman" w:cs="Times New Roman"/>
                <w:sz w:val="20"/>
                <w:szCs w:val="20"/>
              </w:rPr>
            </w:pPr>
            <w:r w:rsidRPr="001D0AA0">
              <w:rPr>
                <w:rFonts w:ascii="Times New Roman" w:hAnsi="Times New Roman" w:cs="Times New Roman"/>
                <w:sz w:val="20"/>
                <w:szCs w:val="20"/>
              </w:rPr>
              <w:t>VG</w:t>
            </w:r>
          </w:p>
        </w:tc>
      </w:tr>
      <w:tr w:rsidR="00F15EE5" w:rsidRPr="001D0AA0" w14:paraId="27B6960B" w14:textId="77777777" w:rsidTr="00966400">
        <w:trPr>
          <w:trHeight w:val="300"/>
        </w:trPr>
        <w:tc>
          <w:tcPr>
            <w:tcW w:w="564" w:type="dxa"/>
            <w:gridSpan w:val="2"/>
            <w:shd w:val="clear" w:color="auto" w:fill="FFFFFF" w:themeFill="background1"/>
            <w:noWrap/>
            <w:hideMark/>
          </w:tcPr>
          <w:p w14:paraId="3F3773D8" w14:textId="77777777" w:rsidR="00F15EE5" w:rsidRPr="001D0AA0" w:rsidRDefault="00F15EE5" w:rsidP="001D0AA0">
            <w:pPr>
              <w:spacing w:line="240" w:lineRule="auto"/>
              <w:ind w:left="193" w:right="1" w:hanging="284"/>
              <w:jc w:val="center"/>
              <w:rPr>
                <w:rFonts w:ascii="Times New Roman" w:hAnsi="Times New Roman" w:cs="Times New Roman"/>
                <w:sz w:val="20"/>
                <w:szCs w:val="20"/>
              </w:rPr>
            </w:pPr>
            <w:r w:rsidRPr="001D0AA0">
              <w:rPr>
                <w:rFonts w:ascii="Times New Roman" w:hAnsi="Times New Roman" w:cs="Times New Roman"/>
                <w:sz w:val="20"/>
                <w:szCs w:val="20"/>
              </w:rPr>
              <w:t>14</w:t>
            </w:r>
          </w:p>
        </w:tc>
        <w:tc>
          <w:tcPr>
            <w:tcW w:w="1311" w:type="dxa"/>
            <w:shd w:val="clear" w:color="auto" w:fill="FFFFFF" w:themeFill="background1"/>
            <w:noWrap/>
            <w:hideMark/>
          </w:tcPr>
          <w:p w14:paraId="4D63FD36"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RD 14</w:t>
            </w:r>
          </w:p>
        </w:tc>
        <w:tc>
          <w:tcPr>
            <w:tcW w:w="1117" w:type="dxa"/>
            <w:gridSpan w:val="2"/>
            <w:shd w:val="clear" w:color="auto" w:fill="FFFFFF" w:themeFill="background1"/>
            <w:noWrap/>
            <w:hideMark/>
          </w:tcPr>
          <w:p w14:paraId="0FF5CEFF"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5</w:t>
            </w:r>
          </w:p>
        </w:tc>
        <w:tc>
          <w:tcPr>
            <w:tcW w:w="992" w:type="dxa"/>
            <w:gridSpan w:val="2"/>
            <w:shd w:val="clear" w:color="auto" w:fill="FFFFFF" w:themeFill="background1"/>
            <w:noWrap/>
            <w:hideMark/>
          </w:tcPr>
          <w:p w14:paraId="6412BFF6"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5</w:t>
            </w:r>
          </w:p>
        </w:tc>
        <w:tc>
          <w:tcPr>
            <w:tcW w:w="1560" w:type="dxa"/>
            <w:gridSpan w:val="3"/>
            <w:shd w:val="clear" w:color="auto" w:fill="FFFFFF" w:themeFill="background1"/>
            <w:noWrap/>
            <w:hideMark/>
          </w:tcPr>
          <w:p w14:paraId="3E5B2A77"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4</w:t>
            </w:r>
          </w:p>
        </w:tc>
        <w:tc>
          <w:tcPr>
            <w:tcW w:w="1275" w:type="dxa"/>
            <w:gridSpan w:val="2"/>
            <w:shd w:val="clear" w:color="auto" w:fill="FFFFFF" w:themeFill="background1"/>
            <w:noWrap/>
            <w:hideMark/>
          </w:tcPr>
          <w:p w14:paraId="4A78F8DD"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14</w:t>
            </w:r>
          </w:p>
        </w:tc>
        <w:tc>
          <w:tcPr>
            <w:tcW w:w="1134" w:type="dxa"/>
            <w:gridSpan w:val="2"/>
            <w:shd w:val="clear" w:color="auto" w:fill="FFFFFF" w:themeFill="background1"/>
          </w:tcPr>
          <w:p w14:paraId="1DF003C3" w14:textId="77777777" w:rsidR="00F15EE5" w:rsidRPr="001D0AA0" w:rsidRDefault="00F15EE5" w:rsidP="001D0AA0">
            <w:pPr>
              <w:spacing w:line="240" w:lineRule="auto"/>
              <w:ind w:left="383" w:hanging="348"/>
              <w:rPr>
                <w:rFonts w:ascii="Times New Roman" w:hAnsi="Times New Roman" w:cs="Times New Roman"/>
                <w:sz w:val="20"/>
                <w:szCs w:val="20"/>
              </w:rPr>
            </w:pPr>
            <w:r w:rsidRPr="001D0AA0">
              <w:rPr>
                <w:rFonts w:ascii="Times New Roman" w:hAnsi="Times New Roman" w:cs="Times New Roman"/>
                <w:sz w:val="20"/>
                <w:szCs w:val="20"/>
              </w:rPr>
              <w:t>4.67=5</w:t>
            </w:r>
          </w:p>
        </w:tc>
        <w:tc>
          <w:tcPr>
            <w:tcW w:w="567" w:type="dxa"/>
            <w:gridSpan w:val="2"/>
            <w:shd w:val="clear" w:color="auto" w:fill="FFFFFF" w:themeFill="background1"/>
          </w:tcPr>
          <w:p w14:paraId="1BCD22A3" w14:textId="77777777" w:rsidR="00F15EE5" w:rsidRPr="001D0AA0" w:rsidRDefault="00F15EE5" w:rsidP="001D0AA0">
            <w:pPr>
              <w:spacing w:line="240" w:lineRule="auto"/>
              <w:ind w:left="-30" w:right="-534" w:hanging="535"/>
              <w:jc w:val="center"/>
              <w:rPr>
                <w:rFonts w:ascii="Times New Roman" w:hAnsi="Times New Roman" w:cs="Times New Roman"/>
                <w:sz w:val="20"/>
                <w:szCs w:val="20"/>
              </w:rPr>
            </w:pPr>
            <w:r w:rsidRPr="001D0AA0">
              <w:rPr>
                <w:rFonts w:ascii="Times New Roman" w:hAnsi="Times New Roman" w:cs="Times New Roman"/>
                <w:sz w:val="20"/>
                <w:szCs w:val="20"/>
              </w:rPr>
              <w:t>E</w:t>
            </w:r>
          </w:p>
        </w:tc>
      </w:tr>
      <w:tr w:rsidR="00F15EE5" w:rsidRPr="001D0AA0" w14:paraId="07352189" w14:textId="77777777" w:rsidTr="00966400">
        <w:trPr>
          <w:trHeight w:val="300"/>
        </w:trPr>
        <w:tc>
          <w:tcPr>
            <w:tcW w:w="564" w:type="dxa"/>
            <w:gridSpan w:val="2"/>
            <w:shd w:val="clear" w:color="auto" w:fill="FFFFFF" w:themeFill="background1"/>
            <w:noWrap/>
            <w:hideMark/>
          </w:tcPr>
          <w:p w14:paraId="22A6DAC5" w14:textId="77777777" w:rsidR="00F15EE5" w:rsidRPr="001D0AA0" w:rsidRDefault="00F15EE5" w:rsidP="001D0AA0">
            <w:pPr>
              <w:spacing w:line="240" w:lineRule="auto"/>
              <w:ind w:left="193" w:right="1" w:hanging="284"/>
              <w:jc w:val="center"/>
              <w:rPr>
                <w:rFonts w:ascii="Times New Roman" w:hAnsi="Times New Roman" w:cs="Times New Roman"/>
                <w:sz w:val="20"/>
                <w:szCs w:val="20"/>
              </w:rPr>
            </w:pPr>
            <w:r w:rsidRPr="001D0AA0">
              <w:rPr>
                <w:rFonts w:ascii="Times New Roman" w:hAnsi="Times New Roman" w:cs="Times New Roman"/>
                <w:sz w:val="20"/>
                <w:szCs w:val="20"/>
              </w:rPr>
              <w:t>15</w:t>
            </w:r>
          </w:p>
        </w:tc>
        <w:tc>
          <w:tcPr>
            <w:tcW w:w="1311" w:type="dxa"/>
            <w:shd w:val="clear" w:color="auto" w:fill="FFFFFF" w:themeFill="background1"/>
            <w:noWrap/>
            <w:hideMark/>
          </w:tcPr>
          <w:p w14:paraId="762388F0"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RD 15</w:t>
            </w:r>
          </w:p>
        </w:tc>
        <w:tc>
          <w:tcPr>
            <w:tcW w:w="1117" w:type="dxa"/>
            <w:gridSpan w:val="2"/>
            <w:shd w:val="clear" w:color="auto" w:fill="FFFFFF" w:themeFill="background1"/>
            <w:noWrap/>
            <w:hideMark/>
          </w:tcPr>
          <w:p w14:paraId="4C494311"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4</w:t>
            </w:r>
          </w:p>
        </w:tc>
        <w:tc>
          <w:tcPr>
            <w:tcW w:w="992" w:type="dxa"/>
            <w:gridSpan w:val="2"/>
            <w:shd w:val="clear" w:color="auto" w:fill="FFFFFF" w:themeFill="background1"/>
            <w:noWrap/>
            <w:hideMark/>
          </w:tcPr>
          <w:p w14:paraId="319EC1F6"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4</w:t>
            </w:r>
          </w:p>
        </w:tc>
        <w:tc>
          <w:tcPr>
            <w:tcW w:w="1560" w:type="dxa"/>
            <w:gridSpan w:val="3"/>
            <w:shd w:val="clear" w:color="auto" w:fill="FFFFFF" w:themeFill="background1"/>
            <w:noWrap/>
            <w:hideMark/>
          </w:tcPr>
          <w:p w14:paraId="3283CB97"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2</w:t>
            </w:r>
          </w:p>
        </w:tc>
        <w:tc>
          <w:tcPr>
            <w:tcW w:w="1275" w:type="dxa"/>
            <w:gridSpan w:val="2"/>
            <w:shd w:val="clear" w:color="auto" w:fill="FFFFFF" w:themeFill="background1"/>
            <w:noWrap/>
            <w:hideMark/>
          </w:tcPr>
          <w:p w14:paraId="052635CD"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10</w:t>
            </w:r>
          </w:p>
        </w:tc>
        <w:tc>
          <w:tcPr>
            <w:tcW w:w="1134" w:type="dxa"/>
            <w:gridSpan w:val="2"/>
            <w:shd w:val="clear" w:color="auto" w:fill="FFFFFF" w:themeFill="background1"/>
          </w:tcPr>
          <w:p w14:paraId="25EABA10" w14:textId="77777777" w:rsidR="00F15EE5" w:rsidRPr="001D0AA0" w:rsidRDefault="00F15EE5" w:rsidP="001D0AA0">
            <w:pPr>
              <w:spacing w:line="240" w:lineRule="auto"/>
              <w:ind w:left="383" w:hanging="348"/>
              <w:rPr>
                <w:rFonts w:ascii="Times New Roman" w:hAnsi="Times New Roman" w:cs="Times New Roman"/>
                <w:sz w:val="20"/>
                <w:szCs w:val="20"/>
              </w:rPr>
            </w:pPr>
            <w:r w:rsidRPr="001D0AA0">
              <w:rPr>
                <w:rFonts w:ascii="Times New Roman" w:hAnsi="Times New Roman" w:cs="Times New Roman"/>
                <w:sz w:val="20"/>
                <w:szCs w:val="20"/>
              </w:rPr>
              <w:t>3.34=3</w:t>
            </w:r>
          </w:p>
        </w:tc>
        <w:tc>
          <w:tcPr>
            <w:tcW w:w="567" w:type="dxa"/>
            <w:gridSpan w:val="2"/>
            <w:shd w:val="clear" w:color="auto" w:fill="FFFFFF" w:themeFill="background1"/>
          </w:tcPr>
          <w:p w14:paraId="38F0C151" w14:textId="77777777" w:rsidR="00F15EE5" w:rsidRPr="001D0AA0" w:rsidRDefault="00F15EE5" w:rsidP="001D0AA0">
            <w:pPr>
              <w:spacing w:line="240" w:lineRule="auto"/>
              <w:ind w:left="-30" w:right="-534" w:hanging="535"/>
              <w:jc w:val="center"/>
              <w:rPr>
                <w:rFonts w:ascii="Times New Roman" w:hAnsi="Times New Roman" w:cs="Times New Roman"/>
                <w:sz w:val="20"/>
                <w:szCs w:val="20"/>
              </w:rPr>
            </w:pPr>
            <w:r w:rsidRPr="001D0AA0">
              <w:rPr>
                <w:rFonts w:ascii="Times New Roman" w:hAnsi="Times New Roman" w:cs="Times New Roman"/>
                <w:sz w:val="20"/>
                <w:szCs w:val="20"/>
              </w:rPr>
              <w:t>G</w:t>
            </w:r>
          </w:p>
        </w:tc>
      </w:tr>
      <w:tr w:rsidR="00F15EE5" w:rsidRPr="001D0AA0" w14:paraId="48DBE1DD" w14:textId="77777777" w:rsidTr="00966400">
        <w:trPr>
          <w:trHeight w:val="300"/>
        </w:trPr>
        <w:tc>
          <w:tcPr>
            <w:tcW w:w="564" w:type="dxa"/>
            <w:gridSpan w:val="2"/>
            <w:shd w:val="clear" w:color="auto" w:fill="FFFFFF" w:themeFill="background1"/>
            <w:noWrap/>
            <w:hideMark/>
          </w:tcPr>
          <w:p w14:paraId="1C5447D5" w14:textId="77777777" w:rsidR="00F15EE5" w:rsidRPr="001D0AA0" w:rsidRDefault="00F15EE5" w:rsidP="001D0AA0">
            <w:pPr>
              <w:spacing w:line="240" w:lineRule="auto"/>
              <w:ind w:left="193" w:right="1" w:hanging="284"/>
              <w:jc w:val="center"/>
              <w:rPr>
                <w:rFonts w:ascii="Times New Roman" w:hAnsi="Times New Roman" w:cs="Times New Roman"/>
                <w:sz w:val="20"/>
                <w:szCs w:val="20"/>
              </w:rPr>
            </w:pPr>
            <w:r w:rsidRPr="001D0AA0">
              <w:rPr>
                <w:rFonts w:ascii="Times New Roman" w:hAnsi="Times New Roman" w:cs="Times New Roman"/>
                <w:sz w:val="20"/>
                <w:szCs w:val="20"/>
              </w:rPr>
              <w:t>16</w:t>
            </w:r>
          </w:p>
        </w:tc>
        <w:tc>
          <w:tcPr>
            <w:tcW w:w="1311" w:type="dxa"/>
            <w:shd w:val="clear" w:color="auto" w:fill="FFFFFF" w:themeFill="background1"/>
            <w:noWrap/>
            <w:hideMark/>
          </w:tcPr>
          <w:p w14:paraId="68547FA8"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RD 16</w:t>
            </w:r>
          </w:p>
        </w:tc>
        <w:tc>
          <w:tcPr>
            <w:tcW w:w="1117" w:type="dxa"/>
            <w:gridSpan w:val="2"/>
            <w:shd w:val="clear" w:color="auto" w:fill="FFFFFF" w:themeFill="background1"/>
            <w:noWrap/>
            <w:hideMark/>
          </w:tcPr>
          <w:p w14:paraId="0CB2429A"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4</w:t>
            </w:r>
          </w:p>
        </w:tc>
        <w:tc>
          <w:tcPr>
            <w:tcW w:w="992" w:type="dxa"/>
            <w:gridSpan w:val="2"/>
            <w:shd w:val="clear" w:color="auto" w:fill="FFFFFF" w:themeFill="background1"/>
            <w:noWrap/>
            <w:hideMark/>
          </w:tcPr>
          <w:p w14:paraId="2DB1B702"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2</w:t>
            </w:r>
          </w:p>
        </w:tc>
        <w:tc>
          <w:tcPr>
            <w:tcW w:w="1560" w:type="dxa"/>
            <w:gridSpan w:val="3"/>
            <w:shd w:val="clear" w:color="auto" w:fill="FFFFFF" w:themeFill="background1"/>
            <w:noWrap/>
            <w:hideMark/>
          </w:tcPr>
          <w:p w14:paraId="15C68FE3"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1</w:t>
            </w:r>
          </w:p>
        </w:tc>
        <w:tc>
          <w:tcPr>
            <w:tcW w:w="1275" w:type="dxa"/>
            <w:gridSpan w:val="2"/>
            <w:shd w:val="clear" w:color="auto" w:fill="FFFFFF" w:themeFill="background1"/>
            <w:noWrap/>
            <w:hideMark/>
          </w:tcPr>
          <w:p w14:paraId="7D8AA7DD"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9</w:t>
            </w:r>
          </w:p>
        </w:tc>
        <w:tc>
          <w:tcPr>
            <w:tcW w:w="1134" w:type="dxa"/>
            <w:gridSpan w:val="2"/>
            <w:shd w:val="clear" w:color="auto" w:fill="FFFFFF" w:themeFill="background1"/>
          </w:tcPr>
          <w:p w14:paraId="4B56D686" w14:textId="77777777" w:rsidR="00F15EE5" w:rsidRPr="001D0AA0" w:rsidRDefault="00F15EE5" w:rsidP="001D0AA0">
            <w:pPr>
              <w:spacing w:line="240" w:lineRule="auto"/>
              <w:ind w:left="383" w:hanging="348"/>
              <w:rPr>
                <w:rFonts w:ascii="Times New Roman" w:hAnsi="Times New Roman" w:cs="Times New Roman"/>
                <w:sz w:val="20"/>
                <w:szCs w:val="20"/>
              </w:rPr>
            </w:pPr>
            <w:r w:rsidRPr="001D0AA0">
              <w:rPr>
                <w:rFonts w:ascii="Times New Roman" w:hAnsi="Times New Roman" w:cs="Times New Roman"/>
                <w:sz w:val="20"/>
                <w:szCs w:val="20"/>
              </w:rPr>
              <w:t>3</w:t>
            </w:r>
          </w:p>
        </w:tc>
        <w:tc>
          <w:tcPr>
            <w:tcW w:w="567" w:type="dxa"/>
            <w:gridSpan w:val="2"/>
            <w:shd w:val="clear" w:color="auto" w:fill="FFFFFF" w:themeFill="background1"/>
          </w:tcPr>
          <w:p w14:paraId="5D70BBA7" w14:textId="77777777" w:rsidR="00F15EE5" w:rsidRPr="001D0AA0" w:rsidRDefault="00F15EE5" w:rsidP="001D0AA0">
            <w:pPr>
              <w:spacing w:line="240" w:lineRule="auto"/>
              <w:ind w:left="-30" w:right="-534" w:hanging="535"/>
              <w:jc w:val="center"/>
              <w:rPr>
                <w:rFonts w:ascii="Times New Roman" w:hAnsi="Times New Roman" w:cs="Times New Roman"/>
                <w:sz w:val="20"/>
                <w:szCs w:val="20"/>
              </w:rPr>
            </w:pPr>
            <w:r w:rsidRPr="001D0AA0">
              <w:rPr>
                <w:rFonts w:ascii="Times New Roman" w:hAnsi="Times New Roman" w:cs="Times New Roman"/>
                <w:sz w:val="20"/>
                <w:szCs w:val="20"/>
              </w:rPr>
              <w:t>G</w:t>
            </w:r>
          </w:p>
        </w:tc>
      </w:tr>
      <w:tr w:rsidR="00F15EE5" w:rsidRPr="001D0AA0" w14:paraId="141887A2" w14:textId="77777777" w:rsidTr="00966400">
        <w:trPr>
          <w:trHeight w:val="300"/>
        </w:trPr>
        <w:tc>
          <w:tcPr>
            <w:tcW w:w="564" w:type="dxa"/>
            <w:gridSpan w:val="2"/>
            <w:shd w:val="clear" w:color="auto" w:fill="FFFFFF" w:themeFill="background1"/>
            <w:noWrap/>
            <w:hideMark/>
          </w:tcPr>
          <w:p w14:paraId="3674C037" w14:textId="77777777" w:rsidR="00F15EE5" w:rsidRPr="001D0AA0" w:rsidRDefault="00F15EE5" w:rsidP="001D0AA0">
            <w:pPr>
              <w:spacing w:line="240" w:lineRule="auto"/>
              <w:ind w:left="193" w:right="1" w:hanging="284"/>
              <w:jc w:val="center"/>
              <w:rPr>
                <w:rFonts w:ascii="Times New Roman" w:hAnsi="Times New Roman" w:cs="Times New Roman"/>
                <w:sz w:val="20"/>
                <w:szCs w:val="20"/>
              </w:rPr>
            </w:pPr>
            <w:r w:rsidRPr="001D0AA0">
              <w:rPr>
                <w:rFonts w:ascii="Times New Roman" w:hAnsi="Times New Roman" w:cs="Times New Roman"/>
                <w:sz w:val="20"/>
                <w:szCs w:val="20"/>
              </w:rPr>
              <w:lastRenderedPageBreak/>
              <w:t>17</w:t>
            </w:r>
          </w:p>
        </w:tc>
        <w:tc>
          <w:tcPr>
            <w:tcW w:w="1311" w:type="dxa"/>
            <w:shd w:val="clear" w:color="auto" w:fill="FFFFFF" w:themeFill="background1"/>
            <w:noWrap/>
            <w:hideMark/>
          </w:tcPr>
          <w:p w14:paraId="37FECB28"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RD 17</w:t>
            </w:r>
          </w:p>
        </w:tc>
        <w:tc>
          <w:tcPr>
            <w:tcW w:w="1117" w:type="dxa"/>
            <w:gridSpan w:val="2"/>
            <w:shd w:val="clear" w:color="auto" w:fill="FFFFFF" w:themeFill="background1"/>
            <w:noWrap/>
            <w:hideMark/>
          </w:tcPr>
          <w:p w14:paraId="44C49AD1"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4</w:t>
            </w:r>
          </w:p>
        </w:tc>
        <w:tc>
          <w:tcPr>
            <w:tcW w:w="992" w:type="dxa"/>
            <w:gridSpan w:val="2"/>
            <w:shd w:val="clear" w:color="auto" w:fill="FFFFFF" w:themeFill="background1"/>
            <w:noWrap/>
            <w:hideMark/>
          </w:tcPr>
          <w:p w14:paraId="4574233C"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5</w:t>
            </w:r>
          </w:p>
        </w:tc>
        <w:tc>
          <w:tcPr>
            <w:tcW w:w="1560" w:type="dxa"/>
            <w:gridSpan w:val="3"/>
            <w:shd w:val="clear" w:color="auto" w:fill="FFFFFF" w:themeFill="background1"/>
            <w:noWrap/>
            <w:hideMark/>
          </w:tcPr>
          <w:p w14:paraId="13789070"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5</w:t>
            </w:r>
          </w:p>
        </w:tc>
        <w:tc>
          <w:tcPr>
            <w:tcW w:w="1275" w:type="dxa"/>
            <w:gridSpan w:val="2"/>
            <w:shd w:val="clear" w:color="auto" w:fill="FFFFFF" w:themeFill="background1"/>
            <w:noWrap/>
            <w:hideMark/>
          </w:tcPr>
          <w:p w14:paraId="1349D1C9"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14</w:t>
            </w:r>
          </w:p>
        </w:tc>
        <w:tc>
          <w:tcPr>
            <w:tcW w:w="1134" w:type="dxa"/>
            <w:gridSpan w:val="2"/>
            <w:shd w:val="clear" w:color="auto" w:fill="FFFFFF" w:themeFill="background1"/>
          </w:tcPr>
          <w:p w14:paraId="1201CF3C" w14:textId="77777777" w:rsidR="00F15EE5" w:rsidRPr="001D0AA0" w:rsidRDefault="00F15EE5" w:rsidP="001D0AA0">
            <w:pPr>
              <w:spacing w:line="240" w:lineRule="auto"/>
              <w:ind w:left="383" w:hanging="348"/>
              <w:rPr>
                <w:rFonts w:ascii="Times New Roman" w:hAnsi="Times New Roman" w:cs="Times New Roman"/>
                <w:sz w:val="20"/>
                <w:szCs w:val="20"/>
              </w:rPr>
            </w:pPr>
            <w:r w:rsidRPr="001D0AA0">
              <w:rPr>
                <w:rFonts w:ascii="Times New Roman" w:hAnsi="Times New Roman" w:cs="Times New Roman"/>
                <w:sz w:val="20"/>
                <w:szCs w:val="20"/>
              </w:rPr>
              <w:t>4.67=5</w:t>
            </w:r>
          </w:p>
        </w:tc>
        <w:tc>
          <w:tcPr>
            <w:tcW w:w="567" w:type="dxa"/>
            <w:gridSpan w:val="2"/>
            <w:shd w:val="clear" w:color="auto" w:fill="FFFFFF" w:themeFill="background1"/>
          </w:tcPr>
          <w:p w14:paraId="6A77E1A6" w14:textId="77777777" w:rsidR="00F15EE5" w:rsidRPr="001D0AA0" w:rsidRDefault="00F15EE5" w:rsidP="001D0AA0">
            <w:pPr>
              <w:spacing w:line="240" w:lineRule="auto"/>
              <w:ind w:left="-30" w:right="-534" w:hanging="535"/>
              <w:jc w:val="center"/>
              <w:rPr>
                <w:rFonts w:ascii="Times New Roman" w:hAnsi="Times New Roman" w:cs="Times New Roman"/>
                <w:sz w:val="20"/>
                <w:szCs w:val="20"/>
              </w:rPr>
            </w:pPr>
            <w:r w:rsidRPr="001D0AA0">
              <w:rPr>
                <w:rFonts w:ascii="Times New Roman" w:hAnsi="Times New Roman" w:cs="Times New Roman"/>
                <w:sz w:val="20"/>
                <w:szCs w:val="20"/>
              </w:rPr>
              <w:t>E</w:t>
            </w:r>
          </w:p>
        </w:tc>
      </w:tr>
      <w:tr w:rsidR="00F15EE5" w:rsidRPr="001D0AA0" w14:paraId="2C41B08D" w14:textId="77777777" w:rsidTr="00966400">
        <w:trPr>
          <w:trHeight w:val="300"/>
        </w:trPr>
        <w:tc>
          <w:tcPr>
            <w:tcW w:w="564" w:type="dxa"/>
            <w:gridSpan w:val="2"/>
            <w:shd w:val="clear" w:color="auto" w:fill="FFFFFF" w:themeFill="background1"/>
            <w:noWrap/>
            <w:hideMark/>
          </w:tcPr>
          <w:p w14:paraId="0C17FBAA" w14:textId="77777777" w:rsidR="00F15EE5" w:rsidRPr="001D0AA0" w:rsidRDefault="00F15EE5" w:rsidP="001D0AA0">
            <w:pPr>
              <w:spacing w:line="240" w:lineRule="auto"/>
              <w:ind w:left="193" w:right="1" w:hanging="284"/>
              <w:jc w:val="center"/>
              <w:rPr>
                <w:rFonts w:ascii="Times New Roman" w:hAnsi="Times New Roman" w:cs="Times New Roman"/>
                <w:sz w:val="20"/>
                <w:szCs w:val="20"/>
              </w:rPr>
            </w:pPr>
            <w:r w:rsidRPr="001D0AA0">
              <w:rPr>
                <w:rFonts w:ascii="Times New Roman" w:hAnsi="Times New Roman" w:cs="Times New Roman"/>
                <w:sz w:val="20"/>
                <w:szCs w:val="20"/>
              </w:rPr>
              <w:t>18</w:t>
            </w:r>
          </w:p>
        </w:tc>
        <w:tc>
          <w:tcPr>
            <w:tcW w:w="1311" w:type="dxa"/>
            <w:shd w:val="clear" w:color="auto" w:fill="FFFFFF" w:themeFill="background1"/>
            <w:noWrap/>
            <w:hideMark/>
          </w:tcPr>
          <w:p w14:paraId="0F1E69E0"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RD 18</w:t>
            </w:r>
          </w:p>
        </w:tc>
        <w:tc>
          <w:tcPr>
            <w:tcW w:w="1117" w:type="dxa"/>
            <w:gridSpan w:val="2"/>
            <w:shd w:val="clear" w:color="auto" w:fill="FFFFFF" w:themeFill="background1"/>
            <w:noWrap/>
            <w:hideMark/>
          </w:tcPr>
          <w:p w14:paraId="1CD063EF"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5</w:t>
            </w:r>
          </w:p>
        </w:tc>
        <w:tc>
          <w:tcPr>
            <w:tcW w:w="992" w:type="dxa"/>
            <w:gridSpan w:val="2"/>
            <w:shd w:val="clear" w:color="auto" w:fill="FFFFFF" w:themeFill="background1"/>
            <w:noWrap/>
            <w:hideMark/>
          </w:tcPr>
          <w:p w14:paraId="01968C17"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4</w:t>
            </w:r>
          </w:p>
        </w:tc>
        <w:tc>
          <w:tcPr>
            <w:tcW w:w="1560" w:type="dxa"/>
            <w:gridSpan w:val="3"/>
            <w:shd w:val="clear" w:color="auto" w:fill="FFFFFF" w:themeFill="background1"/>
            <w:noWrap/>
            <w:hideMark/>
          </w:tcPr>
          <w:p w14:paraId="0788EDAE"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4</w:t>
            </w:r>
          </w:p>
        </w:tc>
        <w:tc>
          <w:tcPr>
            <w:tcW w:w="1275" w:type="dxa"/>
            <w:gridSpan w:val="2"/>
            <w:shd w:val="clear" w:color="auto" w:fill="FFFFFF" w:themeFill="background1"/>
            <w:noWrap/>
            <w:hideMark/>
          </w:tcPr>
          <w:p w14:paraId="2B12DCD8"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13</w:t>
            </w:r>
          </w:p>
        </w:tc>
        <w:tc>
          <w:tcPr>
            <w:tcW w:w="1134" w:type="dxa"/>
            <w:gridSpan w:val="2"/>
            <w:shd w:val="clear" w:color="auto" w:fill="FFFFFF" w:themeFill="background1"/>
          </w:tcPr>
          <w:p w14:paraId="0DAF0507" w14:textId="77777777" w:rsidR="00F15EE5" w:rsidRPr="001D0AA0" w:rsidRDefault="00F15EE5" w:rsidP="001D0AA0">
            <w:pPr>
              <w:spacing w:line="240" w:lineRule="auto"/>
              <w:ind w:left="383" w:hanging="348"/>
              <w:rPr>
                <w:rFonts w:ascii="Times New Roman" w:hAnsi="Times New Roman" w:cs="Times New Roman"/>
                <w:sz w:val="20"/>
                <w:szCs w:val="20"/>
              </w:rPr>
            </w:pPr>
            <w:r w:rsidRPr="001D0AA0">
              <w:rPr>
                <w:rFonts w:ascii="Times New Roman" w:hAnsi="Times New Roman" w:cs="Times New Roman"/>
                <w:sz w:val="20"/>
                <w:szCs w:val="20"/>
              </w:rPr>
              <w:t>4.34=4</w:t>
            </w:r>
          </w:p>
        </w:tc>
        <w:tc>
          <w:tcPr>
            <w:tcW w:w="567" w:type="dxa"/>
            <w:gridSpan w:val="2"/>
            <w:shd w:val="clear" w:color="auto" w:fill="FFFFFF" w:themeFill="background1"/>
          </w:tcPr>
          <w:p w14:paraId="0E60A25E" w14:textId="77777777" w:rsidR="00F15EE5" w:rsidRPr="001D0AA0" w:rsidRDefault="00F15EE5" w:rsidP="001D0AA0">
            <w:pPr>
              <w:spacing w:line="240" w:lineRule="auto"/>
              <w:ind w:left="-30" w:right="-534" w:hanging="535"/>
              <w:jc w:val="center"/>
              <w:rPr>
                <w:rFonts w:ascii="Times New Roman" w:hAnsi="Times New Roman" w:cs="Times New Roman"/>
                <w:sz w:val="20"/>
                <w:szCs w:val="20"/>
              </w:rPr>
            </w:pPr>
            <w:r w:rsidRPr="001D0AA0">
              <w:rPr>
                <w:rFonts w:ascii="Times New Roman" w:hAnsi="Times New Roman" w:cs="Times New Roman"/>
                <w:sz w:val="20"/>
                <w:szCs w:val="20"/>
              </w:rPr>
              <w:t>VG</w:t>
            </w:r>
          </w:p>
        </w:tc>
      </w:tr>
      <w:tr w:rsidR="00F15EE5" w:rsidRPr="001D0AA0" w14:paraId="4A57E1E3" w14:textId="77777777" w:rsidTr="00966400">
        <w:trPr>
          <w:trHeight w:val="300"/>
        </w:trPr>
        <w:tc>
          <w:tcPr>
            <w:tcW w:w="564" w:type="dxa"/>
            <w:gridSpan w:val="2"/>
            <w:shd w:val="clear" w:color="auto" w:fill="FFFFFF" w:themeFill="background1"/>
            <w:noWrap/>
            <w:hideMark/>
          </w:tcPr>
          <w:p w14:paraId="6F1EDC7C" w14:textId="77777777" w:rsidR="00F15EE5" w:rsidRPr="001D0AA0" w:rsidRDefault="00F15EE5" w:rsidP="001D0AA0">
            <w:pPr>
              <w:spacing w:line="240" w:lineRule="auto"/>
              <w:ind w:left="193" w:right="1" w:hanging="284"/>
              <w:jc w:val="center"/>
              <w:rPr>
                <w:rFonts w:ascii="Times New Roman" w:hAnsi="Times New Roman" w:cs="Times New Roman"/>
                <w:sz w:val="20"/>
                <w:szCs w:val="20"/>
              </w:rPr>
            </w:pPr>
            <w:r w:rsidRPr="001D0AA0">
              <w:rPr>
                <w:rFonts w:ascii="Times New Roman" w:hAnsi="Times New Roman" w:cs="Times New Roman"/>
                <w:sz w:val="20"/>
                <w:szCs w:val="20"/>
              </w:rPr>
              <w:t>19</w:t>
            </w:r>
          </w:p>
        </w:tc>
        <w:tc>
          <w:tcPr>
            <w:tcW w:w="1311" w:type="dxa"/>
            <w:shd w:val="clear" w:color="auto" w:fill="FFFFFF" w:themeFill="background1"/>
            <w:noWrap/>
            <w:hideMark/>
          </w:tcPr>
          <w:p w14:paraId="0DFD7FA4"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RD 19</w:t>
            </w:r>
          </w:p>
        </w:tc>
        <w:tc>
          <w:tcPr>
            <w:tcW w:w="1117" w:type="dxa"/>
            <w:gridSpan w:val="2"/>
            <w:shd w:val="clear" w:color="auto" w:fill="FFFFFF" w:themeFill="background1"/>
            <w:noWrap/>
            <w:hideMark/>
          </w:tcPr>
          <w:p w14:paraId="511678BD"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4</w:t>
            </w:r>
          </w:p>
        </w:tc>
        <w:tc>
          <w:tcPr>
            <w:tcW w:w="992" w:type="dxa"/>
            <w:gridSpan w:val="2"/>
            <w:shd w:val="clear" w:color="auto" w:fill="FFFFFF" w:themeFill="background1"/>
            <w:noWrap/>
            <w:hideMark/>
          </w:tcPr>
          <w:p w14:paraId="6622D368"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5</w:t>
            </w:r>
          </w:p>
        </w:tc>
        <w:tc>
          <w:tcPr>
            <w:tcW w:w="1560" w:type="dxa"/>
            <w:gridSpan w:val="3"/>
            <w:shd w:val="clear" w:color="auto" w:fill="FFFFFF" w:themeFill="background1"/>
            <w:noWrap/>
            <w:hideMark/>
          </w:tcPr>
          <w:p w14:paraId="61153A6F"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3</w:t>
            </w:r>
          </w:p>
        </w:tc>
        <w:tc>
          <w:tcPr>
            <w:tcW w:w="1275" w:type="dxa"/>
            <w:gridSpan w:val="2"/>
            <w:shd w:val="clear" w:color="auto" w:fill="FFFFFF" w:themeFill="background1"/>
            <w:noWrap/>
            <w:hideMark/>
          </w:tcPr>
          <w:p w14:paraId="066FA59F"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12</w:t>
            </w:r>
          </w:p>
        </w:tc>
        <w:tc>
          <w:tcPr>
            <w:tcW w:w="1134" w:type="dxa"/>
            <w:gridSpan w:val="2"/>
            <w:shd w:val="clear" w:color="auto" w:fill="FFFFFF" w:themeFill="background1"/>
          </w:tcPr>
          <w:p w14:paraId="04316A74" w14:textId="77777777" w:rsidR="00F15EE5" w:rsidRPr="001D0AA0" w:rsidRDefault="00F15EE5" w:rsidP="001D0AA0">
            <w:pPr>
              <w:spacing w:line="240" w:lineRule="auto"/>
              <w:ind w:left="383" w:hanging="348"/>
              <w:rPr>
                <w:rFonts w:ascii="Times New Roman" w:hAnsi="Times New Roman" w:cs="Times New Roman"/>
                <w:sz w:val="20"/>
                <w:szCs w:val="20"/>
              </w:rPr>
            </w:pPr>
            <w:r w:rsidRPr="001D0AA0">
              <w:rPr>
                <w:rFonts w:ascii="Times New Roman" w:hAnsi="Times New Roman" w:cs="Times New Roman"/>
                <w:sz w:val="20"/>
                <w:szCs w:val="20"/>
              </w:rPr>
              <w:t>4</w:t>
            </w:r>
          </w:p>
        </w:tc>
        <w:tc>
          <w:tcPr>
            <w:tcW w:w="567" w:type="dxa"/>
            <w:gridSpan w:val="2"/>
            <w:shd w:val="clear" w:color="auto" w:fill="FFFFFF" w:themeFill="background1"/>
          </w:tcPr>
          <w:p w14:paraId="76CDA5A0" w14:textId="77777777" w:rsidR="00F15EE5" w:rsidRPr="001D0AA0" w:rsidRDefault="00F15EE5" w:rsidP="001D0AA0">
            <w:pPr>
              <w:spacing w:line="240" w:lineRule="auto"/>
              <w:ind w:left="-30" w:right="-534" w:hanging="535"/>
              <w:jc w:val="center"/>
              <w:rPr>
                <w:rFonts w:ascii="Times New Roman" w:hAnsi="Times New Roman" w:cs="Times New Roman"/>
                <w:sz w:val="20"/>
                <w:szCs w:val="20"/>
              </w:rPr>
            </w:pPr>
            <w:r w:rsidRPr="001D0AA0">
              <w:rPr>
                <w:rFonts w:ascii="Times New Roman" w:hAnsi="Times New Roman" w:cs="Times New Roman"/>
                <w:sz w:val="20"/>
                <w:szCs w:val="20"/>
              </w:rPr>
              <w:t>VG</w:t>
            </w:r>
          </w:p>
        </w:tc>
      </w:tr>
      <w:tr w:rsidR="00F15EE5" w:rsidRPr="001D0AA0" w14:paraId="70905E96" w14:textId="77777777" w:rsidTr="00966400">
        <w:trPr>
          <w:trHeight w:val="300"/>
        </w:trPr>
        <w:tc>
          <w:tcPr>
            <w:tcW w:w="564" w:type="dxa"/>
            <w:gridSpan w:val="2"/>
            <w:shd w:val="clear" w:color="auto" w:fill="FFFFFF" w:themeFill="background1"/>
            <w:noWrap/>
            <w:hideMark/>
          </w:tcPr>
          <w:p w14:paraId="2881978F" w14:textId="77777777" w:rsidR="00F15EE5" w:rsidRPr="001D0AA0" w:rsidRDefault="00F15EE5" w:rsidP="001D0AA0">
            <w:pPr>
              <w:spacing w:line="240" w:lineRule="auto"/>
              <w:ind w:left="193" w:right="1" w:hanging="284"/>
              <w:jc w:val="center"/>
              <w:rPr>
                <w:rFonts w:ascii="Times New Roman" w:hAnsi="Times New Roman" w:cs="Times New Roman"/>
                <w:sz w:val="20"/>
                <w:szCs w:val="20"/>
              </w:rPr>
            </w:pPr>
            <w:r w:rsidRPr="001D0AA0">
              <w:rPr>
                <w:rFonts w:ascii="Times New Roman" w:hAnsi="Times New Roman" w:cs="Times New Roman"/>
                <w:sz w:val="20"/>
                <w:szCs w:val="20"/>
              </w:rPr>
              <w:t>20</w:t>
            </w:r>
          </w:p>
        </w:tc>
        <w:tc>
          <w:tcPr>
            <w:tcW w:w="1311" w:type="dxa"/>
            <w:shd w:val="clear" w:color="auto" w:fill="FFFFFF" w:themeFill="background1"/>
            <w:noWrap/>
            <w:hideMark/>
          </w:tcPr>
          <w:p w14:paraId="0EA0177A"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RD 20</w:t>
            </w:r>
          </w:p>
        </w:tc>
        <w:tc>
          <w:tcPr>
            <w:tcW w:w="1117" w:type="dxa"/>
            <w:gridSpan w:val="2"/>
            <w:shd w:val="clear" w:color="auto" w:fill="FFFFFF" w:themeFill="background1"/>
            <w:noWrap/>
            <w:hideMark/>
          </w:tcPr>
          <w:p w14:paraId="2EB16496"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5</w:t>
            </w:r>
          </w:p>
        </w:tc>
        <w:tc>
          <w:tcPr>
            <w:tcW w:w="992" w:type="dxa"/>
            <w:gridSpan w:val="2"/>
            <w:shd w:val="clear" w:color="auto" w:fill="FFFFFF" w:themeFill="background1"/>
            <w:noWrap/>
            <w:hideMark/>
          </w:tcPr>
          <w:p w14:paraId="666C89FC"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5</w:t>
            </w:r>
          </w:p>
        </w:tc>
        <w:tc>
          <w:tcPr>
            <w:tcW w:w="1560" w:type="dxa"/>
            <w:gridSpan w:val="3"/>
            <w:shd w:val="clear" w:color="auto" w:fill="FFFFFF" w:themeFill="background1"/>
            <w:noWrap/>
            <w:hideMark/>
          </w:tcPr>
          <w:p w14:paraId="6CF66AED"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5</w:t>
            </w:r>
          </w:p>
        </w:tc>
        <w:tc>
          <w:tcPr>
            <w:tcW w:w="1275" w:type="dxa"/>
            <w:gridSpan w:val="2"/>
            <w:shd w:val="clear" w:color="auto" w:fill="FFFFFF" w:themeFill="background1"/>
            <w:noWrap/>
            <w:hideMark/>
          </w:tcPr>
          <w:p w14:paraId="4470F2E5"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15</w:t>
            </w:r>
          </w:p>
        </w:tc>
        <w:tc>
          <w:tcPr>
            <w:tcW w:w="1134" w:type="dxa"/>
            <w:gridSpan w:val="2"/>
            <w:shd w:val="clear" w:color="auto" w:fill="FFFFFF" w:themeFill="background1"/>
          </w:tcPr>
          <w:p w14:paraId="3C230B24" w14:textId="77777777" w:rsidR="00F15EE5" w:rsidRPr="001D0AA0" w:rsidRDefault="00F15EE5" w:rsidP="001D0AA0">
            <w:pPr>
              <w:spacing w:line="240" w:lineRule="auto"/>
              <w:ind w:left="383" w:hanging="348"/>
              <w:rPr>
                <w:rFonts w:ascii="Times New Roman" w:hAnsi="Times New Roman" w:cs="Times New Roman"/>
                <w:sz w:val="20"/>
                <w:szCs w:val="20"/>
              </w:rPr>
            </w:pPr>
            <w:r w:rsidRPr="001D0AA0">
              <w:rPr>
                <w:rFonts w:ascii="Times New Roman" w:hAnsi="Times New Roman" w:cs="Times New Roman"/>
                <w:sz w:val="20"/>
                <w:szCs w:val="20"/>
              </w:rPr>
              <w:t>5</w:t>
            </w:r>
          </w:p>
        </w:tc>
        <w:tc>
          <w:tcPr>
            <w:tcW w:w="567" w:type="dxa"/>
            <w:gridSpan w:val="2"/>
            <w:shd w:val="clear" w:color="auto" w:fill="FFFFFF" w:themeFill="background1"/>
          </w:tcPr>
          <w:p w14:paraId="276F36A7" w14:textId="77777777" w:rsidR="00F15EE5" w:rsidRPr="001D0AA0" w:rsidRDefault="00F15EE5" w:rsidP="001D0AA0">
            <w:pPr>
              <w:spacing w:line="240" w:lineRule="auto"/>
              <w:ind w:left="-30" w:right="-534" w:hanging="535"/>
              <w:jc w:val="center"/>
              <w:rPr>
                <w:rFonts w:ascii="Times New Roman" w:hAnsi="Times New Roman" w:cs="Times New Roman"/>
                <w:sz w:val="20"/>
                <w:szCs w:val="20"/>
              </w:rPr>
            </w:pPr>
            <w:r w:rsidRPr="001D0AA0">
              <w:rPr>
                <w:rFonts w:ascii="Times New Roman" w:hAnsi="Times New Roman" w:cs="Times New Roman"/>
                <w:sz w:val="20"/>
                <w:szCs w:val="20"/>
              </w:rPr>
              <w:t>E</w:t>
            </w:r>
          </w:p>
        </w:tc>
      </w:tr>
      <w:tr w:rsidR="00F15EE5" w:rsidRPr="001D0AA0" w14:paraId="0231C7C9" w14:textId="77777777" w:rsidTr="00966400">
        <w:trPr>
          <w:trHeight w:val="300"/>
        </w:trPr>
        <w:tc>
          <w:tcPr>
            <w:tcW w:w="564" w:type="dxa"/>
            <w:gridSpan w:val="2"/>
            <w:shd w:val="clear" w:color="auto" w:fill="FFFFFF" w:themeFill="background1"/>
            <w:noWrap/>
            <w:hideMark/>
          </w:tcPr>
          <w:p w14:paraId="6D8989FD" w14:textId="77777777" w:rsidR="00F15EE5" w:rsidRPr="001D0AA0" w:rsidRDefault="00F15EE5" w:rsidP="001D0AA0">
            <w:pPr>
              <w:spacing w:line="240" w:lineRule="auto"/>
              <w:ind w:left="193" w:right="1" w:hanging="284"/>
              <w:jc w:val="center"/>
              <w:rPr>
                <w:rFonts w:ascii="Times New Roman" w:hAnsi="Times New Roman" w:cs="Times New Roman"/>
                <w:sz w:val="20"/>
                <w:szCs w:val="20"/>
              </w:rPr>
            </w:pPr>
            <w:r w:rsidRPr="001D0AA0">
              <w:rPr>
                <w:rFonts w:ascii="Times New Roman" w:hAnsi="Times New Roman" w:cs="Times New Roman"/>
                <w:sz w:val="20"/>
                <w:szCs w:val="20"/>
              </w:rPr>
              <w:t>21</w:t>
            </w:r>
          </w:p>
        </w:tc>
        <w:tc>
          <w:tcPr>
            <w:tcW w:w="1311" w:type="dxa"/>
            <w:shd w:val="clear" w:color="auto" w:fill="FFFFFF" w:themeFill="background1"/>
            <w:noWrap/>
            <w:hideMark/>
          </w:tcPr>
          <w:p w14:paraId="507FA585"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RD 21</w:t>
            </w:r>
          </w:p>
        </w:tc>
        <w:tc>
          <w:tcPr>
            <w:tcW w:w="1117" w:type="dxa"/>
            <w:gridSpan w:val="2"/>
            <w:shd w:val="clear" w:color="auto" w:fill="FFFFFF" w:themeFill="background1"/>
            <w:noWrap/>
            <w:hideMark/>
          </w:tcPr>
          <w:p w14:paraId="4BFDCDD6"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4</w:t>
            </w:r>
          </w:p>
        </w:tc>
        <w:tc>
          <w:tcPr>
            <w:tcW w:w="992" w:type="dxa"/>
            <w:gridSpan w:val="2"/>
            <w:shd w:val="clear" w:color="auto" w:fill="FFFFFF" w:themeFill="background1"/>
            <w:noWrap/>
            <w:hideMark/>
          </w:tcPr>
          <w:p w14:paraId="62CE6182"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4</w:t>
            </w:r>
          </w:p>
        </w:tc>
        <w:tc>
          <w:tcPr>
            <w:tcW w:w="1560" w:type="dxa"/>
            <w:gridSpan w:val="3"/>
            <w:shd w:val="clear" w:color="auto" w:fill="FFFFFF" w:themeFill="background1"/>
            <w:noWrap/>
            <w:hideMark/>
          </w:tcPr>
          <w:p w14:paraId="227F9F1B"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3</w:t>
            </w:r>
          </w:p>
        </w:tc>
        <w:tc>
          <w:tcPr>
            <w:tcW w:w="1275" w:type="dxa"/>
            <w:gridSpan w:val="2"/>
            <w:shd w:val="clear" w:color="auto" w:fill="FFFFFF" w:themeFill="background1"/>
            <w:noWrap/>
            <w:hideMark/>
          </w:tcPr>
          <w:p w14:paraId="15079159"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11</w:t>
            </w:r>
          </w:p>
        </w:tc>
        <w:tc>
          <w:tcPr>
            <w:tcW w:w="1134" w:type="dxa"/>
            <w:gridSpan w:val="2"/>
            <w:shd w:val="clear" w:color="auto" w:fill="FFFFFF" w:themeFill="background1"/>
          </w:tcPr>
          <w:p w14:paraId="5E5FC232" w14:textId="77777777" w:rsidR="00F15EE5" w:rsidRPr="001D0AA0" w:rsidRDefault="00F15EE5" w:rsidP="001D0AA0">
            <w:pPr>
              <w:spacing w:line="240" w:lineRule="auto"/>
              <w:ind w:left="383" w:hanging="348"/>
              <w:rPr>
                <w:rFonts w:ascii="Times New Roman" w:hAnsi="Times New Roman" w:cs="Times New Roman"/>
                <w:sz w:val="20"/>
                <w:szCs w:val="20"/>
              </w:rPr>
            </w:pPr>
            <w:r w:rsidRPr="001D0AA0">
              <w:rPr>
                <w:rFonts w:ascii="Times New Roman" w:hAnsi="Times New Roman" w:cs="Times New Roman"/>
                <w:sz w:val="20"/>
                <w:szCs w:val="20"/>
              </w:rPr>
              <w:t>3.67=4</w:t>
            </w:r>
          </w:p>
        </w:tc>
        <w:tc>
          <w:tcPr>
            <w:tcW w:w="567" w:type="dxa"/>
            <w:gridSpan w:val="2"/>
            <w:shd w:val="clear" w:color="auto" w:fill="FFFFFF" w:themeFill="background1"/>
          </w:tcPr>
          <w:p w14:paraId="1AA9E137" w14:textId="77777777" w:rsidR="00F15EE5" w:rsidRPr="001D0AA0" w:rsidRDefault="00F15EE5" w:rsidP="001D0AA0">
            <w:pPr>
              <w:spacing w:line="240" w:lineRule="auto"/>
              <w:ind w:left="-30" w:right="-534" w:hanging="535"/>
              <w:jc w:val="center"/>
              <w:rPr>
                <w:rFonts w:ascii="Times New Roman" w:hAnsi="Times New Roman" w:cs="Times New Roman"/>
                <w:sz w:val="20"/>
                <w:szCs w:val="20"/>
              </w:rPr>
            </w:pPr>
            <w:r w:rsidRPr="001D0AA0">
              <w:rPr>
                <w:rFonts w:ascii="Times New Roman" w:hAnsi="Times New Roman" w:cs="Times New Roman"/>
                <w:sz w:val="20"/>
                <w:szCs w:val="20"/>
              </w:rPr>
              <w:t>VG</w:t>
            </w:r>
          </w:p>
        </w:tc>
      </w:tr>
      <w:tr w:rsidR="00F15EE5" w:rsidRPr="001D0AA0" w14:paraId="726037B1" w14:textId="77777777" w:rsidTr="00966400">
        <w:trPr>
          <w:trHeight w:val="300"/>
        </w:trPr>
        <w:tc>
          <w:tcPr>
            <w:tcW w:w="564" w:type="dxa"/>
            <w:gridSpan w:val="2"/>
            <w:shd w:val="clear" w:color="auto" w:fill="FFFFFF" w:themeFill="background1"/>
            <w:noWrap/>
            <w:hideMark/>
          </w:tcPr>
          <w:p w14:paraId="4ACA2477" w14:textId="77777777" w:rsidR="00F15EE5" w:rsidRPr="001D0AA0" w:rsidRDefault="00F15EE5" w:rsidP="001D0AA0">
            <w:pPr>
              <w:spacing w:line="240" w:lineRule="auto"/>
              <w:ind w:left="193" w:right="1" w:hanging="284"/>
              <w:jc w:val="center"/>
              <w:rPr>
                <w:rFonts w:ascii="Times New Roman" w:hAnsi="Times New Roman" w:cs="Times New Roman"/>
                <w:sz w:val="20"/>
                <w:szCs w:val="20"/>
              </w:rPr>
            </w:pPr>
            <w:r w:rsidRPr="001D0AA0">
              <w:rPr>
                <w:rFonts w:ascii="Times New Roman" w:hAnsi="Times New Roman" w:cs="Times New Roman"/>
                <w:sz w:val="20"/>
                <w:szCs w:val="20"/>
              </w:rPr>
              <w:t>22</w:t>
            </w:r>
          </w:p>
        </w:tc>
        <w:tc>
          <w:tcPr>
            <w:tcW w:w="1311" w:type="dxa"/>
            <w:shd w:val="clear" w:color="auto" w:fill="FFFFFF" w:themeFill="background1"/>
            <w:noWrap/>
            <w:hideMark/>
          </w:tcPr>
          <w:p w14:paraId="47E5B6C9"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RD 22</w:t>
            </w:r>
          </w:p>
        </w:tc>
        <w:tc>
          <w:tcPr>
            <w:tcW w:w="1117" w:type="dxa"/>
            <w:gridSpan w:val="2"/>
            <w:shd w:val="clear" w:color="auto" w:fill="FFFFFF" w:themeFill="background1"/>
            <w:noWrap/>
            <w:hideMark/>
          </w:tcPr>
          <w:p w14:paraId="52A2076C"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4</w:t>
            </w:r>
          </w:p>
        </w:tc>
        <w:tc>
          <w:tcPr>
            <w:tcW w:w="992" w:type="dxa"/>
            <w:gridSpan w:val="2"/>
            <w:shd w:val="clear" w:color="auto" w:fill="FFFFFF" w:themeFill="background1"/>
            <w:noWrap/>
            <w:hideMark/>
          </w:tcPr>
          <w:p w14:paraId="2D03A23C"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5</w:t>
            </w:r>
          </w:p>
        </w:tc>
        <w:tc>
          <w:tcPr>
            <w:tcW w:w="1560" w:type="dxa"/>
            <w:gridSpan w:val="3"/>
            <w:shd w:val="clear" w:color="auto" w:fill="FFFFFF" w:themeFill="background1"/>
            <w:noWrap/>
            <w:hideMark/>
          </w:tcPr>
          <w:p w14:paraId="7F73B621"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4</w:t>
            </w:r>
          </w:p>
        </w:tc>
        <w:tc>
          <w:tcPr>
            <w:tcW w:w="1275" w:type="dxa"/>
            <w:gridSpan w:val="2"/>
            <w:shd w:val="clear" w:color="auto" w:fill="FFFFFF" w:themeFill="background1"/>
            <w:noWrap/>
            <w:hideMark/>
          </w:tcPr>
          <w:p w14:paraId="151F0421"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13</w:t>
            </w:r>
          </w:p>
        </w:tc>
        <w:tc>
          <w:tcPr>
            <w:tcW w:w="1134" w:type="dxa"/>
            <w:gridSpan w:val="2"/>
            <w:shd w:val="clear" w:color="auto" w:fill="FFFFFF" w:themeFill="background1"/>
          </w:tcPr>
          <w:p w14:paraId="61EE2E71" w14:textId="77777777" w:rsidR="00F15EE5" w:rsidRPr="001D0AA0" w:rsidRDefault="00F15EE5" w:rsidP="001D0AA0">
            <w:pPr>
              <w:spacing w:line="240" w:lineRule="auto"/>
              <w:ind w:left="383" w:hanging="348"/>
              <w:rPr>
                <w:rFonts w:ascii="Times New Roman" w:hAnsi="Times New Roman" w:cs="Times New Roman"/>
                <w:sz w:val="20"/>
                <w:szCs w:val="20"/>
              </w:rPr>
            </w:pPr>
            <w:r w:rsidRPr="001D0AA0">
              <w:rPr>
                <w:rFonts w:ascii="Times New Roman" w:hAnsi="Times New Roman" w:cs="Times New Roman"/>
                <w:sz w:val="20"/>
                <w:szCs w:val="20"/>
              </w:rPr>
              <w:t>4.34=4</w:t>
            </w:r>
          </w:p>
        </w:tc>
        <w:tc>
          <w:tcPr>
            <w:tcW w:w="567" w:type="dxa"/>
            <w:gridSpan w:val="2"/>
            <w:shd w:val="clear" w:color="auto" w:fill="FFFFFF" w:themeFill="background1"/>
          </w:tcPr>
          <w:p w14:paraId="097897B2" w14:textId="77777777" w:rsidR="00F15EE5" w:rsidRPr="001D0AA0" w:rsidRDefault="00F15EE5" w:rsidP="001D0AA0">
            <w:pPr>
              <w:spacing w:line="240" w:lineRule="auto"/>
              <w:ind w:left="-30" w:right="-534" w:hanging="535"/>
              <w:jc w:val="center"/>
              <w:rPr>
                <w:rFonts w:ascii="Times New Roman" w:hAnsi="Times New Roman" w:cs="Times New Roman"/>
                <w:sz w:val="20"/>
                <w:szCs w:val="20"/>
              </w:rPr>
            </w:pPr>
            <w:r w:rsidRPr="001D0AA0">
              <w:rPr>
                <w:rFonts w:ascii="Times New Roman" w:hAnsi="Times New Roman" w:cs="Times New Roman"/>
                <w:sz w:val="20"/>
                <w:szCs w:val="20"/>
              </w:rPr>
              <w:t>VG</w:t>
            </w:r>
          </w:p>
        </w:tc>
      </w:tr>
      <w:tr w:rsidR="00F15EE5" w:rsidRPr="001D0AA0" w14:paraId="1D5A978B" w14:textId="77777777" w:rsidTr="00966400">
        <w:trPr>
          <w:trHeight w:val="300"/>
        </w:trPr>
        <w:tc>
          <w:tcPr>
            <w:tcW w:w="564" w:type="dxa"/>
            <w:gridSpan w:val="2"/>
            <w:shd w:val="clear" w:color="auto" w:fill="FFFFFF" w:themeFill="background1"/>
            <w:noWrap/>
            <w:hideMark/>
          </w:tcPr>
          <w:p w14:paraId="70456BB2" w14:textId="77777777" w:rsidR="00F15EE5" w:rsidRPr="001D0AA0" w:rsidRDefault="00F15EE5" w:rsidP="001D0AA0">
            <w:pPr>
              <w:spacing w:line="240" w:lineRule="auto"/>
              <w:ind w:left="193" w:right="1" w:hanging="284"/>
              <w:jc w:val="center"/>
              <w:rPr>
                <w:rFonts w:ascii="Times New Roman" w:hAnsi="Times New Roman" w:cs="Times New Roman"/>
                <w:sz w:val="20"/>
                <w:szCs w:val="20"/>
              </w:rPr>
            </w:pPr>
            <w:r w:rsidRPr="001D0AA0">
              <w:rPr>
                <w:rFonts w:ascii="Times New Roman" w:hAnsi="Times New Roman" w:cs="Times New Roman"/>
                <w:sz w:val="20"/>
                <w:szCs w:val="20"/>
              </w:rPr>
              <w:t>23</w:t>
            </w:r>
          </w:p>
        </w:tc>
        <w:tc>
          <w:tcPr>
            <w:tcW w:w="1311" w:type="dxa"/>
            <w:shd w:val="clear" w:color="auto" w:fill="FFFFFF" w:themeFill="background1"/>
            <w:noWrap/>
            <w:hideMark/>
          </w:tcPr>
          <w:p w14:paraId="3241892C"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RD 23</w:t>
            </w:r>
          </w:p>
        </w:tc>
        <w:tc>
          <w:tcPr>
            <w:tcW w:w="1117" w:type="dxa"/>
            <w:gridSpan w:val="2"/>
            <w:shd w:val="clear" w:color="auto" w:fill="FFFFFF" w:themeFill="background1"/>
            <w:noWrap/>
            <w:hideMark/>
          </w:tcPr>
          <w:p w14:paraId="17381A0E"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5</w:t>
            </w:r>
          </w:p>
        </w:tc>
        <w:tc>
          <w:tcPr>
            <w:tcW w:w="992" w:type="dxa"/>
            <w:gridSpan w:val="2"/>
            <w:shd w:val="clear" w:color="auto" w:fill="FFFFFF" w:themeFill="background1"/>
            <w:noWrap/>
            <w:hideMark/>
          </w:tcPr>
          <w:p w14:paraId="5E4C3FFC"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4</w:t>
            </w:r>
          </w:p>
        </w:tc>
        <w:tc>
          <w:tcPr>
            <w:tcW w:w="1560" w:type="dxa"/>
            <w:gridSpan w:val="3"/>
            <w:shd w:val="clear" w:color="auto" w:fill="FFFFFF" w:themeFill="background1"/>
            <w:noWrap/>
            <w:hideMark/>
          </w:tcPr>
          <w:p w14:paraId="2E3F8987"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3</w:t>
            </w:r>
          </w:p>
        </w:tc>
        <w:tc>
          <w:tcPr>
            <w:tcW w:w="1275" w:type="dxa"/>
            <w:gridSpan w:val="2"/>
            <w:shd w:val="clear" w:color="auto" w:fill="FFFFFF" w:themeFill="background1"/>
            <w:noWrap/>
            <w:hideMark/>
          </w:tcPr>
          <w:p w14:paraId="568BD7DC"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12</w:t>
            </w:r>
          </w:p>
        </w:tc>
        <w:tc>
          <w:tcPr>
            <w:tcW w:w="1134" w:type="dxa"/>
            <w:gridSpan w:val="2"/>
            <w:shd w:val="clear" w:color="auto" w:fill="FFFFFF" w:themeFill="background1"/>
          </w:tcPr>
          <w:p w14:paraId="4DE4E844" w14:textId="77777777" w:rsidR="00F15EE5" w:rsidRPr="001D0AA0" w:rsidRDefault="00F15EE5" w:rsidP="001D0AA0">
            <w:pPr>
              <w:spacing w:line="240" w:lineRule="auto"/>
              <w:ind w:left="383" w:hanging="348"/>
              <w:rPr>
                <w:rFonts w:ascii="Times New Roman" w:hAnsi="Times New Roman" w:cs="Times New Roman"/>
                <w:sz w:val="20"/>
                <w:szCs w:val="20"/>
              </w:rPr>
            </w:pPr>
            <w:r w:rsidRPr="001D0AA0">
              <w:rPr>
                <w:rFonts w:ascii="Times New Roman" w:hAnsi="Times New Roman" w:cs="Times New Roman"/>
                <w:sz w:val="20"/>
                <w:szCs w:val="20"/>
              </w:rPr>
              <w:t>4</w:t>
            </w:r>
          </w:p>
        </w:tc>
        <w:tc>
          <w:tcPr>
            <w:tcW w:w="567" w:type="dxa"/>
            <w:gridSpan w:val="2"/>
            <w:shd w:val="clear" w:color="auto" w:fill="FFFFFF" w:themeFill="background1"/>
          </w:tcPr>
          <w:p w14:paraId="61AF4E45" w14:textId="77777777" w:rsidR="00F15EE5" w:rsidRPr="001D0AA0" w:rsidRDefault="00F15EE5" w:rsidP="001D0AA0">
            <w:pPr>
              <w:spacing w:line="240" w:lineRule="auto"/>
              <w:ind w:left="-30" w:right="-534" w:hanging="535"/>
              <w:jc w:val="center"/>
              <w:rPr>
                <w:rFonts w:ascii="Times New Roman" w:hAnsi="Times New Roman" w:cs="Times New Roman"/>
                <w:sz w:val="20"/>
                <w:szCs w:val="20"/>
              </w:rPr>
            </w:pPr>
            <w:r w:rsidRPr="001D0AA0">
              <w:rPr>
                <w:rFonts w:ascii="Times New Roman" w:hAnsi="Times New Roman" w:cs="Times New Roman"/>
                <w:sz w:val="20"/>
                <w:szCs w:val="20"/>
              </w:rPr>
              <w:t>VG</w:t>
            </w:r>
          </w:p>
        </w:tc>
      </w:tr>
      <w:tr w:rsidR="00F15EE5" w:rsidRPr="001D0AA0" w14:paraId="7DFF457F" w14:textId="77777777" w:rsidTr="00966400">
        <w:trPr>
          <w:trHeight w:val="300"/>
        </w:trPr>
        <w:tc>
          <w:tcPr>
            <w:tcW w:w="564" w:type="dxa"/>
            <w:gridSpan w:val="2"/>
            <w:shd w:val="clear" w:color="auto" w:fill="FFFFFF" w:themeFill="background1"/>
            <w:noWrap/>
            <w:hideMark/>
          </w:tcPr>
          <w:p w14:paraId="3774673E" w14:textId="77777777" w:rsidR="00F15EE5" w:rsidRPr="001D0AA0" w:rsidRDefault="00F15EE5" w:rsidP="001D0AA0">
            <w:pPr>
              <w:spacing w:line="240" w:lineRule="auto"/>
              <w:ind w:left="193" w:right="1" w:hanging="284"/>
              <w:jc w:val="center"/>
              <w:rPr>
                <w:rFonts w:ascii="Times New Roman" w:hAnsi="Times New Roman" w:cs="Times New Roman"/>
                <w:sz w:val="20"/>
                <w:szCs w:val="20"/>
              </w:rPr>
            </w:pPr>
            <w:r w:rsidRPr="001D0AA0">
              <w:rPr>
                <w:rFonts w:ascii="Times New Roman" w:hAnsi="Times New Roman" w:cs="Times New Roman"/>
                <w:sz w:val="20"/>
                <w:szCs w:val="20"/>
              </w:rPr>
              <w:t>24</w:t>
            </w:r>
          </w:p>
        </w:tc>
        <w:tc>
          <w:tcPr>
            <w:tcW w:w="1311" w:type="dxa"/>
            <w:shd w:val="clear" w:color="auto" w:fill="FFFFFF" w:themeFill="background1"/>
            <w:noWrap/>
            <w:hideMark/>
          </w:tcPr>
          <w:p w14:paraId="07A994C3"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RD 24</w:t>
            </w:r>
          </w:p>
        </w:tc>
        <w:tc>
          <w:tcPr>
            <w:tcW w:w="1117" w:type="dxa"/>
            <w:gridSpan w:val="2"/>
            <w:shd w:val="clear" w:color="auto" w:fill="FFFFFF" w:themeFill="background1"/>
            <w:noWrap/>
            <w:hideMark/>
          </w:tcPr>
          <w:p w14:paraId="0FBCAB26"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4</w:t>
            </w:r>
          </w:p>
        </w:tc>
        <w:tc>
          <w:tcPr>
            <w:tcW w:w="992" w:type="dxa"/>
            <w:gridSpan w:val="2"/>
            <w:shd w:val="clear" w:color="auto" w:fill="FFFFFF" w:themeFill="background1"/>
            <w:noWrap/>
            <w:hideMark/>
          </w:tcPr>
          <w:p w14:paraId="53FE8E05"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4</w:t>
            </w:r>
          </w:p>
        </w:tc>
        <w:tc>
          <w:tcPr>
            <w:tcW w:w="1560" w:type="dxa"/>
            <w:gridSpan w:val="3"/>
            <w:shd w:val="clear" w:color="auto" w:fill="FFFFFF" w:themeFill="background1"/>
            <w:noWrap/>
            <w:hideMark/>
          </w:tcPr>
          <w:p w14:paraId="679B3F03"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4</w:t>
            </w:r>
          </w:p>
        </w:tc>
        <w:tc>
          <w:tcPr>
            <w:tcW w:w="1275" w:type="dxa"/>
            <w:gridSpan w:val="2"/>
            <w:shd w:val="clear" w:color="auto" w:fill="FFFFFF" w:themeFill="background1"/>
            <w:noWrap/>
            <w:hideMark/>
          </w:tcPr>
          <w:p w14:paraId="49CD5731"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12</w:t>
            </w:r>
          </w:p>
        </w:tc>
        <w:tc>
          <w:tcPr>
            <w:tcW w:w="1134" w:type="dxa"/>
            <w:gridSpan w:val="2"/>
            <w:shd w:val="clear" w:color="auto" w:fill="FFFFFF" w:themeFill="background1"/>
          </w:tcPr>
          <w:p w14:paraId="6596CB5D" w14:textId="77777777" w:rsidR="00F15EE5" w:rsidRPr="001D0AA0" w:rsidRDefault="00F15EE5" w:rsidP="001D0AA0">
            <w:pPr>
              <w:spacing w:line="240" w:lineRule="auto"/>
              <w:ind w:left="383" w:hanging="348"/>
              <w:rPr>
                <w:rFonts w:ascii="Times New Roman" w:hAnsi="Times New Roman" w:cs="Times New Roman"/>
                <w:sz w:val="20"/>
                <w:szCs w:val="20"/>
              </w:rPr>
            </w:pPr>
            <w:r w:rsidRPr="001D0AA0">
              <w:rPr>
                <w:rFonts w:ascii="Times New Roman" w:hAnsi="Times New Roman" w:cs="Times New Roman"/>
                <w:sz w:val="20"/>
                <w:szCs w:val="20"/>
              </w:rPr>
              <w:t>4</w:t>
            </w:r>
          </w:p>
        </w:tc>
        <w:tc>
          <w:tcPr>
            <w:tcW w:w="567" w:type="dxa"/>
            <w:gridSpan w:val="2"/>
            <w:shd w:val="clear" w:color="auto" w:fill="FFFFFF" w:themeFill="background1"/>
          </w:tcPr>
          <w:p w14:paraId="6504A372" w14:textId="77777777" w:rsidR="00F15EE5" w:rsidRPr="001D0AA0" w:rsidRDefault="00F15EE5" w:rsidP="001D0AA0">
            <w:pPr>
              <w:spacing w:line="240" w:lineRule="auto"/>
              <w:ind w:left="-30" w:right="-534" w:hanging="535"/>
              <w:jc w:val="center"/>
              <w:rPr>
                <w:rFonts w:ascii="Times New Roman" w:hAnsi="Times New Roman" w:cs="Times New Roman"/>
                <w:sz w:val="20"/>
                <w:szCs w:val="20"/>
              </w:rPr>
            </w:pPr>
            <w:r w:rsidRPr="001D0AA0">
              <w:rPr>
                <w:rFonts w:ascii="Times New Roman" w:hAnsi="Times New Roman" w:cs="Times New Roman"/>
                <w:sz w:val="20"/>
                <w:szCs w:val="20"/>
              </w:rPr>
              <w:t>VG</w:t>
            </w:r>
          </w:p>
        </w:tc>
      </w:tr>
      <w:tr w:rsidR="00F15EE5" w:rsidRPr="001D0AA0" w14:paraId="35131954" w14:textId="77777777" w:rsidTr="00966400">
        <w:trPr>
          <w:trHeight w:val="300"/>
        </w:trPr>
        <w:tc>
          <w:tcPr>
            <w:tcW w:w="564" w:type="dxa"/>
            <w:gridSpan w:val="2"/>
            <w:shd w:val="clear" w:color="auto" w:fill="FFFFFF" w:themeFill="background1"/>
            <w:noWrap/>
            <w:hideMark/>
          </w:tcPr>
          <w:p w14:paraId="451A075B" w14:textId="77777777" w:rsidR="00F15EE5" w:rsidRPr="001D0AA0" w:rsidRDefault="00F15EE5" w:rsidP="001D0AA0">
            <w:pPr>
              <w:spacing w:line="240" w:lineRule="auto"/>
              <w:ind w:left="193" w:right="1" w:hanging="284"/>
              <w:jc w:val="center"/>
              <w:rPr>
                <w:rFonts w:ascii="Times New Roman" w:hAnsi="Times New Roman" w:cs="Times New Roman"/>
                <w:sz w:val="20"/>
                <w:szCs w:val="20"/>
              </w:rPr>
            </w:pPr>
            <w:r w:rsidRPr="001D0AA0">
              <w:rPr>
                <w:rFonts w:ascii="Times New Roman" w:hAnsi="Times New Roman" w:cs="Times New Roman"/>
                <w:sz w:val="20"/>
                <w:szCs w:val="20"/>
              </w:rPr>
              <w:t>25</w:t>
            </w:r>
          </w:p>
        </w:tc>
        <w:tc>
          <w:tcPr>
            <w:tcW w:w="1311" w:type="dxa"/>
            <w:shd w:val="clear" w:color="auto" w:fill="FFFFFF" w:themeFill="background1"/>
            <w:noWrap/>
            <w:hideMark/>
          </w:tcPr>
          <w:p w14:paraId="12990F65"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RD 25</w:t>
            </w:r>
          </w:p>
        </w:tc>
        <w:tc>
          <w:tcPr>
            <w:tcW w:w="1117" w:type="dxa"/>
            <w:gridSpan w:val="2"/>
            <w:shd w:val="clear" w:color="auto" w:fill="FFFFFF" w:themeFill="background1"/>
            <w:noWrap/>
            <w:hideMark/>
          </w:tcPr>
          <w:p w14:paraId="14F0474C"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5</w:t>
            </w:r>
          </w:p>
        </w:tc>
        <w:tc>
          <w:tcPr>
            <w:tcW w:w="992" w:type="dxa"/>
            <w:gridSpan w:val="2"/>
            <w:shd w:val="clear" w:color="auto" w:fill="FFFFFF" w:themeFill="background1"/>
            <w:noWrap/>
            <w:hideMark/>
          </w:tcPr>
          <w:p w14:paraId="60EBEB86"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5</w:t>
            </w:r>
          </w:p>
        </w:tc>
        <w:tc>
          <w:tcPr>
            <w:tcW w:w="1560" w:type="dxa"/>
            <w:gridSpan w:val="3"/>
            <w:shd w:val="clear" w:color="auto" w:fill="FFFFFF" w:themeFill="background1"/>
            <w:noWrap/>
            <w:hideMark/>
          </w:tcPr>
          <w:p w14:paraId="55B7675E"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4</w:t>
            </w:r>
          </w:p>
        </w:tc>
        <w:tc>
          <w:tcPr>
            <w:tcW w:w="1275" w:type="dxa"/>
            <w:gridSpan w:val="2"/>
            <w:shd w:val="clear" w:color="auto" w:fill="FFFFFF" w:themeFill="background1"/>
            <w:noWrap/>
            <w:hideMark/>
          </w:tcPr>
          <w:p w14:paraId="78056C5E"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14</w:t>
            </w:r>
          </w:p>
        </w:tc>
        <w:tc>
          <w:tcPr>
            <w:tcW w:w="1134" w:type="dxa"/>
            <w:gridSpan w:val="2"/>
            <w:shd w:val="clear" w:color="auto" w:fill="FFFFFF" w:themeFill="background1"/>
          </w:tcPr>
          <w:p w14:paraId="031B4F95" w14:textId="77777777" w:rsidR="00F15EE5" w:rsidRPr="001D0AA0" w:rsidRDefault="00F15EE5" w:rsidP="001D0AA0">
            <w:pPr>
              <w:spacing w:line="240" w:lineRule="auto"/>
              <w:ind w:left="383" w:hanging="348"/>
              <w:rPr>
                <w:rFonts w:ascii="Times New Roman" w:hAnsi="Times New Roman" w:cs="Times New Roman"/>
                <w:sz w:val="20"/>
                <w:szCs w:val="20"/>
              </w:rPr>
            </w:pPr>
            <w:r w:rsidRPr="001D0AA0">
              <w:rPr>
                <w:rFonts w:ascii="Times New Roman" w:hAnsi="Times New Roman" w:cs="Times New Roman"/>
                <w:sz w:val="20"/>
                <w:szCs w:val="20"/>
              </w:rPr>
              <w:t>4.67=5</w:t>
            </w:r>
          </w:p>
        </w:tc>
        <w:tc>
          <w:tcPr>
            <w:tcW w:w="567" w:type="dxa"/>
            <w:gridSpan w:val="2"/>
            <w:shd w:val="clear" w:color="auto" w:fill="FFFFFF" w:themeFill="background1"/>
          </w:tcPr>
          <w:p w14:paraId="49C8BD4D" w14:textId="77777777" w:rsidR="00F15EE5" w:rsidRPr="001D0AA0" w:rsidRDefault="00F15EE5" w:rsidP="001D0AA0">
            <w:pPr>
              <w:spacing w:line="240" w:lineRule="auto"/>
              <w:ind w:left="32" w:right="-534" w:hanging="32"/>
              <w:rPr>
                <w:rFonts w:ascii="Times New Roman" w:hAnsi="Times New Roman" w:cs="Times New Roman"/>
                <w:sz w:val="20"/>
                <w:szCs w:val="20"/>
              </w:rPr>
            </w:pPr>
            <w:r w:rsidRPr="001D0AA0">
              <w:rPr>
                <w:rFonts w:ascii="Times New Roman" w:hAnsi="Times New Roman" w:cs="Times New Roman"/>
                <w:sz w:val="20"/>
                <w:szCs w:val="20"/>
              </w:rPr>
              <w:t>E</w:t>
            </w:r>
          </w:p>
        </w:tc>
      </w:tr>
      <w:tr w:rsidR="00F15EE5" w:rsidRPr="001D0AA0" w14:paraId="0361E4F0" w14:textId="77777777" w:rsidTr="00966400">
        <w:trPr>
          <w:trHeight w:val="300"/>
        </w:trPr>
        <w:tc>
          <w:tcPr>
            <w:tcW w:w="564" w:type="dxa"/>
            <w:gridSpan w:val="2"/>
            <w:shd w:val="clear" w:color="auto" w:fill="FFFFFF" w:themeFill="background1"/>
            <w:noWrap/>
            <w:hideMark/>
          </w:tcPr>
          <w:p w14:paraId="38BF7AA4" w14:textId="77777777" w:rsidR="00F15EE5" w:rsidRPr="001D0AA0" w:rsidRDefault="00F15EE5" w:rsidP="001D0AA0">
            <w:pPr>
              <w:spacing w:line="240" w:lineRule="auto"/>
              <w:ind w:left="193" w:right="1" w:hanging="284"/>
              <w:jc w:val="center"/>
              <w:rPr>
                <w:rFonts w:ascii="Times New Roman" w:hAnsi="Times New Roman" w:cs="Times New Roman"/>
                <w:sz w:val="20"/>
                <w:szCs w:val="20"/>
              </w:rPr>
            </w:pPr>
            <w:r w:rsidRPr="001D0AA0">
              <w:rPr>
                <w:rFonts w:ascii="Times New Roman" w:hAnsi="Times New Roman" w:cs="Times New Roman"/>
                <w:sz w:val="20"/>
                <w:szCs w:val="20"/>
              </w:rPr>
              <w:t>26</w:t>
            </w:r>
          </w:p>
        </w:tc>
        <w:tc>
          <w:tcPr>
            <w:tcW w:w="1311" w:type="dxa"/>
            <w:shd w:val="clear" w:color="auto" w:fill="FFFFFF" w:themeFill="background1"/>
            <w:noWrap/>
            <w:hideMark/>
          </w:tcPr>
          <w:p w14:paraId="24D0B83A" w14:textId="77777777" w:rsidR="00F15EE5" w:rsidRPr="001D0AA0" w:rsidRDefault="00F15EE5" w:rsidP="001D0AA0">
            <w:pPr>
              <w:spacing w:line="240" w:lineRule="auto"/>
              <w:rPr>
                <w:rFonts w:ascii="Times New Roman" w:hAnsi="Times New Roman" w:cs="Times New Roman"/>
                <w:b/>
                <w:sz w:val="20"/>
                <w:szCs w:val="20"/>
              </w:rPr>
            </w:pPr>
            <w:r w:rsidRPr="001D0AA0">
              <w:rPr>
                <w:rFonts w:ascii="Times New Roman" w:hAnsi="Times New Roman" w:cs="Times New Roman"/>
                <w:sz w:val="20"/>
                <w:szCs w:val="20"/>
              </w:rPr>
              <w:t>RD 26</w:t>
            </w:r>
          </w:p>
        </w:tc>
        <w:tc>
          <w:tcPr>
            <w:tcW w:w="1117" w:type="dxa"/>
            <w:gridSpan w:val="2"/>
            <w:shd w:val="clear" w:color="auto" w:fill="FFFFFF" w:themeFill="background1"/>
            <w:noWrap/>
            <w:hideMark/>
          </w:tcPr>
          <w:p w14:paraId="763849F5"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5</w:t>
            </w:r>
          </w:p>
        </w:tc>
        <w:tc>
          <w:tcPr>
            <w:tcW w:w="992" w:type="dxa"/>
            <w:gridSpan w:val="2"/>
            <w:shd w:val="clear" w:color="auto" w:fill="FFFFFF" w:themeFill="background1"/>
            <w:noWrap/>
            <w:hideMark/>
          </w:tcPr>
          <w:p w14:paraId="687A2161"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4</w:t>
            </w:r>
          </w:p>
        </w:tc>
        <w:tc>
          <w:tcPr>
            <w:tcW w:w="1560" w:type="dxa"/>
            <w:gridSpan w:val="3"/>
            <w:shd w:val="clear" w:color="auto" w:fill="FFFFFF" w:themeFill="background1"/>
            <w:noWrap/>
            <w:hideMark/>
          </w:tcPr>
          <w:p w14:paraId="305F7D4D"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5</w:t>
            </w:r>
          </w:p>
        </w:tc>
        <w:tc>
          <w:tcPr>
            <w:tcW w:w="1275" w:type="dxa"/>
            <w:gridSpan w:val="2"/>
            <w:shd w:val="clear" w:color="auto" w:fill="FFFFFF" w:themeFill="background1"/>
            <w:noWrap/>
            <w:hideMark/>
          </w:tcPr>
          <w:p w14:paraId="5A56BE80" w14:textId="77777777" w:rsidR="00F15EE5" w:rsidRPr="001D0AA0" w:rsidRDefault="00F15EE5" w:rsidP="001D0AA0">
            <w:pPr>
              <w:spacing w:line="240" w:lineRule="auto"/>
              <w:rPr>
                <w:rFonts w:ascii="Times New Roman" w:hAnsi="Times New Roman" w:cs="Times New Roman"/>
                <w:sz w:val="20"/>
                <w:szCs w:val="20"/>
              </w:rPr>
            </w:pPr>
            <w:r w:rsidRPr="001D0AA0">
              <w:rPr>
                <w:rFonts w:ascii="Times New Roman" w:hAnsi="Times New Roman" w:cs="Times New Roman"/>
                <w:sz w:val="20"/>
                <w:szCs w:val="20"/>
              </w:rPr>
              <w:t>14</w:t>
            </w:r>
          </w:p>
        </w:tc>
        <w:tc>
          <w:tcPr>
            <w:tcW w:w="1134" w:type="dxa"/>
            <w:gridSpan w:val="2"/>
            <w:shd w:val="clear" w:color="auto" w:fill="FFFFFF" w:themeFill="background1"/>
          </w:tcPr>
          <w:p w14:paraId="4CD711EF" w14:textId="77777777" w:rsidR="00F15EE5" w:rsidRPr="001D0AA0" w:rsidRDefault="00F15EE5" w:rsidP="001D0AA0">
            <w:pPr>
              <w:spacing w:line="240" w:lineRule="auto"/>
              <w:ind w:left="383" w:hanging="348"/>
              <w:rPr>
                <w:rFonts w:ascii="Times New Roman" w:hAnsi="Times New Roman" w:cs="Times New Roman"/>
                <w:sz w:val="20"/>
                <w:szCs w:val="20"/>
              </w:rPr>
            </w:pPr>
            <w:r w:rsidRPr="001D0AA0">
              <w:rPr>
                <w:rFonts w:ascii="Times New Roman" w:hAnsi="Times New Roman" w:cs="Times New Roman"/>
                <w:sz w:val="20"/>
                <w:szCs w:val="20"/>
              </w:rPr>
              <w:t>4.67=5</w:t>
            </w:r>
          </w:p>
        </w:tc>
        <w:tc>
          <w:tcPr>
            <w:tcW w:w="567" w:type="dxa"/>
            <w:gridSpan w:val="2"/>
            <w:shd w:val="clear" w:color="auto" w:fill="FFFFFF" w:themeFill="background1"/>
          </w:tcPr>
          <w:p w14:paraId="71D7EB11" w14:textId="77777777" w:rsidR="00F15EE5" w:rsidRPr="001D0AA0" w:rsidRDefault="00F15EE5" w:rsidP="001D0AA0">
            <w:pPr>
              <w:spacing w:line="240" w:lineRule="auto"/>
              <w:ind w:left="-30" w:right="-534" w:hanging="535"/>
              <w:jc w:val="center"/>
              <w:rPr>
                <w:rFonts w:ascii="Times New Roman" w:hAnsi="Times New Roman" w:cs="Times New Roman"/>
                <w:sz w:val="20"/>
                <w:szCs w:val="20"/>
              </w:rPr>
            </w:pPr>
            <w:r w:rsidRPr="001D0AA0">
              <w:rPr>
                <w:rFonts w:ascii="Times New Roman" w:hAnsi="Times New Roman" w:cs="Times New Roman"/>
                <w:sz w:val="20"/>
                <w:szCs w:val="20"/>
              </w:rPr>
              <w:t>E</w:t>
            </w:r>
          </w:p>
        </w:tc>
      </w:tr>
      <w:tr w:rsidR="00F15EE5" w:rsidRPr="00444D67" w14:paraId="5CCD1EBD" w14:textId="77777777" w:rsidTr="0096640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Ex>
        <w:trPr>
          <w:gridBefore w:val="1"/>
          <w:gridAfter w:val="1"/>
          <w:wBefore w:w="15" w:type="dxa"/>
          <w:wAfter w:w="421" w:type="dxa"/>
          <w:cantSplit/>
        </w:trPr>
        <w:tc>
          <w:tcPr>
            <w:tcW w:w="8084" w:type="dxa"/>
            <w:gridSpan w:val="14"/>
            <w:tcBorders>
              <w:top w:val="nil"/>
              <w:left w:val="nil"/>
              <w:bottom w:val="nil"/>
              <w:right w:val="nil"/>
            </w:tcBorders>
            <w:shd w:val="clear" w:color="auto" w:fill="FFFFFF"/>
          </w:tcPr>
          <w:p w14:paraId="5D98851B" w14:textId="77777777" w:rsidR="00F15EE5" w:rsidRPr="00444D67" w:rsidRDefault="00F15EE5" w:rsidP="00E951A8">
            <w:pPr>
              <w:autoSpaceDE w:val="0"/>
              <w:autoSpaceDN w:val="0"/>
              <w:adjustRightInd w:val="0"/>
              <w:spacing w:line="360" w:lineRule="auto"/>
              <w:ind w:right="60"/>
              <w:rPr>
                <w:rFonts w:ascii="Times New Roman" w:hAnsi="Times New Roman" w:cs="Times New Roman"/>
                <w:bCs/>
                <w:color w:val="000000"/>
                <w:sz w:val="24"/>
                <w:szCs w:val="24"/>
              </w:rPr>
            </w:pPr>
            <w:r w:rsidRPr="00444D67">
              <w:rPr>
                <w:rFonts w:ascii="Times New Roman" w:hAnsi="Times New Roman" w:cs="Times New Roman"/>
                <w:bCs/>
                <w:color w:val="000000"/>
                <w:sz w:val="24"/>
                <w:szCs w:val="24"/>
              </w:rPr>
              <w:t>Notes:</w:t>
            </w:r>
          </w:p>
          <w:p w14:paraId="3F37464F" w14:textId="77777777" w:rsidR="00F15EE5" w:rsidRPr="00444D67" w:rsidRDefault="00F15EE5" w:rsidP="005A4B7E">
            <w:pPr>
              <w:pStyle w:val="ListParagraph"/>
              <w:numPr>
                <w:ilvl w:val="0"/>
                <w:numId w:val="41"/>
              </w:numPr>
              <w:autoSpaceDE w:val="0"/>
              <w:autoSpaceDN w:val="0"/>
              <w:adjustRightInd w:val="0"/>
              <w:spacing w:after="0" w:line="360" w:lineRule="auto"/>
              <w:ind w:right="60"/>
              <w:jc w:val="both"/>
              <w:rPr>
                <w:rFonts w:ascii="Times New Roman" w:hAnsi="Times New Roman" w:cs="Times New Roman"/>
                <w:bCs/>
                <w:color w:val="000000"/>
                <w:sz w:val="24"/>
                <w:szCs w:val="24"/>
              </w:rPr>
            </w:pPr>
            <w:r w:rsidRPr="00444D67">
              <w:rPr>
                <w:rFonts w:ascii="Times New Roman" w:hAnsi="Times New Roman" w:cs="Times New Roman"/>
                <w:bCs/>
                <w:color w:val="000000"/>
                <w:sz w:val="24"/>
                <w:szCs w:val="24"/>
              </w:rPr>
              <w:t>X1= vocabulary</w:t>
            </w:r>
          </w:p>
          <w:p w14:paraId="469114F3" w14:textId="77777777" w:rsidR="00F15EE5" w:rsidRPr="00444D67" w:rsidRDefault="00F15EE5" w:rsidP="005A4B7E">
            <w:pPr>
              <w:pStyle w:val="ListParagraph"/>
              <w:numPr>
                <w:ilvl w:val="0"/>
                <w:numId w:val="41"/>
              </w:numPr>
              <w:autoSpaceDE w:val="0"/>
              <w:autoSpaceDN w:val="0"/>
              <w:adjustRightInd w:val="0"/>
              <w:spacing w:after="0" w:line="360" w:lineRule="auto"/>
              <w:ind w:right="60"/>
              <w:jc w:val="both"/>
              <w:rPr>
                <w:rFonts w:ascii="Times New Roman" w:hAnsi="Times New Roman" w:cs="Times New Roman"/>
                <w:bCs/>
                <w:color w:val="000000"/>
                <w:sz w:val="24"/>
                <w:szCs w:val="24"/>
              </w:rPr>
            </w:pPr>
            <w:r w:rsidRPr="00444D67">
              <w:rPr>
                <w:rFonts w:ascii="Times New Roman" w:hAnsi="Times New Roman" w:cs="Times New Roman"/>
                <w:bCs/>
                <w:color w:val="000000"/>
                <w:sz w:val="24"/>
                <w:szCs w:val="24"/>
              </w:rPr>
              <w:t>X2= fluency</w:t>
            </w:r>
          </w:p>
          <w:p w14:paraId="46DD765C" w14:textId="77777777" w:rsidR="00F15EE5" w:rsidRPr="00444D67" w:rsidRDefault="00F15EE5" w:rsidP="005A4B7E">
            <w:pPr>
              <w:pStyle w:val="ListParagraph"/>
              <w:numPr>
                <w:ilvl w:val="0"/>
                <w:numId w:val="41"/>
              </w:numPr>
              <w:autoSpaceDE w:val="0"/>
              <w:autoSpaceDN w:val="0"/>
              <w:adjustRightInd w:val="0"/>
              <w:spacing w:after="0" w:line="360" w:lineRule="auto"/>
              <w:ind w:right="60"/>
              <w:jc w:val="both"/>
              <w:rPr>
                <w:rFonts w:ascii="Times New Roman" w:hAnsi="Times New Roman" w:cs="Times New Roman"/>
                <w:bCs/>
                <w:color w:val="000000"/>
                <w:sz w:val="24"/>
                <w:szCs w:val="24"/>
              </w:rPr>
            </w:pPr>
            <w:r w:rsidRPr="00444D67">
              <w:rPr>
                <w:rFonts w:ascii="Times New Roman" w:hAnsi="Times New Roman" w:cs="Times New Roman"/>
                <w:bCs/>
                <w:color w:val="000000"/>
                <w:sz w:val="24"/>
                <w:szCs w:val="24"/>
              </w:rPr>
              <w:t>X3= comprehension</w:t>
            </w:r>
          </w:p>
          <w:p w14:paraId="39127739" w14:textId="77777777" w:rsidR="00F15EE5" w:rsidRPr="00444D67" w:rsidRDefault="00F15EE5" w:rsidP="005A4B7E">
            <w:pPr>
              <w:pStyle w:val="ListParagraph"/>
              <w:numPr>
                <w:ilvl w:val="0"/>
                <w:numId w:val="41"/>
              </w:numPr>
              <w:autoSpaceDE w:val="0"/>
              <w:autoSpaceDN w:val="0"/>
              <w:adjustRightInd w:val="0"/>
              <w:spacing w:after="0" w:line="360" w:lineRule="auto"/>
              <w:ind w:right="60"/>
              <w:jc w:val="both"/>
              <w:rPr>
                <w:rFonts w:ascii="Times New Roman" w:hAnsi="Times New Roman" w:cs="Times New Roman"/>
                <w:bCs/>
                <w:color w:val="000000"/>
                <w:sz w:val="24"/>
                <w:szCs w:val="24"/>
              </w:rPr>
            </w:pPr>
            <w:r w:rsidRPr="00444D67">
              <w:rPr>
                <w:rFonts w:ascii="Times New Roman" w:hAnsi="Times New Roman" w:cs="Times New Roman"/>
                <w:bCs/>
                <w:color w:val="000000"/>
                <w:sz w:val="24"/>
                <w:szCs w:val="24"/>
              </w:rPr>
              <w:t>N= banyak siswa</w:t>
            </w:r>
          </w:p>
          <w:p w14:paraId="14748A58" w14:textId="77777777" w:rsidR="00F15EE5" w:rsidRPr="00966400" w:rsidRDefault="00F15EE5" w:rsidP="005A4B7E">
            <w:pPr>
              <w:pStyle w:val="ListParagraph"/>
              <w:numPr>
                <w:ilvl w:val="0"/>
                <w:numId w:val="43"/>
              </w:numPr>
              <w:autoSpaceDE w:val="0"/>
              <w:autoSpaceDN w:val="0"/>
              <w:adjustRightInd w:val="0"/>
              <w:spacing w:after="0" w:line="360" w:lineRule="auto"/>
              <w:ind w:right="60"/>
              <w:jc w:val="both"/>
              <w:rPr>
                <w:rFonts w:ascii="Times New Roman" w:hAnsi="Times New Roman" w:cs="Times New Roman"/>
                <w:b/>
                <w:bCs/>
                <w:sz w:val="24"/>
                <w:szCs w:val="24"/>
              </w:rPr>
            </w:pPr>
            <w:r>
              <w:rPr>
                <w:rFonts w:ascii="Times New Roman" w:hAnsi="Times New Roman" w:cs="Times New Roman"/>
                <w:b/>
                <w:bCs/>
                <w:sz w:val="24"/>
                <w:szCs w:val="24"/>
              </w:rPr>
              <w:t>The Results of Descriptive Statistic</w:t>
            </w:r>
          </w:p>
          <w:p w14:paraId="55EC1421" w14:textId="77777777" w:rsidR="00F15EE5" w:rsidRPr="00444D67" w:rsidRDefault="00F15EE5" w:rsidP="00E951A8">
            <w:pPr>
              <w:autoSpaceDE w:val="0"/>
              <w:autoSpaceDN w:val="0"/>
              <w:adjustRightInd w:val="0"/>
              <w:spacing w:line="360" w:lineRule="auto"/>
              <w:ind w:right="60"/>
              <w:jc w:val="center"/>
              <w:rPr>
                <w:rFonts w:ascii="Times New Roman" w:hAnsi="Times New Roman" w:cs="Times New Roman"/>
                <w:color w:val="000000"/>
                <w:sz w:val="18"/>
                <w:szCs w:val="18"/>
              </w:rPr>
            </w:pPr>
            <w:r w:rsidRPr="00444D67">
              <w:rPr>
                <w:rFonts w:ascii="Times New Roman" w:hAnsi="Times New Roman" w:cs="Times New Roman"/>
                <w:b/>
                <w:bCs/>
                <w:sz w:val="24"/>
                <w:szCs w:val="24"/>
              </w:rPr>
              <w:t>Descriptive Statistics in Pre-test</w:t>
            </w:r>
          </w:p>
        </w:tc>
      </w:tr>
      <w:tr w:rsidR="00F15EE5" w:rsidRPr="00444D67" w14:paraId="75D4517E" w14:textId="77777777" w:rsidTr="0096640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Ex>
        <w:trPr>
          <w:gridBefore w:val="1"/>
          <w:gridAfter w:val="1"/>
          <w:wBefore w:w="15" w:type="dxa"/>
          <w:wAfter w:w="421" w:type="dxa"/>
          <w:cantSplit/>
        </w:trPr>
        <w:tc>
          <w:tcPr>
            <w:tcW w:w="1873" w:type="dxa"/>
            <w:gridSpan w:val="3"/>
            <w:tcBorders>
              <w:top w:val="single" w:sz="16" w:space="0" w:color="000000"/>
              <w:left w:val="single" w:sz="16" w:space="0" w:color="000000"/>
              <w:bottom w:val="single" w:sz="16" w:space="0" w:color="000000"/>
              <w:right w:val="single" w:sz="16" w:space="0" w:color="000000"/>
            </w:tcBorders>
            <w:shd w:val="clear" w:color="auto" w:fill="FFFFFF"/>
          </w:tcPr>
          <w:p w14:paraId="44210FF4" w14:textId="77777777" w:rsidR="00F15EE5" w:rsidRPr="00444D67" w:rsidRDefault="00F15EE5" w:rsidP="00E951A8">
            <w:pPr>
              <w:autoSpaceDE w:val="0"/>
              <w:autoSpaceDN w:val="0"/>
              <w:adjustRightInd w:val="0"/>
              <w:spacing w:line="360" w:lineRule="auto"/>
              <w:ind w:left="60" w:right="60"/>
              <w:rPr>
                <w:rFonts w:ascii="Times New Roman" w:hAnsi="Times New Roman" w:cs="Times New Roman"/>
                <w:color w:val="000000"/>
                <w:sz w:val="20"/>
                <w:szCs w:val="18"/>
              </w:rPr>
            </w:pPr>
          </w:p>
        </w:tc>
        <w:tc>
          <w:tcPr>
            <w:tcW w:w="1124" w:type="dxa"/>
            <w:gridSpan w:val="2"/>
            <w:tcBorders>
              <w:top w:val="single" w:sz="16" w:space="0" w:color="000000"/>
              <w:left w:val="single" w:sz="16" w:space="0" w:color="000000"/>
              <w:bottom w:val="single" w:sz="16" w:space="0" w:color="000000"/>
            </w:tcBorders>
            <w:shd w:val="clear" w:color="auto" w:fill="FFFFFF"/>
          </w:tcPr>
          <w:p w14:paraId="436DCE92" w14:textId="77777777" w:rsidR="00F15EE5" w:rsidRPr="00444D67" w:rsidRDefault="00F15EE5" w:rsidP="00E951A8">
            <w:pPr>
              <w:autoSpaceDE w:val="0"/>
              <w:autoSpaceDN w:val="0"/>
              <w:adjustRightInd w:val="0"/>
              <w:spacing w:line="360" w:lineRule="auto"/>
              <w:ind w:left="60" w:right="60"/>
              <w:jc w:val="center"/>
              <w:rPr>
                <w:rFonts w:ascii="Times New Roman" w:hAnsi="Times New Roman" w:cs="Times New Roman"/>
                <w:color w:val="000000"/>
                <w:sz w:val="20"/>
                <w:szCs w:val="18"/>
              </w:rPr>
            </w:pPr>
            <w:r w:rsidRPr="00444D67">
              <w:rPr>
                <w:rFonts w:ascii="Times New Roman" w:hAnsi="Times New Roman" w:cs="Times New Roman"/>
                <w:color w:val="000000"/>
                <w:sz w:val="20"/>
                <w:szCs w:val="18"/>
              </w:rPr>
              <w:t>N</w:t>
            </w:r>
          </w:p>
        </w:tc>
        <w:tc>
          <w:tcPr>
            <w:tcW w:w="1174" w:type="dxa"/>
            <w:gridSpan w:val="2"/>
            <w:tcBorders>
              <w:top w:val="single" w:sz="16" w:space="0" w:color="000000"/>
              <w:bottom w:val="single" w:sz="16" w:space="0" w:color="000000"/>
            </w:tcBorders>
            <w:shd w:val="clear" w:color="auto" w:fill="FFFFFF"/>
          </w:tcPr>
          <w:p w14:paraId="669A8317" w14:textId="77777777" w:rsidR="00F15EE5" w:rsidRPr="00444D67" w:rsidRDefault="00F15EE5" w:rsidP="00E951A8">
            <w:pPr>
              <w:autoSpaceDE w:val="0"/>
              <w:autoSpaceDN w:val="0"/>
              <w:adjustRightInd w:val="0"/>
              <w:spacing w:line="360" w:lineRule="auto"/>
              <w:ind w:left="60" w:right="60"/>
              <w:jc w:val="center"/>
              <w:rPr>
                <w:rFonts w:ascii="Times New Roman" w:hAnsi="Times New Roman" w:cs="Times New Roman"/>
                <w:color w:val="000000"/>
                <w:sz w:val="20"/>
                <w:szCs w:val="18"/>
              </w:rPr>
            </w:pPr>
            <w:r w:rsidRPr="00444D67">
              <w:rPr>
                <w:rFonts w:ascii="Times New Roman" w:hAnsi="Times New Roman" w:cs="Times New Roman"/>
                <w:color w:val="000000"/>
                <w:sz w:val="20"/>
                <w:szCs w:val="18"/>
              </w:rPr>
              <w:t>Minimum</w:t>
            </w:r>
          </w:p>
        </w:tc>
        <w:tc>
          <w:tcPr>
            <w:tcW w:w="1208" w:type="dxa"/>
            <w:tcBorders>
              <w:top w:val="single" w:sz="16" w:space="0" w:color="000000"/>
              <w:bottom w:val="single" w:sz="16" w:space="0" w:color="000000"/>
            </w:tcBorders>
            <w:shd w:val="clear" w:color="auto" w:fill="FFFFFF"/>
          </w:tcPr>
          <w:p w14:paraId="50A3F135" w14:textId="77777777" w:rsidR="00F15EE5" w:rsidRPr="00444D67" w:rsidRDefault="00F15EE5" w:rsidP="00E951A8">
            <w:pPr>
              <w:autoSpaceDE w:val="0"/>
              <w:autoSpaceDN w:val="0"/>
              <w:adjustRightInd w:val="0"/>
              <w:spacing w:line="360" w:lineRule="auto"/>
              <w:ind w:left="60" w:right="60"/>
              <w:jc w:val="center"/>
              <w:rPr>
                <w:rFonts w:ascii="Times New Roman" w:hAnsi="Times New Roman" w:cs="Times New Roman"/>
                <w:color w:val="000000"/>
                <w:sz w:val="20"/>
                <w:szCs w:val="18"/>
              </w:rPr>
            </w:pPr>
            <w:r w:rsidRPr="00444D67">
              <w:rPr>
                <w:rFonts w:ascii="Times New Roman" w:hAnsi="Times New Roman" w:cs="Times New Roman"/>
                <w:color w:val="000000"/>
                <w:sz w:val="20"/>
                <w:szCs w:val="18"/>
              </w:rPr>
              <w:t>Maximum</w:t>
            </w:r>
          </w:p>
        </w:tc>
        <w:tc>
          <w:tcPr>
            <w:tcW w:w="1123" w:type="dxa"/>
            <w:gridSpan w:val="2"/>
            <w:tcBorders>
              <w:top w:val="single" w:sz="16" w:space="0" w:color="000000"/>
              <w:bottom w:val="single" w:sz="16" w:space="0" w:color="000000"/>
            </w:tcBorders>
            <w:shd w:val="clear" w:color="auto" w:fill="FFFFFF"/>
          </w:tcPr>
          <w:p w14:paraId="3C694EA7" w14:textId="77777777" w:rsidR="00F15EE5" w:rsidRPr="00444D67" w:rsidRDefault="00F15EE5" w:rsidP="00E951A8">
            <w:pPr>
              <w:autoSpaceDE w:val="0"/>
              <w:autoSpaceDN w:val="0"/>
              <w:adjustRightInd w:val="0"/>
              <w:spacing w:line="360" w:lineRule="auto"/>
              <w:ind w:left="60" w:right="60"/>
              <w:jc w:val="center"/>
              <w:rPr>
                <w:rFonts w:ascii="Times New Roman" w:hAnsi="Times New Roman" w:cs="Times New Roman"/>
                <w:color w:val="000000"/>
                <w:sz w:val="20"/>
                <w:szCs w:val="18"/>
              </w:rPr>
            </w:pPr>
            <w:r w:rsidRPr="00444D67">
              <w:rPr>
                <w:rFonts w:ascii="Times New Roman" w:hAnsi="Times New Roman" w:cs="Times New Roman"/>
                <w:color w:val="000000"/>
                <w:sz w:val="20"/>
                <w:szCs w:val="18"/>
              </w:rPr>
              <w:t>Mean</w:t>
            </w:r>
          </w:p>
        </w:tc>
        <w:tc>
          <w:tcPr>
            <w:tcW w:w="1582" w:type="dxa"/>
            <w:gridSpan w:val="4"/>
            <w:tcBorders>
              <w:top w:val="single" w:sz="16" w:space="0" w:color="000000"/>
              <w:bottom w:val="single" w:sz="16" w:space="0" w:color="000000"/>
              <w:right w:val="single" w:sz="16" w:space="0" w:color="000000"/>
            </w:tcBorders>
            <w:shd w:val="clear" w:color="auto" w:fill="FFFFFF"/>
          </w:tcPr>
          <w:p w14:paraId="2EFB32B0" w14:textId="77777777" w:rsidR="00F15EE5" w:rsidRPr="00444D67" w:rsidRDefault="00F15EE5" w:rsidP="00E951A8">
            <w:pPr>
              <w:autoSpaceDE w:val="0"/>
              <w:autoSpaceDN w:val="0"/>
              <w:adjustRightInd w:val="0"/>
              <w:spacing w:line="360" w:lineRule="auto"/>
              <w:ind w:left="60" w:right="60"/>
              <w:jc w:val="center"/>
              <w:rPr>
                <w:rFonts w:ascii="Times New Roman" w:hAnsi="Times New Roman" w:cs="Times New Roman"/>
                <w:color w:val="000000"/>
                <w:sz w:val="20"/>
                <w:szCs w:val="18"/>
              </w:rPr>
            </w:pPr>
            <w:r w:rsidRPr="00444D67">
              <w:rPr>
                <w:rFonts w:ascii="Times New Roman" w:hAnsi="Times New Roman" w:cs="Times New Roman"/>
                <w:color w:val="000000"/>
                <w:sz w:val="20"/>
                <w:szCs w:val="18"/>
              </w:rPr>
              <w:t>Std. Deviation</w:t>
            </w:r>
          </w:p>
        </w:tc>
      </w:tr>
      <w:tr w:rsidR="00F15EE5" w:rsidRPr="00444D67" w14:paraId="3AB02575" w14:textId="77777777" w:rsidTr="0096640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Ex>
        <w:trPr>
          <w:gridBefore w:val="1"/>
          <w:gridAfter w:val="1"/>
          <w:wBefore w:w="15" w:type="dxa"/>
          <w:wAfter w:w="421" w:type="dxa"/>
          <w:cantSplit/>
        </w:trPr>
        <w:tc>
          <w:tcPr>
            <w:tcW w:w="1873" w:type="dxa"/>
            <w:gridSpan w:val="3"/>
            <w:tcBorders>
              <w:top w:val="single" w:sz="16" w:space="0" w:color="000000"/>
              <w:left w:val="single" w:sz="16" w:space="0" w:color="000000"/>
              <w:bottom w:val="nil"/>
              <w:right w:val="single" w:sz="16" w:space="0" w:color="000000"/>
            </w:tcBorders>
            <w:shd w:val="clear" w:color="auto" w:fill="FFFFFF"/>
            <w:vAlign w:val="center"/>
          </w:tcPr>
          <w:p w14:paraId="6D473A85" w14:textId="77777777" w:rsidR="00F15EE5" w:rsidRPr="00444D67" w:rsidRDefault="00F15EE5" w:rsidP="00E951A8">
            <w:pPr>
              <w:autoSpaceDE w:val="0"/>
              <w:autoSpaceDN w:val="0"/>
              <w:adjustRightInd w:val="0"/>
              <w:spacing w:line="360" w:lineRule="auto"/>
              <w:ind w:left="60" w:right="60"/>
              <w:rPr>
                <w:rFonts w:ascii="Times New Roman" w:hAnsi="Times New Roman" w:cs="Times New Roman"/>
                <w:color w:val="000000"/>
                <w:sz w:val="20"/>
                <w:szCs w:val="18"/>
              </w:rPr>
            </w:pPr>
            <w:r w:rsidRPr="00444D67">
              <w:rPr>
                <w:rFonts w:ascii="Times New Roman" w:hAnsi="Times New Roman" w:cs="Times New Roman"/>
                <w:color w:val="000000"/>
                <w:sz w:val="20"/>
                <w:szCs w:val="18"/>
              </w:rPr>
              <w:t>X1</w:t>
            </w:r>
          </w:p>
        </w:tc>
        <w:tc>
          <w:tcPr>
            <w:tcW w:w="1124" w:type="dxa"/>
            <w:gridSpan w:val="2"/>
            <w:tcBorders>
              <w:top w:val="single" w:sz="16" w:space="0" w:color="000000"/>
              <w:left w:val="single" w:sz="16" w:space="0" w:color="000000"/>
              <w:bottom w:val="nil"/>
            </w:tcBorders>
            <w:shd w:val="clear" w:color="auto" w:fill="FFFFFF"/>
            <w:vAlign w:val="center"/>
          </w:tcPr>
          <w:p w14:paraId="609CE1F2" w14:textId="77777777" w:rsidR="00F15EE5" w:rsidRPr="00444D67" w:rsidRDefault="00F15EE5" w:rsidP="00E951A8">
            <w:pPr>
              <w:autoSpaceDE w:val="0"/>
              <w:autoSpaceDN w:val="0"/>
              <w:adjustRightInd w:val="0"/>
              <w:spacing w:line="360" w:lineRule="auto"/>
              <w:ind w:left="60" w:right="60"/>
              <w:jc w:val="right"/>
              <w:rPr>
                <w:rFonts w:ascii="Times New Roman" w:hAnsi="Times New Roman" w:cs="Times New Roman"/>
                <w:color w:val="000000"/>
                <w:sz w:val="20"/>
                <w:szCs w:val="18"/>
              </w:rPr>
            </w:pPr>
            <w:r w:rsidRPr="00444D67">
              <w:rPr>
                <w:rFonts w:ascii="Times New Roman" w:hAnsi="Times New Roman" w:cs="Times New Roman"/>
                <w:color w:val="000000"/>
                <w:sz w:val="20"/>
                <w:szCs w:val="18"/>
              </w:rPr>
              <w:t>26</w:t>
            </w:r>
          </w:p>
        </w:tc>
        <w:tc>
          <w:tcPr>
            <w:tcW w:w="1174" w:type="dxa"/>
            <w:gridSpan w:val="2"/>
            <w:tcBorders>
              <w:top w:val="single" w:sz="16" w:space="0" w:color="000000"/>
              <w:bottom w:val="nil"/>
            </w:tcBorders>
            <w:shd w:val="clear" w:color="auto" w:fill="FFFFFF"/>
            <w:vAlign w:val="center"/>
          </w:tcPr>
          <w:p w14:paraId="7D94F4D3" w14:textId="77777777" w:rsidR="00F15EE5" w:rsidRPr="00444D67" w:rsidRDefault="00F15EE5" w:rsidP="00E951A8">
            <w:pPr>
              <w:autoSpaceDE w:val="0"/>
              <w:autoSpaceDN w:val="0"/>
              <w:adjustRightInd w:val="0"/>
              <w:spacing w:line="360" w:lineRule="auto"/>
              <w:ind w:left="60" w:right="60"/>
              <w:jc w:val="right"/>
              <w:rPr>
                <w:rFonts w:ascii="Times New Roman" w:hAnsi="Times New Roman" w:cs="Times New Roman"/>
                <w:color w:val="000000"/>
                <w:sz w:val="20"/>
                <w:szCs w:val="18"/>
              </w:rPr>
            </w:pPr>
            <w:r w:rsidRPr="00444D67">
              <w:rPr>
                <w:rFonts w:ascii="Times New Roman" w:hAnsi="Times New Roman" w:cs="Times New Roman"/>
                <w:color w:val="000000"/>
                <w:sz w:val="20"/>
                <w:szCs w:val="18"/>
              </w:rPr>
              <w:t>2.00</w:t>
            </w:r>
          </w:p>
        </w:tc>
        <w:tc>
          <w:tcPr>
            <w:tcW w:w="1208" w:type="dxa"/>
            <w:tcBorders>
              <w:top w:val="single" w:sz="16" w:space="0" w:color="000000"/>
              <w:bottom w:val="nil"/>
            </w:tcBorders>
            <w:shd w:val="clear" w:color="auto" w:fill="FFFFFF"/>
            <w:vAlign w:val="center"/>
          </w:tcPr>
          <w:p w14:paraId="568142C7" w14:textId="77777777" w:rsidR="00F15EE5" w:rsidRPr="00444D67" w:rsidRDefault="00F15EE5" w:rsidP="00E951A8">
            <w:pPr>
              <w:autoSpaceDE w:val="0"/>
              <w:autoSpaceDN w:val="0"/>
              <w:adjustRightInd w:val="0"/>
              <w:spacing w:line="360" w:lineRule="auto"/>
              <w:ind w:left="60" w:right="60"/>
              <w:jc w:val="right"/>
              <w:rPr>
                <w:rFonts w:ascii="Times New Roman" w:hAnsi="Times New Roman" w:cs="Times New Roman"/>
                <w:color w:val="000000"/>
                <w:sz w:val="20"/>
                <w:szCs w:val="18"/>
              </w:rPr>
            </w:pPr>
            <w:r w:rsidRPr="00444D67">
              <w:rPr>
                <w:rFonts w:ascii="Times New Roman" w:hAnsi="Times New Roman" w:cs="Times New Roman"/>
                <w:color w:val="000000"/>
                <w:sz w:val="20"/>
                <w:szCs w:val="18"/>
              </w:rPr>
              <w:t>5.00</w:t>
            </w:r>
          </w:p>
        </w:tc>
        <w:tc>
          <w:tcPr>
            <w:tcW w:w="1123" w:type="dxa"/>
            <w:gridSpan w:val="2"/>
            <w:tcBorders>
              <w:top w:val="single" w:sz="16" w:space="0" w:color="000000"/>
              <w:bottom w:val="nil"/>
            </w:tcBorders>
            <w:shd w:val="clear" w:color="auto" w:fill="FFFFFF"/>
            <w:vAlign w:val="center"/>
          </w:tcPr>
          <w:p w14:paraId="37EBBD83" w14:textId="77777777" w:rsidR="00F15EE5" w:rsidRPr="00444D67" w:rsidRDefault="00F15EE5" w:rsidP="00E951A8">
            <w:pPr>
              <w:autoSpaceDE w:val="0"/>
              <w:autoSpaceDN w:val="0"/>
              <w:adjustRightInd w:val="0"/>
              <w:spacing w:line="360" w:lineRule="auto"/>
              <w:ind w:left="60" w:right="60"/>
              <w:jc w:val="right"/>
              <w:rPr>
                <w:rFonts w:ascii="Times New Roman" w:hAnsi="Times New Roman" w:cs="Times New Roman"/>
                <w:color w:val="000000"/>
                <w:sz w:val="20"/>
                <w:szCs w:val="18"/>
              </w:rPr>
            </w:pPr>
            <w:r w:rsidRPr="00444D67">
              <w:rPr>
                <w:rFonts w:ascii="Times New Roman" w:hAnsi="Times New Roman" w:cs="Times New Roman"/>
                <w:color w:val="000000"/>
                <w:sz w:val="20"/>
                <w:szCs w:val="18"/>
              </w:rPr>
              <w:t>3.4615</w:t>
            </w:r>
          </w:p>
        </w:tc>
        <w:tc>
          <w:tcPr>
            <w:tcW w:w="1582" w:type="dxa"/>
            <w:gridSpan w:val="4"/>
            <w:tcBorders>
              <w:top w:val="single" w:sz="16" w:space="0" w:color="000000"/>
              <w:bottom w:val="nil"/>
              <w:right w:val="single" w:sz="16" w:space="0" w:color="000000"/>
            </w:tcBorders>
            <w:shd w:val="clear" w:color="auto" w:fill="FFFFFF"/>
            <w:vAlign w:val="center"/>
          </w:tcPr>
          <w:p w14:paraId="69D20FAC" w14:textId="77777777" w:rsidR="00F15EE5" w:rsidRPr="00444D67" w:rsidRDefault="00F15EE5" w:rsidP="00E951A8">
            <w:pPr>
              <w:autoSpaceDE w:val="0"/>
              <w:autoSpaceDN w:val="0"/>
              <w:adjustRightInd w:val="0"/>
              <w:spacing w:line="360" w:lineRule="auto"/>
              <w:ind w:left="60" w:right="60"/>
              <w:jc w:val="right"/>
              <w:rPr>
                <w:rFonts w:ascii="Times New Roman" w:hAnsi="Times New Roman" w:cs="Times New Roman"/>
                <w:color w:val="000000"/>
                <w:sz w:val="20"/>
                <w:szCs w:val="18"/>
              </w:rPr>
            </w:pPr>
            <w:r w:rsidRPr="00444D67">
              <w:rPr>
                <w:rFonts w:ascii="Times New Roman" w:hAnsi="Times New Roman" w:cs="Times New Roman"/>
                <w:color w:val="000000"/>
                <w:sz w:val="20"/>
                <w:szCs w:val="18"/>
              </w:rPr>
              <w:t>0.81146</w:t>
            </w:r>
          </w:p>
        </w:tc>
      </w:tr>
      <w:tr w:rsidR="00F15EE5" w:rsidRPr="00444D67" w14:paraId="57F0587F" w14:textId="77777777" w:rsidTr="0096640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Ex>
        <w:trPr>
          <w:gridBefore w:val="1"/>
          <w:gridAfter w:val="1"/>
          <w:wBefore w:w="15" w:type="dxa"/>
          <w:wAfter w:w="421" w:type="dxa"/>
          <w:cantSplit/>
        </w:trPr>
        <w:tc>
          <w:tcPr>
            <w:tcW w:w="1873" w:type="dxa"/>
            <w:gridSpan w:val="3"/>
            <w:tcBorders>
              <w:top w:val="nil"/>
              <w:left w:val="single" w:sz="16" w:space="0" w:color="000000"/>
              <w:bottom w:val="nil"/>
              <w:right w:val="single" w:sz="16" w:space="0" w:color="000000"/>
            </w:tcBorders>
            <w:shd w:val="clear" w:color="auto" w:fill="FFFFFF"/>
            <w:vAlign w:val="center"/>
          </w:tcPr>
          <w:p w14:paraId="1299C988" w14:textId="77777777" w:rsidR="00F15EE5" w:rsidRPr="00444D67" w:rsidRDefault="00F15EE5" w:rsidP="00E951A8">
            <w:pPr>
              <w:autoSpaceDE w:val="0"/>
              <w:autoSpaceDN w:val="0"/>
              <w:adjustRightInd w:val="0"/>
              <w:spacing w:line="360" w:lineRule="auto"/>
              <w:ind w:left="60" w:right="60"/>
              <w:rPr>
                <w:rFonts w:ascii="Times New Roman" w:hAnsi="Times New Roman" w:cs="Times New Roman"/>
                <w:color w:val="000000"/>
                <w:sz w:val="20"/>
                <w:szCs w:val="18"/>
              </w:rPr>
            </w:pPr>
            <w:r w:rsidRPr="00444D67">
              <w:rPr>
                <w:rFonts w:ascii="Times New Roman" w:hAnsi="Times New Roman" w:cs="Times New Roman"/>
                <w:color w:val="000000"/>
                <w:sz w:val="20"/>
                <w:szCs w:val="18"/>
              </w:rPr>
              <w:t>X2</w:t>
            </w:r>
          </w:p>
        </w:tc>
        <w:tc>
          <w:tcPr>
            <w:tcW w:w="1124" w:type="dxa"/>
            <w:gridSpan w:val="2"/>
            <w:tcBorders>
              <w:top w:val="nil"/>
              <w:left w:val="single" w:sz="16" w:space="0" w:color="000000"/>
              <w:bottom w:val="nil"/>
            </w:tcBorders>
            <w:shd w:val="clear" w:color="auto" w:fill="FFFFFF"/>
            <w:vAlign w:val="center"/>
          </w:tcPr>
          <w:p w14:paraId="30D51995" w14:textId="77777777" w:rsidR="00F15EE5" w:rsidRPr="00444D67" w:rsidRDefault="00F15EE5" w:rsidP="00E951A8">
            <w:pPr>
              <w:autoSpaceDE w:val="0"/>
              <w:autoSpaceDN w:val="0"/>
              <w:adjustRightInd w:val="0"/>
              <w:spacing w:line="360" w:lineRule="auto"/>
              <w:ind w:left="60" w:right="60"/>
              <w:jc w:val="right"/>
              <w:rPr>
                <w:rFonts w:ascii="Times New Roman" w:hAnsi="Times New Roman" w:cs="Times New Roman"/>
                <w:color w:val="000000"/>
                <w:sz w:val="20"/>
                <w:szCs w:val="18"/>
              </w:rPr>
            </w:pPr>
            <w:r w:rsidRPr="00444D67">
              <w:rPr>
                <w:rFonts w:ascii="Times New Roman" w:hAnsi="Times New Roman" w:cs="Times New Roman"/>
                <w:color w:val="000000"/>
                <w:sz w:val="20"/>
                <w:szCs w:val="18"/>
              </w:rPr>
              <w:t>26</w:t>
            </w:r>
          </w:p>
        </w:tc>
        <w:tc>
          <w:tcPr>
            <w:tcW w:w="1174" w:type="dxa"/>
            <w:gridSpan w:val="2"/>
            <w:tcBorders>
              <w:top w:val="nil"/>
              <w:bottom w:val="nil"/>
            </w:tcBorders>
            <w:shd w:val="clear" w:color="auto" w:fill="FFFFFF"/>
            <w:vAlign w:val="center"/>
          </w:tcPr>
          <w:p w14:paraId="7A43454A" w14:textId="77777777" w:rsidR="00F15EE5" w:rsidRPr="00444D67" w:rsidRDefault="00F15EE5" w:rsidP="00E951A8">
            <w:pPr>
              <w:autoSpaceDE w:val="0"/>
              <w:autoSpaceDN w:val="0"/>
              <w:adjustRightInd w:val="0"/>
              <w:spacing w:line="360" w:lineRule="auto"/>
              <w:ind w:left="60" w:right="60"/>
              <w:jc w:val="right"/>
              <w:rPr>
                <w:rFonts w:ascii="Times New Roman" w:hAnsi="Times New Roman" w:cs="Times New Roman"/>
                <w:color w:val="000000"/>
                <w:sz w:val="20"/>
                <w:szCs w:val="18"/>
              </w:rPr>
            </w:pPr>
            <w:r w:rsidRPr="00444D67">
              <w:rPr>
                <w:rFonts w:ascii="Times New Roman" w:hAnsi="Times New Roman" w:cs="Times New Roman"/>
                <w:color w:val="000000"/>
                <w:sz w:val="20"/>
                <w:szCs w:val="18"/>
              </w:rPr>
              <w:t>2.00</w:t>
            </w:r>
          </w:p>
        </w:tc>
        <w:tc>
          <w:tcPr>
            <w:tcW w:w="1208" w:type="dxa"/>
            <w:tcBorders>
              <w:top w:val="nil"/>
              <w:bottom w:val="nil"/>
            </w:tcBorders>
            <w:shd w:val="clear" w:color="auto" w:fill="FFFFFF"/>
            <w:vAlign w:val="center"/>
          </w:tcPr>
          <w:p w14:paraId="01C611C3" w14:textId="77777777" w:rsidR="00F15EE5" w:rsidRPr="00444D67" w:rsidRDefault="00F15EE5" w:rsidP="00E951A8">
            <w:pPr>
              <w:autoSpaceDE w:val="0"/>
              <w:autoSpaceDN w:val="0"/>
              <w:adjustRightInd w:val="0"/>
              <w:spacing w:line="360" w:lineRule="auto"/>
              <w:ind w:left="60" w:right="60"/>
              <w:jc w:val="right"/>
              <w:rPr>
                <w:rFonts w:ascii="Times New Roman" w:hAnsi="Times New Roman" w:cs="Times New Roman"/>
                <w:color w:val="000000"/>
                <w:sz w:val="20"/>
                <w:szCs w:val="18"/>
              </w:rPr>
            </w:pPr>
            <w:r w:rsidRPr="00444D67">
              <w:rPr>
                <w:rFonts w:ascii="Times New Roman" w:hAnsi="Times New Roman" w:cs="Times New Roman"/>
                <w:color w:val="000000"/>
                <w:sz w:val="20"/>
                <w:szCs w:val="18"/>
              </w:rPr>
              <w:t>5.00</w:t>
            </w:r>
          </w:p>
        </w:tc>
        <w:tc>
          <w:tcPr>
            <w:tcW w:w="1123" w:type="dxa"/>
            <w:gridSpan w:val="2"/>
            <w:tcBorders>
              <w:top w:val="nil"/>
              <w:bottom w:val="nil"/>
            </w:tcBorders>
            <w:shd w:val="clear" w:color="auto" w:fill="FFFFFF"/>
            <w:vAlign w:val="center"/>
          </w:tcPr>
          <w:p w14:paraId="26A40C48" w14:textId="77777777" w:rsidR="00F15EE5" w:rsidRPr="00444D67" w:rsidRDefault="00F15EE5" w:rsidP="00E951A8">
            <w:pPr>
              <w:autoSpaceDE w:val="0"/>
              <w:autoSpaceDN w:val="0"/>
              <w:adjustRightInd w:val="0"/>
              <w:spacing w:line="360" w:lineRule="auto"/>
              <w:ind w:left="60" w:right="60"/>
              <w:jc w:val="right"/>
              <w:rPr>
                <w:rFonts w:ascii="Times New Roman" w:hAnsi="Times New Roman" w:cs="Times New Roman"/>
                <w:color w:val="000000"/>
                <w:sz w:val="20"/>
                <w:szCs w:val="18"/>
              </w:rPr>
            </w:pPr>
            <w:r w:rsidRPr="00444D67">
              <w:rPr>
                <w:rFonts w:ascii="Times New Roman" w:hAnsi="Times New Roman" w:cs="Times New Roman"/>
                <w:color w:val="000000"/>
                <w:sz w:val="20"/>
                <w:szCs w:val="18"/>
              </w:rPr>
              <w:t>3.4231</w:t>
            </w:r>
          </w:p>
        </w:tc>
        <w:tc>
          <w:tcPr>
            <w:tcW w:w="1582" w:type="dxa"/>
            <w:gridSpan w:val="4"/>
            <w:tcBorders>
              <w:top w:val="nil"/>
              <w:bottom w:val="nil"/>
              <w:right w:val="single" w:sz="16" w:space="0" w:color="000000"/>
            </w:tcBorders>
            <w:shd w:val="clear" w:color="auto" w:fill="FFFFFF"/>
            <w:vAlign w:val="center"/>
          </w:tcPr>
          <w:p w14:paraId="7E77E099" w14:textId="77777777" w:rsidR="00F15EE5" w:rsidRPr="00444D67" w:rsidRDefault="00F15EE5" w:rsidP="00E951A8">
            <w:pPr>
              <w:autoSpaceDE w:val="0"/>
              <w:autoSpaceDN w:val="0"/>
              <w:adjustRightInd w:val="0"/>
              <w:spacing w:line="360" w:lineRule="auto"/>
              <w:ind w:left="60" w:right="60"/>
              <w:jc w:val="right"/>
              <w:rPr>
                <w:rFonts w:ascii="Times New Roman" w:hAnsi="Times New Roman" w:cs="Times New Roman"/>
                <w:color w:val="000000"/>
                <w:sz w:val="20"/>
                <w:szCs w:val="18"/>
              </w:rPr>
            </w:pPr>
            <w:r w:rsidRPr="00444D67">
              <w:rPr>
                <w:rFonts w:ascii="Times New Roman" w:hAnsi="Times New Roman" w:cs="Times New Roman"/>
                <w:color w:val="000000"/>
                <w:sz w:val="20"/>
                <w:szCs w:val="18"/>
              </w:rPr>
              <w:t>0.75753</w:t>
            </w:r>
          </w:p>
        </w:tc>
      </w:tr>
      <w:tr w:rsidR="00F15EE5" w:rsidRPr="00444D67" w14:paraId="3212AE35" w14:textId="77777777" w:rsidTr="0096640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Ex>
        <w:trPr>
          <w:gridBefore w:val="1"/>
          <w:gridAfter w:val="1"/>
          <w:wBefore w:w="15" w:type="dxa"/>
          <w:wAfter w:w="421" w:type="dxa"/>
          <w:cantSplit/>
        </w:trPr>
        <w:tc>
          <w:tcPr>
            <w:tcW w:w="1873" w:type="dxa"/>
            <w:gridSpan w:val="3"/>
            <w:tcBorders>
              <w:top w:val="nil"/>
              <w:left w:val="single" w:sz="16" w:space="0" w:color="000000"/>
              <w:bottom w:val="nil"/>
              <w:right w:val="single" w:sz="16" w:space="0" w:color="000000"/>
            </w:tcBorders>
            <w:shd w:val="clear" w:color="auto" w:fill="FFFFFF"/>
            <w:vAlign w:val="center"/>
          </w:tcPr>
          <w:p w14:paraId="3A7FF759" w14:textId="77777777" w:rsidR="00F15EE5" w:rsidRPr="00444D67" w:rsidRDefault="00F15EE5" w:rsidP="00E951A8">
            <w:pPr>
              <w:autoSpaceDE w:val="0"/>
              <w:autoSpaceDN w:val="0"/>
              <w:adjustRightInd w:val="0"/>
              <w:spacing w:line="360" w:lineRule="auto"/>
              <w:ind w:left="60" w:right="60"/>
              <w:rPr>
                <w:rFonts w:ascii="Times New Roman" w:hAnsi="Times New Roman" w:cs="Times New Roman"/>
                <w:color w:val="000000"/>
                <w:sz w:val="20"/>
                <w:szCs w:val="18"/>
              </w:rPr>
            </w:pPr>
            <w:r w:rsidRPr="00444D67">
              <w:rPr>
                <w:rFonts w:ascii="Times New Roman" w:hAnsi="Times New Roman" w:cs="Times New Roman"/>
                <w:color w:val="000000"/>
                <w:sz w:val="20"/>
                <w:szCs w:val="18"/>
              </w:rPr>
              <w:t>X3</w:t>
            </w:r>
          </w:p>
        </w:tc>
        <w:tc>
          <w:tcPr>
            <w:tcW w:w="1124" w:type="dxa"/>
            <w:gridSpan w:val="2"/>
            <w:tcBorders>
              <w:top w:val="nil"/>
              <w:left w:val="single" w:sz="16" w:space="0" w:color="000000"/>
              <w:bottom w:val="nil"/>
            </w:tcBorders>
            <w:shd w:val="clear" w:color="auto" w:fill="FFFFFF"/>
            <w:vAlign w:val="center"/>
          </w:tcPr>
          <w:p w14:paraId="5A40EACC" w14:textId="77777777" w:rsidR="00F15EE5" w:rsidRPr="00444D67" w:rsidRDefault="00F15EE5" w:rsidP="00E951A8">
            <w:pPr>
              <w:autoSpaceDE w:val="0"/>
              <w:autoSpaceDN w:val="0"/>
              <w:adjustRightInd w:val="0"/>
              <w:spacing w:line="360" w:lineRule="auto"/>
              <w:ind w:left="60" w:right="60"/>
              <w:jc w:val="right"/>
              <w:rPr>
                <w:rFonts w:ascii="Times New Roman" w:hAnsi="Times New Roman" w:cs="Times New Roman"/>
                <w:color w:val="000000"/>
                <w:sz w:val="20"/>
                <w:szCs w:val="18"/>
              </w:rPr>
            </w:pPr>
            <w:r w:rsidRPr="00444D67">
              <w:rPr>
                <w:rFonts w:ascii="Times New Roman" w:hAnsi="Times New Roman" w:cs="Times New Roman"/>
                <w:color w:val="000000"/>
                <w:sz w:val="20"/>
                <w:szCs w:val="18"/>
              </w:rPr>
              <w:t>26</w:t>
            </w:r>
          </w:p>
        </w:tc>
        <w:tc>
          <w:tcPr>
            <w:tcW w:w="1174" w:type="dxa"/>
            <w:gridSpan w:val="2"/>
            <w:tcBorders>
              <w:top w:val="nil"/>
              <w:bottom w:val="nil"/>
            </w:tcBorders>
            <w:shd w:val="clear" w:color="auto" w:fill="FFFFFF"/>
            <w:vAlign w:val="center"/>
          </w:tcPr>
          <w:p w14:paraId="077C694E" w14:textId="77777777" w:rsidR="00F15EE5" w:rsidRPr="00444D67" w:rsidRDefault="00F15EE5" w:rsidP="00E951A8">
            <w:pPr>
              <w:autoSpaceDE w:val="0"/>
              <w:autoSpaceDN w:val="0"/>
              <w:adjustRightInd w:val="0"/>
              <w:spacing w:line="360" w:lineRule="auto"/>
              <w:ind w:left="60" w:right="60"/>
              <w:jc w:val="right"/>
              <w:rPr>
                <w:rFonts w:ascii="Times New Roman" w:hAnsi="Times New Roman" w:cs="Times New Roman"/>
                <w:color w:val="000000"/>
                <w:sz w:val="20"/>
                <w:szCs w:val="18"/>
              </w:rPr>
            </w:pPr>
            <w:r w:rsidRPr="00444D67">
              <w:rPr>
                <w:rFonts w:ascii="Times New Roman" w:hAnsi="Times New Roman" w:cs="Times New Roman"/>
                <w:color w:val="000000"/>
                <w:sz w:val="20"/>
                <w:szCs w:val="18"/>
              </w:rPr>
              <w:t>1.00</w:t>
            </w:r>
          </w:p>
        </w:tc>
        <w:tc>
          <w:tcPr>
            <w:tcW w:w="1208" w:type="dxa"/>
            <w:tcBorders>
              <w:top w:val="nil"/>
              <w:bottom w:val="nil"/>
            </w:tcBorders>
            <w:shd w:val="clear" w:color="auto" w:fill="FFFFFF"/>
            <w:vAlign w:val="center"/>
          </w:tcPr>
          <w:p w14:paraId="4AE09CF8" w14:textId="77777777" w:rsidR="00F15EE5" w:rsidRPr="00444D67" w:rsidRDefault="00F15EE5" w:rsidP="00E951A8">
            <w:pPr>
              <w:autoSpaceDE w:val="0"/>
              <w:autoSpaceDN w:val="0"/>
              <w:adjustRightInd w:val="0"/>
              <w:spacing w:line="360" w:lineRule="auto"/>
              <w:ind w:left="60" w:right="60"/>
              <w:jc w:val="right"/>
              <w:rPr>
                <w:rFonts w:ascii="Times New Roman" w:hAnsi="Times New Roman" w:cs="Times New Roman"/>
                <w:color w:val="000000"/>
                <w:sz w:val="20"/>
                <w:szCs w:val="18"/>
              </w:rPr>
            </w:pPr>
            <w:r w:rsidRPr="00444D67">
              <w:rPr>
                <w:rFonts w:ascii="Times New Roman" w:hAnsi="Times New Roman" w:cs="Times New Roman"/>
                <w:color w:val="000000"/>
                <w:sz w:val="20"/>
                <w:szCs w:val="18"/>
              </w:rPr>
              <w:t>4.00</w:t>
            </w:r>
          </w:p>
        </w:tc>
        <w:tc>
          <w:tcPr>
            <w:tcW w:w="1123" w:type="dxa"/>
            <w:gridSpan w:val="2"/>
            <w:tcBorders>
              <w:top w:val="nil"/>
              <w:bottom w:val="nil"/>
            </w:tcBorders>
            <w:shd w:val="clear" w:color="auto" w:fill="FFFFFF"/>
            <w:vAlign w:val="center"/>
          </w:tcPr>
          <w:p w14:paraId="25F2A273" w14:textId="77777777" w:rsidR="00F15EE5" w:rsidRPr="00444D67" w:rsidRDefault="00F15EE5" w:rsidP="00E951A8">
            <w:pPr>
              <w:autoSpaceDE w:val="0"/>
              <w:autoSpaceDN w:val="0"/>
              <w:adjustRightInd w:val="0"/>
              <w:spacing w:line="360" w:lineRule="auto"/>
              <w:ind w:left="60" w:right="60"/>
              <w:jc w:val="right"/>
              <w:rPr>
                <w:rFonts w:ascii="Times New Roman" w:hAnsi="Times New Roman" w:cs="Times New Roman"/>
                <w:color w:val="000000"/>
                <w:sz w:val="20"/>
                <w:szCs w:val="18"/>
              </w:rPr>
            </w:pPr>
            <w:r w:rsidRPr="00444D67">
              <w:rPr>
                <w:rFonts w:ascii="Times New Roman" w:hAnsi="Times New Roman" w:cs="Times New Roman"/>
                <w:color w:val="000000"/>
                <w:sz w:val="20"/>
                <w:szCs w:val="18"/>
              </w:rPr>
              <w:t>2.7308</w:t>
            </w:r>
          </w:p>
        </w:tc>
        <w:tc>
          <w:tcPr>
            <w:tcW w:w="1582" w:type="dxa"/>
            <w:gridSpan w:val="4"/>
            <w:tcBorders>
              <w:top w:val="nil"/>
              <w:bottom w:val="nil"/>
              <w:right w:val="single" w:sz="16" w:space="0" w:color="000000"/>
            </w:tcBorders>
            <w:shd w:val="clear" w:color="auto" w:fill="FFFFFF"/>
            <w:vAlign w:val="center"/>
          </w:tcPr>
          <w:p w14:paraId="684ECCC6" w14:textId="77777777" w:rsidR="00F15EE5" w:rsidRPr="00444D67" w:rsidRDefault="00F15EE5" w:rsidP="00E951A8">
            <w:pPr>
              <w:autoSpaceDE w:val="0"/>
              <w:autoSpaceDN w:val="0"/>
              <w:adjustRightInd w:val="0"/>
              <w:spacing w:line="360" w:lineRule="auto"/>
              <w:ind w:left="60" w:right="60"/>
              <w:jc w:val="right"/>
              <w:rPr>
                <w:rFonts w:ascii="Times New Roman" w:hAnsi="Times New Roman" w:cs="Times New Roman"/>
                <w:color w:val="000000"/>
                <w:sz w:val="20"/>
                <w:szCs w:val="18"/>
              </w:rPr>
            </w:pPr>
            <w:r w:rsidRPr="00444D67">
              <w:rPr>
                <w:rFonts w:ascii="Times New Roman" w:hAnsi="Times New Roman" w:cs="Times New Roman"/>
                <w:color w:val="000000"/>
                <w:sz w:val="20"/>
                <w:szCs w:val="18"/>
              </w:rPr>
              <w:t>0.96157</w:t>
            </w:r>
          </w:p>
        </w:tc>
      </w:tr>
      <w:tr w:rsidR="00F15EE5" w:rsidRPr="00444D67" w14:paraId="57A5FF35" w14:textId="77777777" w:rsidTr="0096640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Ex>
        <w:trPr>
          <w:gridBefore w:val="1"/>
          <w:gridAfter w:val="1"/>
          <w:wBefore w:w="15" w:type="dxa"/>
          <w:wAfter w:w="421" w:type="dxa"/>
          <w:cantSplit/>
        </w:trPr>
        <w:tc>
          <w:tcPr>
            <w:tcW w:w="1873" w:type="dxa"/>
            <w:gridSpan w:val="3"/>
            <w:tcBorders>
              <w:top w:val="nil"/>
              <w:left w:val="single" w:sz="16" w:space="0" w:color="000000"/>
              <w:bottom w:val="nil"/>
              <w:right w:val="single" w:sz="16" w:space="0" w:color="000000"/>
            </w:tcBorders>
            <w:shd w:val="clear" w:color="auto" w:fill="FFFFFF"/>
            <w:vAlign w:val="center"/>
          </w:tcPr>
          <w:p w14:paraId="11B1FEC6" w14:textId="77777777" w:rsidR="00F15EE5" w:rsidRPr="00444D67" w:rsidRDefault="00F15EE5" w:rsidP="00E951A8">
            <w:pPr>
              <w:autoSpaceDE w:val="0"/>
              <w:autoSpaceDN w:val="0"/>
              <w:adjustRightInd w:val="0"/>
              <w:spacing w:line="360" w:lineRule="auto"/>
              <w:ind w:left="60" w:right="60"/>
              <w:rPr>
                <w:rFonts w:ascii="Times New Roman" w:hAnsi="Times New Roman" w:cs="Times New Roman"/>
                <w:color w:val="000000"/>
                <w:sz w:val="20"/>
                <w:szCs w:val="18"/>
              </w:rPr>
            </w:pPr>
            <w:r w:rsidRPr="00444D67">
              <w:rPr>
                <w:rFonts w:ascii="Times New Roman" w:hAnsi="Times New Roman" w:cs="Times New Roman"/>
                <w:color w:val="000000"/>
                <w:sz w:val="20"/>
                <w:szCs w:val="18"/>
              </w:rPr>
              <w:t>Total</w:t>
            </w:r>
          </w:p>
        </w:tc>
        <w:tc>
          <w:tcPr>
            <w:tcW w:w="1124" w:type="dxa"/>
            <w:gridSpan w:val="2"/>
            <w:tcBorders>
              <w:top w:val="nil"/>
              <w:left w:val="single" w:sz="16" w:space="0" w:color="000000"/>
              <w:bottom w:val="nil"/>
            </w:tcBorders>
            <w:shd w:val="clear" w:color="auto" w:fill="FFFFFF"/>
            <w:vAlign w:val="center"/>
          </w:tcPr>
          <w:p w14:paraId="7487AB66" w14:textId="77777777" w:rsidR="00F15EE5" w:rsidRPr="00444D67" w:rsidRDefault="00F15EE5" w:rsidP="00E951A8">
            <w:pPr>
              <w:autoSpaceDE w:val="0"/>
              <w:autoSpaceDN w:val="0"/>
              <w:adjustRightInd w:val="0"/>
              <w:spacing w:line="360" w:lineRule="auto"/>
              <w:ind w:left="60" w:right="60"/>
              <w:jc w:val="right"/>
              <w:rPr>
                <w:rFonts w:ascii="Times New Roman" w:hAnsi="Times New Roman" w:cs="Times New Roman"/>
                <w:color w:val="000000"/>
                <w:sz w:val="20"/>
                <w:szCs w:val="18"/>
              </w:rPr>
            </w:pPr>
            <w:r w:rsidRPr="00444D67">
              <w:rPr>
                <w:rFonts w:ascii="Times New Roman" w:hAnsi="Times New Roman" w:cs="Times New Roman"/>
                <w:color w:val="000000"/>
                <w:sz w:val="20"/>
                <w:szCs w:val="18"/>
              </w:rPr>
              <w:t>26</w:t>
            </w:r>
          </w:p>
        </w:tc>
        <w:tc>
          <w:tcPr>
            <w:tcW w:w="1174" w:type="dxa"/>
            <w:gridSpan w:val="2"/>
            <w:tcBorders>
              <w:top w:val="nil"/>
              <w:bottom w:val="nil"/>
            </w:tcBorders>
            <w:shd w:val="clear" w:color="auto" w:fill="FFFFFF"/>
            <w:vAlign w:val="center"/>
          </w:tcPr>
          <w:p w14:paraId="13C74E1C" w14:textId="77777777" w:rsidR="00F15EE5" w:rsidRPr="00444D67" w:rsidRDefault="00F15EE5" w:rsidP="00E951A8">
            <w:pPr>
              <w:autoSpaceDE w:val="0"/>
              <w:autoSpaceDN w:val="0"/>
              <w:adjustRightInd w:val="0"/>
              <w:spacing w:line="360" w:lineRule="auto"/>
              <w:ind w:left="60" w:right="60"/>
              <w:jc w:val="right"/>
              <w:rPr>
                <w:rFonts w:ascii="Times New Roman" w:hAnsi="Times New Roman" w:cs="Times New Roman"/>
                <w:color w:val="000000"/>
                <w:sz w:val="20"/>
                <w:szCs w:val="18"/>
              </w:rPr>
            </w:pPr>
            <w:r w:rsidRPr="00444D67">
              <w:rPr>
                <w:rFonts w:ascii="Times New Roman" w:hAnsi="Times New Roman" w:cs="Times New Roman"/>
                <w:color w:val="000000"/>
                <w:sz w:val="20"/>
                <w:szCs w:val="18"/>
              </w:rPr>
              <w:t>6.00</w:t>
            </w:r>
          </w:p>
        </w:tc>
        <w:tc>
          <w:tcPr>
            <w:tcW w:w="1208" w:type="dxa"/>
            <w:tcBorders>
              <w:top w:val="nil"/>
              <w:bottom w:val="nil"/>
            </w:tcBorders>
            <w:shd w:val="clear" w:color="auto" w:fill="FFFFFF"/>
            <w:vAlign w:val="center"/>
          </w:tcPr>
          <w:p w14:paraId="600C4AEE" w14:textId="77777777" w:rsidR="00F15EE5" w:rsidRPr="00444D67" w:rsidRDefault="00F15EE5" w:rsidP="00E951A8">
            <w:pPr>
              <w:autoSpaceDE w:val="0"/>
              <w:autoSpaceDN w:val="0"/>
              <w:adjustRightInd w:val="0"/>
              <w:spacing w:line="360" w:lineRule="auto"/>
              <w:ind w:left="60" w:right="60"/>
              <w:jc w:val="right"/>
              <w:rPr>
                <w:rFonts w:ascii="Times New Roman" w:hAnsi="Times New Roman" w:cs="Times New Roman"/>
                <w:color w:val="000000"/>
                <w:sz w:val="20"/>
                <w:szCs w:val="18"/>
              </w:rPr>
            </w:pPr>
            <w:r w:rsidRPr="00444D67">
              <w:rPr>
                <w:rFonts w:ascii="Times New Roman" w:hAnsi="Times New Roman" w:cs="Times New Roman"/>
                <w:color w:val="000000"/>
                <w:sz w:val="20"/>
                <w:szCs w:val="18"/>
              </w:rPr>
              <w:t>13.00</w:t>
            </w:r>
          </w:p>
        </w:tc>
        <w:tc>
          <w:tcPr>
            <w:tcW w:w="1123" w:type="dxa"/>
            <w:gridSpan w:val="2"/>
            <w:tcBorders>
              <w:top w:val="nil"/>
              <w:bottom w:val="nil"/>
            </w:tcBorders>
            <w:shd w:val="clear" w:color="auto" w:fill="FFFFFF"/>
            <w:vAlign w:val="center"/>
          </w:tcPr>
          <w:p w14:paraId="52A38698" w14:textId="77777777" w:rsidR="00F15EE5" w:rsidRPr="00444D67" w:rsidRDefault="00F15EE5" w:rsidP="00E951A8">
            <w:pPr>
              <w:autoSpaceDE w:val="0"/>
              <w:autoSpaceDN w:val="0"/>
              <w:adjustRightInd w:val="0"/>
              <w:spacing w:line="360" w:lineRule="auto"/>
              <w:ind w:left="60" w:right="60"/>
              <w:jc w:val="right"/>
              <w:rPr>
                <w:rFonts w:ascii="Times New Roman" w:hAnsi="Times New Roman" w:cs="Times New Roman"/>
                <w:color w:val="000000"/>
                <w:sz w:val="20"/>
                <w:szCs w:val="18"/>
              </w:rPr>
            </w:pPr>
            <w:r w:rsidRPr="00444D67">
              <w:rPr>
                <w:rFonts w:ascii="Times New Roman" w:hAnsi="Times New Roman" w:cs="Times New Roman"/>
                <w:color w:val="000000"/>
                <w:sz w:val="20"/>
                <w:szCs w:val="18"/>
              </w:rPr>
              <w:t>9.6154</w:t>
            </w:r>
          </w:p>
        </w:tc>
        <w:tc>
          <w:tcPr>
            <w:tcW w:w="1582" w:type="dxa"/>
            <w:gridSpan w:val="4"/>
            <w:tcBorders>
              <w:top w:val="nil"/>
              <w:bottom w:val="nil"/>
              <w:right w:val="single" w:sz="16" w:space="0" w:color="000000"/>
            </w:tcBorders>
            <w:shd w:val="clear" w:color="auto" w:fill="FFFFFF"/>
            <w:vAlign w:val="center"/>
          </w:tcPr>
          <w:p w14:paraId="666F51E7" w14:textId="77777777" w:rsidR="00F15EE5" w:rsidRPr="00444D67" w:rsidRDefault="00F15EE5" w:rsidP="00E951A8">
            <w:pPr>
              <w:autoSpaceDE w:val="0"/>
              <w:autoSpaceDN w:val="0"/>
              <w:adjustRightInd w:val="0"/>
              <w:spacing w:line="360" w:lineRule="auto"/>
              <w:ind w:left="60" w:right="60"/>
              <w:jc w:val="right"/>
              <w:rPr>
                <w:rFonts w:ascii="Times New Roman" w:hAnsi="Times New Roman" w:cs="Times New Roman"/>
                <w:color w:val="000000"/>
                <w:sz w:val="20"/>
                <w:szCs w:val="18"/>
              </w:rPr>
            </w:pPr>
            <w:r w:rsidRPr="00444D67">
              <w:rPr>
                <w:rFonts w:ascii="Times New Roman" w:hAnsi="Times New Roman" w:cs="Times New Roman"/>
                <w:color w:val="000000"/>
                <w:sz w:val="20"/>
                <w:szCs w:val="18"/>
              </w:rPr>
              <w:t>1.89899</w:t>
            </w:r>
          </w:p>
        </w:tc>
      </w:tr>
      <w:tr w:rsidR="00F15EE5" w:rsidRPr="00444D67" w14:paraId="2FC1412D" w14:textId="77777777" w:rsidTr="0096640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Ex>
        <w:trPr>
          <w:gridBefore w:val="1"/>
          <w:gridAfter w:val="1"/>
          <w:wBefore w:w="15" w:type="dxa"/>
          <w:wAfter w:w="421" w:type="dxa"/>
          <w:cantSplit/>
        </w:trPr>
        <w:tc>
          <w:tcPr>
            <w:tcW w:w="1873" w:type="dxa"/>
            <w:gridSpan w:val="3"/>
            <w:tcBorders>
              <w:top w:val="nil"/>
              <w:left w:val="single" w:sz="16" w:space="0" w:color="000000"/>
              <w:bottom w:val="single" w:sz="16" w:space="0" w:color="000000"/>
              <w:right w:val="single" w:sz="16" w:space="0" w:color="000000"/>
            </w:tcBorders>
            <w:shd w:val="clear" w:color="auto" w:fill="FFFFFF"/>
            <w:vAlign w:val="center"/>
          </w:tcPr>
          <w:p w14:paraId="163C6A80" w14:textId="77777777" w:rsidR="00F15EE5" w:rsidRPr="00444D67" w:rsidRDefault="00F15EE5" w:rsidP="00E951A8">
            <w:pPr>
              <w:autoSpaceDE w:val="0"/>
              <w:autoSpaceDN w:val="0"/>
              <w:adjustRightInd w:val="0"/>
              <w:spacing w:line="360" w:lineRule="auto"/>
              <w:ind w:left="60" w:right="60"/>
              <w:rPr>
                <w:rFonts w:ascii="Times New Roman" w:hAnsi="Times New Roman" w:cs="Times New Roman"/>
                <w:color w:val="000000"/>
                <w:sz w:val="20"/>
                <w:szCs w:val="18"/>
              </w:rPr>
            </w:pPr>
            <w:r w:rsidRPr="00444D67">
              <w:rPr>
                <w:rFonts w:ascii="Times New Roman" w:hAnsi="Times New Roman" w:cs="Times New Roman"/>
                <w:color w:val="000000"/>
                <w:sz w:val="20"/>
                <w:szCs w:val="18"/>
              </w:rPr>
              <w:t>Valid N (listwise)</w:t>
            </w:r>
          </w:p>
        </w:tc>
        <w:tc>
          <w:tcPr>
            <w:tcW w:w="1124" w:type="dxa"/>
            <w:gridSpan w:val="2"/>
            <w:tcBorders>
              <w:top w:val="nil"/>
              <w:left w:val="single" w:sz="16" w:space="0" w:color="000000"/>
              <w:bottom w:val="single" w:sz="16" w:space="0" w:color="000000"/>
            </w:tcBorders>
            <w:shd w:val="clear" w:color="auto" w:fill="FFFFFF"/>
            <w:vAlign w:val="center"/>
          </w:tcPr>
          <w:p w14:paraId="26CE669A" w14:textId="77777777" w:rsidR="00F15EE5" w:rsidRPr="00444D67" w:rsidRDefault="00F15EE5" w:rsidP="00E951A8">
            <w:pPr>
              <w:autoSpaceDE w:val="0"/>
              <w:autoSpaceDN w:val="0"/>
              <w:adjustRightInd w:val="0"/>
              <w:spacing w:line="360" w:lineRule="auto"/>
              <w:ind w:left="60" w:right="60"/>
              <w:jc w:val="right"/>
              <w:rPr>
                <w:rFonts w:ascii="Times New Roman" w:hAnsi="Times New Roman" w:cs="Times New Roman"/>
                <w:color w:val="000000"/>
                <w:sz w:val="20"/>
                <w:szCs w:val="18"/>
              </w:rPr>
            </w:pPr>
            <w:r w:rsidRPr="00444D67">
              <w:rPr>
                <w:rFonts w:ascii="Times New Roman" w:hAnsi="Times New Roman" w:cs="Times New Roman"/>
                <w:color w:val="000000"/>
                <w:sz w:val="20"/>
                <w:szCs w:val="18"/>
              </w:rPr>
              <w:t>26</w:t>
            </w:r>
          </w:p>
        </w:tc>
        <w:tc>
          <w:tcPr>
            <w:tcW w:w="1174" w:type="dxa"/>
            <w:gridSpan w:val="2"/>
            <w:tcBorders>
              <w:top w:val="nil"/>
              <w:bottom w:val="single" w:sz="16" w:space="0" w:color="000000"/>
            </w:tcBorders>
            <w:shd w:val="clear" w:color="auto" w:fill="FFFFFF"/>
          </w:tcPr>
          <w:p w14:paraId="5742DAF7" w14:textId="77777777" w:rsidR="00F15EE5" w:rsidRPr="00444D67" w:rsidRDefault="00F15EE5" w:rsidP="00E951A8">
            <w:pPr>
              <w:autoSpaceDE w:val="0"/>
              <w:autoSpaceDN w:val="0"/>
              <w:adjustRightInd w:val="0"/>
              <w:spacing w:line="360" w:lineRule="auto"/>
              <w:rPr>
                <w:rFonts w:ascii="Times New Roman" w:hAnsi="Times New Roman" w:cs="Times New Roman"/>
                <w:sz w:val="20"/>
                <w:szCs w:val="24"/>
              </w:rPr>
            </w:pPr>
          </w:p>
        </w:tc>
        <w:tc>
          <w:tcPr>
            <w:tcW w:w="1208" w:type="dxa"/>
            <w:tcBorders>
              <w:top w:val="nil"/>
              <w:bottom w:val="single" w:sz="16" w:space="0" w:color="000000"/>
            </w:tcBorders>
            <w:shd w:val="clear" w:color="auto" w:fill="FFFFFF"/>
          </w:tcPr>
          <w:p w14:paraId="3AD71856" w14:textId="77777777" w:rsidR="00F15EE5" w:rsidRPr="00444D67" w:rsidRDefault="00F15EE5" w:rsidP="00E951A8">
            <w:pPr>
              <w:autoSpaceDE w:val="0"/>
              <w:autoSpaceDN w:val="0"/>
              <w:adjustRightInd w:val="0"/>
              <w:spacing w:line="360" w:lineRule="auto"/>
              <w:rPr>
                <w:rFonts w:ascii="Times New Roman" w:hAnsi="Times New Roman" w:cs="Times New Roman"/>
                <w:sz w:val="20"/>
                <w:szCs w:val="24"/>
              </w:rPr>
            </w:pPr>
          </w:p>
        </w:tc>
        <w:tc>
          <w:tcPr>
            <w:tcW w:w="1123" w:type="dxa"/>
            <w:gridSpan w:val="2"/>
            <w:tcBorders>
              <w:top w:val="nil"/>
              <w:bottom w:val="single" w:sz="16" w:space="0" w:color="000000"/>
            </w:tcBorders>
            <w:shd w:val="clear" w:color="auto" w:fill="FFFFFF"/>
          </w:tcPr>
          <w:p w14:paraId="68CD7694" w14:textId="77777777" w:rsidR="00F15EE5" w:rsidRPr="00444D67" w:rsidRDefault="00F15EE5" w:rsidP="00E951A8">
            <w:pPr>
              <w:autoSpaceDE w:val="0"/>
              <w:autoSpaceDN w:val="0"/>
              <w:adjustRightInd w:val="0"/>
              <w:spacing w:line="360" w:lineRule="auto"/>
              <w:rPr>
                <w:rFonts w:ascii="Times New Roman" w:hAnsi="Times New Roman" w:cs="Times New Roman"/>
                <w:sz w:val="20"/>
                <w:szCs w:val="24"/>
              </w:rPr>
            </w:pPr>
          </w:p>
        </w:tc>
        <w:tc>
          <w:tcPr>
            <w:tcW w:w="1582" w:type="dxa"/>
            <w:gridSpan w:val="4"/>
            <w:tcBorders>
              <w:top w:val="nil"/>
              <w:bottom w:val="single" w:sz="16" w:space="0" w:color="000000"/>
              <w:right w:val="single" w:sz="16" w:space="0" w:color="000000"/>
            </w:tcBorders>
            <w:shd w:val="clear" w:color="auto" w:fill="FFFFFF"/>
          </w:tcPr>
          <w:p w14:paraId="2D4AF5B7" w14:textId="77777777" w:rsidR="00F15EE5" w:rsidRPr="00444D67" w:rsidRDefault="00F15EE5" w:rsidP="00E951A8">
            <w:pPr>
              <w:autoSpaceDE w:val="0"/>
              <w:autoSpaceDN w:val="0"/>
              <w:adjustRightInd w:val="0"/>
              <w:spacing w:line="360" w:lineRule="auto"/>
              <w:rPr>
                <w:rFonts w:ascii="Times New Roman" w:hAnsi="Times New Roman" w:cs="Times New Roman"/>
                <w:sz w:val="20"/>
                <w:szCs w:val="24"/>
              </w:rPr>
            </w:pPr>
          </w:p>
        </w:tc>
      </w:tr>
      <w:tr w:rsidR="00F15EE5" w:rsidRPr="00444D67" w14:paraId="56CFFF93" w14:textId="77777777" w:rsidTr="0096640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Ex>
        <w:trPr>
          <w:gridBefore w:val="1"/>
          <w:gridAfter w:val="3"/>
          <w:wBefore w:w="15" w:type="dxa"/>
          <w:wAfter w:w="1152" w:type="dxa"/>
          <w:cantSplit/>
        </w:trPr>
        <w:tc>
          <w:tcPr>
            <w:tcW w:w="7353" w:type="dxa"/>
            <w:gridSpan w:val="12"/>
            <w:tcBorders>
              <w:top w:val="nil"/>
              <w:left w:val="nil"/>
              <w:bottom w:val="nil"/>
              <w:right w:val="nil"/>
            </w:tcBorders>
            <w:shd w:val="clear" w:color="auto" w:fill="FFFFFF"/>
          </w:tcPr>
          <w:p w14:paraId="23EE3111" w14:textId="77777777" w:rsidR="00F15EE5" w:rsidRPr="00444D67" w:rsidRDefault="00F15EE5" w:rsidP="00E951A8">
            <w:pPr>
              <w:autoSpaceDE w:val="0"/>
              <w:autoSpaceDN w:val="0"/>
              <w:adjustRightInd w:val="0"/>
              <w:spacing w:line="360" w:lineRule="auto"/>
              <w:ind w:left="60" w:right="60"/>
              <w:jc w:val="center"/>
              <w:rPr>
                <w:rFonts w:ascii="Times New Roman" w:hAnsi="Times New Roman" w:cs="Times New Roman"/>
                <w:b/>
                <w:bCs/>
                <w:color w:val="000000"/>
                <w:sz w:val="24"/>
                <w:szCs w:val="24"/>
              </w:rPr>
            </w:pPr>
          </w:p>
          <w:p w14:paraId="03DD2B3A" w14:textId="77777777" w:rsidR="00F15EE5" w:rsidRPr="00444D67" w:rsidRDefault="00F15EE5" w:rsidP="00E951A8">
            <w:pPr>
              <w:autoSpaceDE w:val="0"/>
              <w:autoSpaceDN w:val="0"/>
              <w:adjustRightInd w:val="0"/>
              <w:spacing w:line="360" w:lineRule="auto"/>
              <w:ind w:left="60" w:right="60"/>
              <w:jc w:val="center"/>
              <w:rPr>
                <w:rFonts w:ascii="Times New Roman" w:hAnsi="Times New Roman" w:cs="Times New Roman"/>
                <w:color w:val="000000"/>
                <w:sz w:val="24"/>
                <w:szCs w:val="24"/>
              </w:rPr>
            </w:pPr>
            <w:r w:rsidRPr="00444D67">
              <w:rPr>
                <w:rFonts w:ascii="Times New Roman" w:hAnsi="Times New Roman" w:cs="Times New Roman"/>
                <w:b/>
                <w:bCs/>
                <w:color w:val="000000"/>
                <w:sz w:val="24"/>
                <w:szCs w:val="24"/>
              </w:rPr>
              <w:t>Descriptive Statistics in Post-test</w:t>
            </w:r>
          </w:p>
        </w:tc>
      </w:tr>
      <w:tr w:rsidR="00F15EE5" w:rsidRPr="00444D67" w14:paraId="51D9DEF7" w14:textId="77777777" w:rsidTr="0096640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Ex>
        <w:trPr>
          <w:gridBefore w:val="1"/>
          <w:gridAfter w:val="1"/>
          <w:wBefore w:w="15" w:type="dxa"/>
          <w:wAfter w:w="421" w:type="dxa"/>
          <w:cantSplit/>
        </w:trPr>
        <w:tc>
          <w:tcPr>
            <w:tcW w:w="1873" w:type="dxa"/>
            <w:gridSpan w:val="3"/>
            <w:tcBorders>
              <w:top w:val="single" w:sz="16" w:space="0" w:color="000000"/>
              <w:left w:val="single" w:sz="16" w:space="0" w:color="000000"/>
              <w:bottom w:val="single" w:sz="16" w:space="0" w:color="000000"/>
              <w:right w:val="single" w:sz="16" w:space="0" w:color="000000"/>
            </w:tcBorders>
            <w:shd w:val="clear" w:color="auto" w:fill="FFFFFF"/>
          </w:tcPr>
          <w:p w14:paraId="048C8A64" w14:textId="77777777" w:rsidR="00F15EE5" w:rsidRPr="00444D67" w:rsidRDefault="00F15EE5" w:rsidP="00E951A8">
            <w:pPr>
              <w:autoSpaceDE w:val="0"/>
              <w:autoSpaceDN w:val="0"/>
              <w:adjustRightInd w:val="0"/>
              <w:spacing w:line="360" w:lineRule="auto"/>
              <w:ind w:left="60" w:right="60"/>
              <w:rPr>
                <w:rFonts w:ascii="Times New Roman" w:hAnsi="Times New Roman" w:cs="Times New Roman"/>
                <w:color w:val="000000"/>
                <w:sz w:val="20"/>
                <w:szCs w:val="24"/>
              </w:rPr>
            </w:pPr>
          </w:p>
        </w:tc>
        <w:tc>
          <w:tcPr>
            <w:tcW w:w="1124" w:type="dxa"/>
            <w:gridSpan w:val="2"/>
            <w:tcBorders>
              <w:top w:val="single" w:sz="16" w:space="0" w:color="000000"/>
              <w:left w:val="single" w:sz="16" w:space="0" w:color="000000"/>
              <w:bottom w:val="single" w:sz="16" w:space="0" w:color="000000"/>
            </w:tcBorders>
            <w:shd w:val="clear" w:color="auto" w:fill="FFFFFF"/>
          </w:tcPr>
          <w:p w14:paraId="1EA5C598" w14:textId="77777777" w:rsidR="00F15EE5" w:rsidRPr="00444D67" w:rsidRDefault="00F15EE5" w:rsidP="00E951A8">
            <w:pPr>
              <w:autoSpaceDE w:val="0"/>
              <w:autoSpaceDN w:val="0"/>
              <w:adjustRightInd w:val="0"/>
              <w:spacing w:line="360" w:lineRule="auto"/>
              <w:ind w:left="60" w:right="60"/>
              <w:jc w:val="center"/>
              <w:rPr>
                <w:rFonts w:ascii="Times New Roman" w:hAnsi="Times New Roman" w:cs="Times New Roman"/>
                <w:color w:val="000000"/>
                <w:sz w:val="20"/>
                <w:szCs w:val="24"/>
              </w:rPr>
            </w:pPr>
            <w:r w:rsidRPr="00444D67">
              <w:rPr>
                <w:rFonts w:ascii="Times New Roman" w:hAnsi="Times New Roman" w:cs="Times New Roman"/>
                <w:color w:val="000000"/>
                <w:sz w:val="20"/>
                <w:szCs w:val="24"/>
              </w:rPr>
              <w:t>N</w:t>
            </w:r>
          </w:p>
        </w:tc>
        <w:tc>
          <w:tcPr>
            <w:tcW w:w="1174" w:type="dxa"/>
            <w:gridSpan w:val="2"/>
            <w:tcBorders>
              <w:top w:val="single" w:sz="16" w:space="0" w:color="000000"/>
              <w:bottom w:val="single" w:sz="16" w:space="0" w:color="000000"/>
            </w:tcBorders>
            <w:shd w:val="clear" w:color="auto" w:fill="FFFFFF"/>
          </w:tcPr>
          <w:p w14:paraId="589A1296" w14:textId="77777777" w:rsidR="00F15EE5" w:rsidRPr="00444D67" w:rsidRDefault="00F15EE5" w:rsidP="00E951A8">
            <w:pPr>
              <w:autoSpaceDE w:val="0"/>
              <w:autoSpaceDN w:val="0"/>
              <w:adjustRightInd w:val="0"/>
              <w:spacing w:line="360" w:lineRule="auto"/>
              <w:ind w:left="60" w:right="60"/>
              <w:jc w:val="center"/>
              <w:rPr>
                <w:rFonts w:ascii="Times New Roman" w:hAnsi="Times New Roman" w:cs="Times New Roman"/>
                <w:color w:val="000000"/>
                <w:sz w:val="20"/>
                <w:szCs w:val="24"/>
              </w:rPr>
            </w:pPr>
            <w:r w:rsidRPr="00444D67">
              <w:rPr>
                <w:rFonts w:ascii="Times New Roman" w:hAnsi="Times New Roman" w:cs="Times New Roman"/>
                <w:color w:val="000000"/>
                <w:sz w:val="20"/>
                <w:szCs w:val="24"/>
              </w:rPr>
              <w:t>Minimum</w:t>
            </w:r>
          </w:p>
        </w:tc>
        <w:tc>
          <w:tcPr>
            <w:tcW w:w="1208" w:type="dxa"/>
            <w:tcBorders>
              <w:top w:val="single" w:sz="16" w:space="0" w:color="000000"/>
              <w:bottom w:val="single" w:sz="16" w:space="0" w:color="000000"/>
            </w:tcBorders>
            <w:shd w:val="clear" w:color="auto" w:fill="FFFFFF"/>
          </w:tcPr>
          <w:p w14:paraId="29C7F171" w14:textId="77777777" w:rsidR="00F15EE5" w:rsidRPr="00444D67" w:rsidRDefault="00F15EE5" w:rsidP="00E951A8">
            <w:pPr>
              <w:autoSpaceDE w:val="0"/>
              <w:autoSpaceDN w:val="0"/>
              <w:adjustRightInd w:val="0"/>
              <w:spacing w:line="360" w:lineRule="auto"/>
              <w:ind w:left="60" w:right="60"/>
              <w:jc w:val="center"/>
              <w:rPr>
                <w:rFonts w:ascii="Times New Roman" w:hAnsi="Times New Roman" w:cs="Times New Roman"/>
                <w:color w:val="000000"/>
                <w:sz w:val="20"/>
                <w:szCs w:val="24"/>
              </w:rPr>
            </w:pPr>
            <w:r w:rsidRPr="00444D67">
              <w:rPr>
                <w:rFonts w:ascii="Times New Roman" w:hAnsi="Times New Roman" w:cs="Times New Roman"/>
                <w:color w:val="000000"/>
                <w:sz w:val="20"/>
                <w:szCs w:val="24"/>
              </w:rPr>
              <w:t>Maximum</w:t>
            </w:r>
          </w:p>
        </w:tc>
        <w:tc>
          <w:tcPr>
            <w:tcW w:w="1123" w:type="dxa"/>
            <w:gridSpan w:val="2"/>
            <w:tcBorders>
              <w:top w:val="single" w:sz="16" w:space="0" w:color="000000"/>
              <w:bottom w:val="single" w:sz="16" w:space="0" w:color="000000"/>
            </w:tcBorders>
            <w:shd w:val="clear" w:color="auto" w:fill="FFFFFF"/>
          </w:tcPr>
          <w:p w14:paraId="76863392" w14:textId="77777777" w:rsidR="00F15EE5" w:rsidRPr="00444D67" w:rsidRDefault="00F15EE5" w:rsidP="00E951A8">
            <w:pPr>
              <w:autoSpaceDE w:val="0"/>
              <w:autoSpaceDN w:val="0"/>
              <w:adjustRightInd w:val="0"/>
              <w:spacing w:line="360" w:lineRule="auto"/>
              <w:ind w:left="60" w:right="60"/>
              <w:jc w:val="center"/>
              <w:rPr>
                <w:rFonts w:ascii="Times New Roman" w:hAnsi="Times New Roman" w:cs="Times New Roman"/>
                <w:color w:val="000000"/>
                <w:sz w:val="20"/>
                <w:szCs w:val="24"/>
              </w:rPr>
            </w:pPr>
            <w:r w:rsidRPr="00444D67">
              <w:rPr>
                <w:rFonts w:ascii="Times New Roman" w:hAnsi="Times New Roman" w:cs="Times New Roman"/>
                <w:color w:val="000000"/>
                <w:sz w:val="20"/>
                <w:szCs w:val="24"/>
              </w:rPr>
              <w:t>Mean</w:t>
            </w:r>
          </w:p>
        </w:tc>
        <w:tc>
          <w:tcPr>
            <w:tcW w:w="1582" w:type="dxa"/>
            <w:gridSpan w:val="4"/>
            <w:tcBorders>
              <w:top w:val="single" w:sz="16" w:space="0" w:color="000000"/>
              <w:bottom w:val="single" w:sz="16" w:space="0" w:color="000000"/>
              <w:right w:val="single" w:sz="16" w:space="0" w:color="000000"/>
            </w:tcBorders>
            <w:shd w:val="clear" w:color="auto" w:fill="FFFFFF"/>
          </w:tcPr>
          <w:p w14:paraId="157558BC" w14:textId="77777777" w:rsidR="00F15EE5" w:rsidRPr="00444D67" w:rsidRDefault="00F15EE5" w:rsidP="00E951A8">
            <w:pPr>
              <w:autoSpaceDE w:val="0"/>
              <w:autoSpaceDN w:val="0"/>
              <w:adjustRightInd w:val="0"/>
              <w:spacing w:line="360" w:lineRule="auto"/>
              <w:ind w:left="60" w:right="60"/>
              <w:jc w:val="center"/>
              <w:rPr>
                <w:rFonts w:ascii="Times New Roman" w:hAnsi="Times New Roman" w:cs="Times New Roman"/>
                <w:color w:val="000000"/>
                <w:sz w:val="20"/>
                <w:szCs w:val="24"/>
              </w:rPr>
            </w:pPr>
            <w:r w:rsidRPr="00444D67">
              <w:rPr>
                <w:rFonts w:ascii="Times New Roman" w:hAnsi="Times New Roman" w:cs="Times New Roman"/>
                <w:color w:val="000000"/>
                <w:sz w:val="20"/>
                <w:szCs w:val="24"/>
              </w:rPr>
              <w:t>Std. Deviation</w:t>
            </w:r>
          </w:p>
        </w:tc>
      </w:tr>
      <w:tr w:rsidR="00F15EE5" w:rsidRPr="00444D67" w14:paraId="778C48A8" w14:textId="77777777" w:rsidTr="0096640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Ex>
        <w:trPr>
          <w:gridBefore w:val="1"/>
          <w:gridAfter w:val="1"/>
          <w:wBefore w:w="15" w:type="dxa"/>
          <w:wAfter w:w="421" w:type="dxa"/>
          <w:cantSplit/>
        </w:trPr>
        <w:tc>
          <w:tcPr>
            <w:tcW w:w="1873" w:type="dxa"/>
            <w:gridSpan w:val="3"/>
            <w:tcBorders>
              <w:top w:val="single" w:sz="16" w:space="0" w:color="000000"/>
              <w:left w:val="single" w:sz="16" w:space="0" w:color="000000"/>
              <w:bottom w:val="nil"/>
              <w:right w:val="single" w:sz="16" w:space="0" w:color="000000"/>
            </w:tcBorders>
            <w:shd w:val="clear" w:color="auto" w:fill="FFFFFF"/>
            <w:vAlign w:val="center"/>
          </w:tcPr>
          <w:p w14:paraId="2E4B8C30" w14:textId="77777777" w:rsidR="00F15EE5" w:rsidRPr="00444D67" w:rsidRDefault="00F15EE5" w:rsidP="00E951A8">
            <w:pPr>
              <w:autoSpaceDE w:val="0"/>
              <w:autoSpaceDN w:val="0"/>
              <w:adjustRightInd w:val="0"/>
              <w:spacing w:line="360" w:lineRule="auto"/>
              <w:ind w:left="60" w:right="60"/>
              <w:rPr>
                <w:rFonts w:ascii="Times New Roman" w:hAnsi="Times New Roman" w:cs="Times New Roman"/>
                <w:color w:val="000000"/>
                <w:sz w:val="20"/>
                <w:szCs w:val="24"/>
              </w:rPr>
            </w:pPr>
            <w:r w:rsidRPr="00444D67">
              <w:rPr>
                <w:rFonts w:ascii="Times New Roman" w:hAnsi="Times New Roman" w:cs="Times New Roman"/>
                <w:color w:val="000000"/>
                <w:sz w:val="20"/>
                <w:szCs w:val="24"/>
              </w:rPr>
              <w:t>X1</w:t>
            </w:r>
          </w:p>
        </w:tc>
        <w:tc>
          <w:tcPr>
            <w:tcW w:w="1124" w:type="dxa"/>
            <w:gridSpan w:val="2"/>
            <w:tcBorders>
              <w:top w:val="single" w:sz="16" w:space="0" w:color="000000"/>
              <w:left w:val="single" w:sz="16" w:space="0" w:color="000000"/>
              <w:bottom w:val="nil"/>
            </w:tcBorders>
            <w:shd w:val="clear" w:color="auto" w:fill="FFFFFF"/>
            <w:vAlign w:val="center"/>
          </w:tcPr>
          <w:p w14:paraId="234DDAD7" w14:textId="77777777" w:rsidR="00F15EE5" w:rsidRPr="00444D67" w:rsidRDefault="00F15EE5" w:rsidP="00E951A8">
            <w:pPr>
              <w:autoSpaceDE w:val="0"/>
              <w:autoSpaceDN w:val="0"/>
              <w:adjustRightInd w:val="0"/>
              <w:spacing w:line="360" w:lineRule="auto"/>
              <w:ind w:left="60" w:right="60"/>
              <w:jc w:val="right"/>
              <w:rPr>
                <w:rFonts w:ascii="Times New Roman" w:hAnsi="Times New Roman" w:cs="Times New Roman"/>
                <w:color w:val="000000"/>
                <w:sz w:val="20"/>
                <w:szCs w:val="24"/>
              </w:rPr>
            </w:pPr>
            <w:r w:rsidRPr="00444D67">
              <w:rPr>
                <w:rFonts w:ascii="Times New Roman" w:hAnsi="Times New Roman" w:cs="Times New Roman"/>
                <w:color w:val="000000"/>
                <w:sz w:val="20"/>
                <w:szCs w:val="24"/>
              </w:rPr>
              <w:t>26</w:t>
            </w:r>
          </w:p>
        </w:tc>
        <w:tc>
          <w:tcPr>
            <w:tcW w:w="1174" w:type="dxa"/>
            <w:gridSpan w:val="2"/>
            <w:tcBorders>
              <w:top w:val="single" w:sz="16" w:space="0" w:color="000000"/>
              <w:bottom w:val="nil"/>
            </w:tcBorders>
            <w:shd w:val="clear" w:color="auto" w:fill="FFFFFF"/>
            <w:vAlign w:val="center"/>
          </w:tcPr>
          <w:p w14:paraId="7CD135EE" w14:textId="77777777" w:rsidR="00F15EE5" w:rsidRPr="00444D67" w:rsidRDefault="00F15EE5" w:rsidP="00E951A8">
            <w:pPr>
              <w:autoSpaceDE w:val="0"/>
              <w:autoSpaceDN w:val="0"/>
              <w:adjustRightInd w:val="0"/>
              <w:spacing w:line="360" w:lineRule="auto"/>
              <w:ind w:left="60" w:right="60"/>
              <w:jc w:val="right"/>
              <w:rPr>
                <w:rFonts w:ascii="Times New Roman" w:hAnsi="Times New Roman" w:cs="Times New Roman"/>
                <w:color w:val="000000"/>
                <w:sz w:val="20"/>
                <w:szCs w:val="24"/>
              </w:rPr>
            </w:pPr>
            <w:r w:rsidRPr="00444D67">
              <w:rPr>
                <w:rFonts w:ascii="Times New Roman" w:hAnsi="Times New Roman" w:cs="Times New Roman"/>
                <w:color w:val="000000"/>
                <w:sz w:val="20"/>
                <w:szCs w:val="24"/>
              </w:rPr>
              <w:t>3.00</w:t>
            </w:r>
          </w:p>
        </w:tc>
        <w:tc>
          <w:tcPr>
            <w:tcW w:w="1208" w:type="dxa"/>
            <w:tcBorders>
              <w:top w:val="single" w:sz="16" w:space="0" w:color="000000"/>
              <w:bottom w:val="nil"/>
            </w:tcBorders>
            <w:shd w:val="clear" w:color="auto" w:fill="FFFFFF"/>
            <w:vAlign w:val="center"/>
          </w:tcPr>
          <w:p w14:paraId="010EE4C6" w14:textId="77777777" w:rsidR="00F15EE5" w:rsidRPr="00444D67" w:rsidRDefault="00F15EE5" w:rsidP="00E951A8">
            <w:pPr>
              <w:autoSpaceDE w:val="0"/>
              <w:autoSpaceDN w:val="0"/>
              <w:adjustRightInd w:val="0"/>
              <w:spacing w:line="360" w:lineRule="auto"/>
              <w:ind w:left="60" w:right="60"/>
              <w:jc w:val="right"/>
              <w:rPr>
                <w:rFonts w:ascii="Times New Roman" w:hAnsi="Times New Roman" w:cs="Times New Roman"/>
                <w:color w:val="000000"/>
                <w:sz w:val="20"/>
                <w:szCs w:val="24"/>
              </w:rPr>
            </w:pPr>
            <w:r w:rsidRPr="00444D67">
              <w:rPr>
                <w:rFonts w:ascii="Times New Roman" w:hAnsi="Times New Roman" w:cs="Times New Roman"/>
                <w:color w:val="000000"/>
                <w:sz w:val="20"/>
                <w:szCs w:val="24"/>
              </w:rPr>
              <w:t>5.00</w:t>
            </w:r>
          </w:p>
        </w:tc>
        <w:tc>
          <w:tcPr>
            <w:tcW w:w="1123" w:type="dxa"/>
            <w:gridSpan w:val="2"/>
            <w:tcBorders>
              <w:top w:val="single" w:sz="16" w:space="0" w:color="000000"/>
              <w:bottom w:val="nil"/>
            </w:tcBorders>
            <w:shd w:val="clear" w:color="auto" w:fill="FFFFFF"/>
            <w:vAlign w:val="center"/>
          </w:tcPr>
          <w:p w14:paraId="336B3667" w14:textId="77777777" w:rsidR="00F15EE5" w:rsidRPr="00444D67" w:rsidRDefault="00F15EE5" w:rsidP="00E951A8">
            <w:pPr>
              <w:autoSpaceDE w:val="0"/>
              <w:autoSpaceDN w:val="0"/>
              <w:adjustRightInd w:val="0"/>
              <w:spacing w:line="360" w:lineRule="auto"/>
              <w:ind w:left="60" w:right="60"/>
              <w:jc w:val="right"/>
              <w:rPr>
                <w:rFonts w:ascii="Times New Roman" w:hAnsi="Times New Roman" w:cs="Times New Roman"/>
                <w:color w:val="000000"/>
                <w:sz w:val="20"/>
                <w:szCs w:val="24"/>
              </w:rPr>
            </w:pPr>
            <w:r w:rsidRPr="00444D67">
              <w:rPr>
                <w:rFonts w:ascii="Times New Roman" w:hAnsi="Times New Roman" w:cs="Times New Roman"/>
                <w:color w:val="000000"/>
                <w:sz w:val="20"/>
                <w:szCs w:val="24"/>
              </w:rPr>
              <w:t>4.2692</w:t>
            </w:r>
          </w:p>
        </w:tc>
        <w:tc>
          <w:tcPr>
            <w:tcW w:w="1582" w:type="dxa"/>
            <w:gridSpan w:val="4"/>
            <w:tcBorders>
              <w:top w:val="single" w:sz="16" w:space="0" w:color="000000"/>
              <w:bottom w:val="nil"/>
              <w:right w:val="single" w:sz="16" w:space="0" w:color="000000"/>
            </w:tcBorders>
            <w:shd w:val="clear" w:color="auto" w:fill="FFFFFF"/>
            <w:vAlign w:val="center"/>
          </w:tcPr>
          <w:p w14:paraId="3312E948" w14:textId="77777777" w:rsidR="00F15EE5" w:rsidRPr="00444D67" w:rsidRDefault="00F15EE5" w:rsidP="00E951A8">
            <w:pPr>
              <w:autoSpaceDE w:val="0"/>
              <w:autoSpaceDN w:val="0"/>
              <w:adjustRightInd w:val="0"/>
              <w:spacing w:line="360" w:lineRule="auto"/>
              <w:ind w:left="60" w:right="60"/>
              <w:jc w:val="right"/>
              <w:rPr>
                <w:rFonts w:ascii="Times New Roman" w:hAnsi="Times New Roman" w:cs="Times New Roman"/>
                <w:color w:val="000000"/>
                <w:sz w:val="20"/>
                <w:szCs w:val="24"/>
              </w:rPr>
            </w:pPr>
            <w:r w:rsidRPr="00444D67">
              <w:rPr>
                <w:rFonts w:ascii="Times New Roman" w:hAnsi="Times New Roman" w:cs="Times New Roman"/>
                <w:color w:val="000000"/>
                <w:sz w:val="20"/>
                <w:szCs w:val="24"/>
              </w:rPr>
              <w:t>0.60383</w:t>
            </w:r>
          </w:p>
        </w:tc>
      </w:tr>
      <w:tr w:rsidR="00F15EE5" w:rsidRPr="00444D67" w14:paraId="5BE5729F" w14:textId="77777777" w:rsidTr="0096640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Ex>
        <w:trPr>
          <w:gridBefore w:val="1"/>
          <w:gridAfter w:val="1"/>
          <w:wBefore w:w="15" w:type="dxa"/>
          <w:wAfter w:w="421" w:type="dxa"/>
          <w:cantSplit/>
        </w:trPr>
        <w:tc>
          <w:tcPr>
            <w:tcW w:w="1873" w:type="dxa"/>
            <w:gridSpan w:val="3"/>
            <w:tcBorders>
              <w:top w:val="nil"/>
              <w:left w:val="single" w:sz="16" w:space="0" w:color="000000"/>
              <w:bottom w:val="nil"/>
              <w:right w:val="single" w:sz="16" w:space="0" w:color="000000"/>
            </w:tcBorders>
            <w:shd w:val="clear" w:color="auto" w:fill="FFFFFF"/>
            <w:vAlign w:val="center"/>
          </w:tcPr>
          <w:p w14:paraId="5BCC40E4" w14:textId="77777777" w:rsidR="00F15EE5" w:rsidRPr="00444D67" w:rsidRDefault="00F15EE5" w:rsidP="00E951A8">
            <w:pPr>
              <w:autoSpaceDE w:val="0"/>
              <w:autoSpaceDN w:val="0"/>
              <w:adjustRightInd w:val="0"/>
              <w:spacing w:line="360" w:lineRule="auto"/>
              <w:ind w:left="60" w:right="60"/>
              <w:rPr>
                <w:rFonts w:ascii="Times New Roman" w:hAnsi="Times New Roman" w:cs="Times New Roman"/>
                <w:color w:val="000000"/>
                <w:sz w:val="20"/>
                <w:szCs w:val="24"/>
              </w:rPr>
            </w:pPr>
            <w:r w:rsidRPr="00444D67">
              <w:rPr>
                <w:rFonts w:ascii="Times New Roman" w:hAnsi="Times New Roman" w:cs="Times New Roman"/>
                <w:color w:val="000000"/>
                <w:sz w:val="20"/>
                <w:szCs w:val="24"/>
              </w:rPr>
              <w:lastRenderedPageBreak/>
              <w:t>X2</w:t>
            </w:r>
          </w:p>
        </w:tc>
        <w:tc>
          <w:tcPr>
            <w:tcW w:w="1124" w:type="dxa"/>
            <w:gridSpan w:val="2"/>
            <w:tcBorders>
              <w:top w:val="nil"/>
              <w:left w:val="single" w:sz="16" w:space="0" w:color="000000"/>
              <w:bottom w:val="nil"/>
            </w:tcBorders>
            <w:shd w:val="clear" w:color="auto" w:fill="FFFFFF"/>
            <w:vAlign w:val="center"/>
          </w:tcPr>
          <w:p w14:paraId="45E2439E" w14:textId="77777777" w:rsidR="00F15EE5" w:rsidRPr="00444D67" w:rsidRDefault="00F15EE5" w:rsidP="00E951A8">
            <w:pPr>
              <w:autoSpaceDE w:val="0"/>
              <w:autoSpaceDN w:val="0"/>
              <w:adjustRightInd w:val="0"/>
              <w:spacing w:line="360" w:lineRule="auto"/>
              <w:ind w:left="60" w:right="60"/>
              <w:jc w:val="right"/>
              <w:rPr>
                <w:rFonts w:ascii="Times New Roman" w:hAnsi="Times New Roman" w:cs="Times New Roman"/>
                <w:color w:val="000000"/>
                <w:sz w:val="20"/>
                <w:szCs w:val="24"/>
              </w:rPr>
            </w:pPr>
            <w:r w:rsidRPr="00444D67">
              <w:rPr>
                <w:rFonts w:ascii="Times New Roman" w:hAnsi="Times New Roman" w:cs="Times New Roman"/>
                <w:color w:val="000000"/>
                <w:sz w:val="20"/>
                <w:szCs w:val="24"/>
              </w:rPr>
              <w:t>26</w:t>
            </w:r>
          </w:p>
        </w:tc>
        <w:tc>
          <w:tcPr>
            <w:tcW w:w="1174" w:type="dxa"/>
            <w:gridSpan w:val="2"/>
            <w:tcBorders>
              <w:top w:val="nil"/>
              <w:bottom w:val="nil"/>
            </w:tcBorders>
            <w:shd w:val="clear" w:color="auto" w:fill="FFFFFF"/>
            <w:vAlign w:val="center"/>
          </w:tcPr>
          <w:p w14:paraId="1448E79B" w14:textId="77777777" w:rsidR="00F15EE5" w:rsidRPr="00444D67" w:rsidRDefault="00F15EE5" w:rsidP="00E951A8">
            <w:pPr>
              <w:autoSpaceDE w:val="0"/>
              <w:autoSpaceDN w:val="0"/>
              <w:adjustRightInd w:val="0"/>
              <w:spacing w:line="360" w:lineRule="auto"/>
              <w:ind w:left="60" w:right="60"/>
              <w:jc w:val="right"/>
              <w:rPr>
                <w:rFonts w:ascii="Times New Roman" w:hAnsi="Times New Roman" w:cs="Times New Roman"/>
                <w:color w:val="000000"/>
                <w:sz w:val="20"/>
                <w:szCs w:val="24"/>
              </w:rPr>
            </w:pPr>
            <w:r w:rsidRPr="00444D67">
              <w:rPr>
                <w:rFonts w:ascii="Times New Roman" w:hAnsi="Times New Roman" w:cs="Times New Roman"/>
                <w:color w:val="000000"/>
                <w:sz w:val="20"/>
                <w:szCs w:val="24"/>
              </w:rPr>
              <w:t>2.00</w:t>
            </w:r>
          </w:p>
        </w:tc>
        <w:tc>
          <w:tcPr>
            <w:tcW w:w="1208" w:type="dxa"/>
            <w:tcBorders>
              <w:top w:val="nil"/>
              <w:bottom w:val="nil"/>
            </w:tcBorders>
            <w:shd w:val="clear" w:color="auto" w:fill="FFFFFF"/>
            <w:vAlign w:val="center"/>
          </w:tcPr>
          <w:p w14:paraId="4BE9EBAA" w14:textId="77777777" w:rsidR="00F15EE5" w:rsidRPr="00444D67" w:rsidRDefault="00F15EE5" w:rsidP="00E951A8">
            <w:pPr>
              <w:autoSpaceDE w:val="0"/>
              <w:autoSpaceDN w:val="0"/>
              <w:adjustRightInd w:val="0"/>
              <w:spacing w:line="360" w:lineRule="auto"/>
              <w:ind w:left="60" w:right="60"/>
              <w:jc w:val="right"/>
              <w:rPr>
                <w:rFonts w:ascii="Times New Roman" w:hAnsi="Times New Roman" w:cs="Times New Roman"/>
                <w:color w:val="000000"/>
                <w:sz w:val="20"/>
                <w:szCs w:val="24"/>
              </w:rPr>
            </w:pPr>
            <w:r w:rsidRPr="00444D67">
              <w:rPr>
                <w:rFonts w:ascii="Times New Roman" w:hAnsi="Times New Roman" w:cs="Times New Roman"/>
                <w:color w:val="000000"/>
                <w:sz w:val="20"/>
                <w:szCs w:val="24"/>
              </w:rPr>
              <w:t>5.00</w:t>
            </w:r>
          </w:p>
        </w:tc>
        <w:tc>
          <w:tcPr>
            <w:tcW w:w="1123" w:type="dxa"/>
            <w:gridSpan w:val="2"/>
            <w:tcBorders>
              <w:top w:val="nil"/>
              <w:bottom w:val="nil"/>
            </w:tcBorders>
            <w:shd w:val="clear" w:color="auto" w:fill="FFFFFF"/>
            <w:vAlign w:val="center"/>
          </w:tcPr>
          <w:p w14:paraId="6802C819" w14:textId="77777777" w:rsidR="00F15EE5" w:rsidRPr="00444D67" w:rsidRDefault="00F15EE5" w:rsidP="00E951A8">
            <w:pPr>
              <w:autoSpaceDE w:val="0"/>
              <w:autoSpaceDN w:val="0"/>
              <w:adjustRightInd w:val="0"/>
              <w:spacing w:line="360" w:lineRule="auto"/>
              <w:ind w:left="60" w:right="60"/>
              <w:jc w:val="right"/>
              <w:rPr>
                <w:rFonts w:ascii="Times New Roman" w:hAnsi="Times New Roman" w:cs="Times New Roman"/>
                <w:color w:val="000000"/>
                <w:sz w:val="20"/>
                <w:szCs w:val="24"/>
              </w:rPr>
            </w:pPr>
            <w:r w:rsidRPr="00444D67">
              <w:rPr>
                <w:rFonts w:ascii="Times New Roman" w:hAnsi="Times New Roman" w:cs="Times New Roman"/>
                <w:color w:val="000000"/>
                <w:sz w:val="20"/>
                <w:szCs w:val="24"/>
              </w:rPr>
              <w:t>4.1923</w:t>
            </w:r>
          </w:p>
        </w:tc>
        <w:tc>
          <w:tcPr>
            <w:tcW w:w="1582" w:type="dxa"/>
            <w:gridSpan w:val="4"/>
            <w:tcBorders>
              <w:top w:val="nil"/>
              <w:bottom w:val="nil"/>
              <w:right w:val="single" w:sz="16" w:space="0" w:color="000000"/>
            </w:tcBorders>
            <w:shd w:val="clear" w:color="auto" w:fill="FFFFFF"/>
            <w:vAlign w:val="center"/>
          </w:tcPr>
          <w:p w14:paraId="4DC36423" w14:textId="77777777" w:rsidR="00F15EE5" w:rsidRPr="00444D67" w:rsidRDefault="00F15EE5" w:rsidP="00E951A8">
            <w:pPr>
              <w:autoSpaceDE w:val="0"/>
              <w:autoSpaceDN w:val="0"/>
              <w:adjustRightInd w:val="0"/>
              <w:spacing w:line="360" w:lineRule="auto"/>
              <w:ind w:left="60" w:right="60"/>
              <w:jc w:val="right"/>
              <w:rPr>
                <w:rFonts w:ascii="Times New Roman" w:hAnsi="Times New Roman" w:cs="Times New Roman"/>
                <w:color w:val="000000"/>
                <w:sz w:val="20"/>
                <w:szCs w:val="24"/>
              </w:rPr>
            </w:pPr>
            <w:r w:rsidRPr="00444D67">
              <w:rPr>
                <w:rFonts w:ascii="Times New Roman" w:hAnsi="Times New Roman" w:cs="Times New Roman"/>
                <w:color w:val="000000"/>
                <w:sz w:val="20"/>
                <w:szCs w:val="24"/>
              </w:rPr>
              <w:t>0.84943</w:t>
            </w:r>
          </w:p>
        </w:tc>
      </w:tr>
      <w:tr w:rsidR="00F15EE5" w:rsidRPr="00444D67" w14:paraId="75379DD3" w14:textId="77777777" w:rsidTr="0096640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Ex>
        <w:trPr>
          <w:gridBefore w:val="1"/>
          <w:gridAfter w:val="1"/>
          <w:wBefore w:w="15" w:type="dxa"/>
          <w:wAfter w:w="421" w:type="dxa"/>
          <w:cantSplit/>
        </w:trPr>
        <w:tc>
          <w:tcPr>
            <w:tcW w:w="1873" w:type="dxa"/>
            <w:gridSpan w:val="3"/>
            <w:tcBorders>
              <w:top w:val="nil"/>
              <w:left w:val="single" w:sz="16" w:space="0" w:color="000000"/>
              <w:bottom w:val="nil"/>
              <w:right w:val="single" w:sz="16" w:space="0" w:color="000000"/>
            </w:tcBorders>
            <w:shd w:val="clear" w:color="auto" w:fill="FFFFFF"/>
            <w:vAlign w:val="center"/>
          </w:tcPr>
          <w:p w14:paraId="0C6B2AC9" w14:textId="77777777" w:rsidR="00F15EE5" w:rsidRPr="00444D67" w:rsidRDefault="00F15EE5" w:rsidP="00E951A8">
            <w:pPr>
              <w:autoSpaceDE w:val="0"/>
              <w:autoSpaceDN w:val="0"/>
              <w:adjustRightInd w:val="0"/>
              <w:spacing w:line="360" w:lineRule="auto"/>
              <w:ind w:left="60" w:right="60"/>
              <w:rPr>
                <w:rFonts w:ascii="Times New Roman" w:hAnsi="Times New Roman" w:cs="Times New Roman"/>
                <w:color w:val="000000"/>
                <w:sz w:val="20"/>
                <w:szCs w:val="24"/>
              </w:rPr>
            </w:pPr>
            <w:r w:rsidRPr="00444D67">
              <w:rPr>
                <w:rFonts w:ascii="Times New Roman" w:hAnsi="Times New Roman" w:cs="Times New Roman"/>
                <w:color w:val="000000"/>
                <w:sz w:val="20"/>
                <w:szCs w:val="24"/>
              </w:rPr>
              <w:t>X3</w:t>
            </w:r>
          </w:p>
        </w:tc>
        <w:tc>
          <w:tcPr>
            <w:tcW w:w="1124" w:type="dxa"/>
            <w:gridSpan w:val="2"/>
            <w:tcBorders>
              <w:top w:val="nil"/>
              <w:left w:val="single" w:sz="16" w:space="0" w:color="000000"/>
              <w:bottom w:val="nil"/>
            </w:tcBorders>
            <w:shd w:val="clear" w:color="auto" w:fill="FFFFFF"/>
            <w:vAlign w:val="center"/>
          </w:tcPr>
          <w:p w14:paraId="06551F83" w14:textId="77777777" w:rsidR="00F15EE5" w:rsidRPr="00444D67" w:rsidRDefault="00F15EE5" w:rsidP="00E951A8">
            <w:pPr>
              <w:autoSpaceDE w:val="0"/>
              <w:autoSpaceDN w:val="0"/>
              <w:adjustRightInd w:val="0"/>
              <w:spacing w:line="360" w:lineRule="auto"/>
              <w:ind w:left="60" w:right="60"/>
              <w:jc w:val="right"/>
              <w:rPr>
                <w:rFonts w:ascii="Times New Roman" w:hAnsi="Times New Roman" w:cs="Times New Roman"/>
                <w:color w:val="000000"/>
                <w:sz w:val="20"/>
                <w:szCs w:val="24"/>
              </w:rPr>
            </w:pPr>
            <w:r w:rsidRPr="00444D67">
              <w:rPr>
                <w:rFonts w:ascii="Times New Roman" w:hAnsi="Times New Roman" w:cs="Times New Roman"/>
                <w:color w:val="000000"/>
                <w:sz w:val="20"/>
                <w:szCs w:val="24"/>
              </w:rPr>
              <w:t>26</w:t>
            </w:r>
          </w:p>
        </w:tc>
        <w:tc>
          <w:tcPr>
            <w:tcW w:w="1174" w:type="dxa"/>
            <w:gridSpan w:val="2"/>
            <w:tcBorders>
              <w:top w:val="nil"/>
              <w:bottom w:val="nil"/>
            </w:tcBorders>
            <w:shd w:val="clear" w:color="auto" w:fill="FFFFFF"/>
            <w:vAlign w:val="center"/>
          </w:tcPr>
          <w:p w14:paraId="0AA6AACD" w14:textId="77777777" w:rsidR="00F15EE5" w:rsidRPr="00444D67" w:rsidRDefault="00F15EE5" w:rsidP="00E951A8">
            <w:pPr>
              <w:autoSpaceDE w:val="0"/>
              <w:autoSpaceDN w:val="0"/>
              <w:adjustRightInd w:val="0"/>
              <w:spacing w:line="360" w:lineRule="auto"/>
              <w:ind w:left="60" w:right="60"/>
              <w:jc w:val="right"/>
              <w:rPr>
                <w:rFonts w:ascii="Times New Roman" w:hAnsi="Times New Roman" w:cs="Times New Roman"/>
                <w:color w:val="000000"/>
                <w:sz w:val="20"/>
                <w:szCs w:val="24"/>
              </w:rPr>
            </w:pPr>
            <w:r w:rsidRPr="00444D67">
              <w:rPr>
                <w:rFonts w:ascii="Times New Roman" w:hAnsi="Times New Roman" w:cs="Times New Roman"/>
                <w:color w:val="000000"/>
                <w:sz w:val="20"/>
                <w:szCs w:val="24"/>
              </w:rPr>
              <w:t>1.00</w:t>
            </w:r>
          </w:p>
        </w:tc>
        <w:tc>
          <w:tcPr>
            <w:tcW w:w="1208" w:type="dxa"/>
            <w:tcBorders>
              <w:top w:val="nil"/>
              <w:bottom w:val="nil"/>
            </w:tcBorders>
            <w:shd w:val="clear" w:color="auto" w:fill="FFFFFF"/>
            <w:vAlign w:val="center"/>
          </w:tcPr>
          <w:p w14:paraId="36F33584" w14:textId="77777777" w:rsidR="00F15EE5" w:rsidRPr="00444D67" w:rsidRDefault="00F15EE5" w:rsidP="00E951A8">
            <w:pPr>
              <w:autoSpaceDE w:val="0"/>
              <w:autoSpaceDN w:val="0"/>
              <w:adjustRightInd w:val="0"/>
              <w:spacing w:line="360" w:lineRule="auto"/>
              <w:ind w:left="60" w:right="60"/>
              <w:jc w:val="right"/>
              <w:rPr>
                <w:rFonts w:ascii="Times New Roman" w:hAnsi="Times New Roman" w:cs="Times New Roman"/>
                <w:color w:val="000000"/>
                <w:sz w:val="20"/>
                <w:szCs w:val="24"/>
              </w:rPr>
            </w:pPr>
            <w:r w:rsidRPr="00444D67">
              <w:rPr>
                <w:rFonts w:ascii="Times New Roman" w:hAnsi="Times New Roman" w:cs="Times New Roman"/>
                <w:color w:val="000000"/>
                <w:sz w:val="20"/>
                <w:szCs w:val="24"/>
              </w:rPr>
              <w:t>5.00</w:t>
            </w:r>
          </w:p>
        </w:tc>
        <w:tc>
          <w:tcPr>
            <w:tcW w:w="1123" w:type="dxa"/>
            <w:gridSpan w:val="2"/>
            <w:tcBorders>
              <w:top w:val="nil"/>
              <w:bottom w:val="nil"/>
            </w:tcBorders>
            <w:shd w:val="clear" w:color="auto" w:fill="FFFFFF"/>
            <w:vAlign w:val="center"/>
          </w:tcPr>
          <w:p w14:paraId="2B58E7E4" w14:textId="77777777" w:rsidR="00F15EE5" w:rsidRPr="00444D67" w:rsidRDefault="00F15EE5" w:rsidP="00E951A8">
            <w:pPr>
              <w:autoSpaceDE w:val="0"/>
              <w:autoSpaceDN w:val="0"/>
              <w:adjustRightInd w:val="0"/>
              <w:spacing w:line="360" w:lineRule="auto"/>
              <w:ind w:left="60" w:right="60"/>
              <w:jc w:val="right"/>
              <w:rPr>
                <w:rFonts w:ascii="Times New Roman" w:hAnsi="Times New Roman" w:cs="Times New Roman"/>
                <w:color w:val="000000"/>
                <w:sz w:val="20"/>
                <w:szCs w:val="24"/>
              </w:rPr>
            </w:pPr>
            <w:r w:rsidRPr="00444D67">
              <w:rPr>
                <w:rFonts w:ascii="Times New Roman" w:hAnsi="Times New Roman" w:cs="Times New Roman"/>
                <w:color w:val="000000"/>
                <w:sz w:val="20"/>
                <w:szCs w:val="24"/>
              </w:rPr>
              <w:t>3.3846</w:t>
            </w:r>
          </w:p>
        </w:tc>
        <w:tc>
          <w:tcPr>
            <w:tcW w:w="1582" w:type="dxa"/>
            <w:gridSpan w:val="4"/>
            <w:tcBorders>
              <w:top w:val="nil"/>
              <w:bottom w:val="nil"/>
              <w:right w:val="single" w:sz="16" w:space="0" w:color="000000"/>
            </w:tcBorders>
            <w:shd w:val="clear" w:color="auto" w:fill="FFFFFF"/>
            <w:vAlign w:val="center"/>
          </w:tcPr>
          <w:p w14:paraId="0CC4CEA1" w14:textId="77777777" w:rsidR="00F15EE5" w:rsidRPr="00444D67" w:rsidRDefault="00F15EE5" w:rsidP="00E951A8">
            <w:pPr>
              <w:autoSpaceDE w:val="0"/>
              <w:autoSpaceDN w:val="0"/>
              <w:adjustRightInd w:val="0"/>
              <w:spacing w:line="360" w:lineRule="auto"/>
              <w:ind w:left="60" w:right="60"/>
              <w:jc w:val="right"/>
              <w:rPr>
                <w:rFonts w:ascii="Times New Roman" w:hAnsi="Times New Roman" w:cs="Times New Roman"/>
                <w:color w:val="000000"/>
                <w:sz w:val="20"/>
                <w:szCs w:val="24"/>
              </w:rPr>
            </w:pPr>
            <w:r w:rsidRPr="00444D67">
              <w:rPr>
                <w:rFonts w:ascii="Times New Roman" w:hAnsi="Times New Roman" w:cs="Times New Roman"/>
                <w:color w:val="000000"/>
                <w:sz w:val="20"/>
                <w:szCs w:val="24"/>
              </w:rPr>
              <w:t>1.06120</w:t>
            </w:r>
          </w:p>
        </w:tc>
      </w:tr>
      <w:tr w:rsidR="00F15EE5" w:rsidRPr="00444D67" w14:paraId="3629C17F" w14:textId="77777777" w:rsidTr="0096640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Ex>
        <w:trPr>
          <w:gridBefore w:val="1"/>
          <w:gridAfter w:val="1"/>
          <w:wBefore w:w="15" w:type="dxa"/>
          <w:wAfter w:w="421" w:type="dxa"/>
          <w:cantSplit/>
        </w:trPr>
        <w:tc>
          <w:tcPr>
            <w:tcW w:w="1873" w:type="dxa"/>
            <w:gridSpan w:val="3"/>
            <w:tcBorders>
              <w:top w:val="nil"/>
              <w:left w:val="single" w:sz="16" w:space="0" w:color="000000"/>
              <w:bottom w:val="nil"/>
              <w:right w:val="single" w:sz="16" w:space="0" w:color="000000"/>
            </w:tcBorders>
            <w:shd w:val="clear" w:color="auto" w:fill="FFFFFF"/>
            <w:vAlign w:val="center"/>
          </w:tcPr>
          <w:p w14:paraId="71AE8F5A" w14:textId="77777777" w:rsidR="00F15EE5" w:rsidRPr="00444D67" w:rsidRDefault="00F15EE5" w:rsidP="00E951A8">
            <w:pPr>
              <w:autoSpaceDE w:val="0"/>
              <w:autoSpaceDN w:val="0"/>
              <w:adjustRightInd w:val="0"/>
              <w:spacing w:line="360" w:lineRule="auto"/>
              <w:ind w:left="60" w:right="60"/>
              <w:rPr>
                <w:rFonts w:ascii="Times New Roman" w:hAnsi="Times New Roman" w:cs="Times New Roman"/>
                <w:color w:val="000000"/>
                <w:sz w:val="20"/>
                <w:szCs w:val="24"/>
              </w:rPr>
            </w:pPr>
            <w:r w:rsidRPr="00444D67">
              <w:rPr>
                <w:rFonts w:ascii="Times New Roman" w:hAnsi="Times New Roman" w:cs="Times New Roman"/>
                <w:color w:val="000000"/>
                <w:sz w:val="20"/>
                <w:szCs w:val="24"/>
              </w:rPr>
              <w:t>Total</w:t>
            </w:r>
          </w:p>
        </w:tc>
        <w:tc>
          <w:tcPr>
            <w:tcW w:w="1124" w:type="dxa"/>
            <w:gridSpan w:val="2"/>
            <w:tcBorders>
              <w:top w:val="nil"/>
              <w:left w:val="single" w:sz="16" w:space="0" w:color="000000"/>
              <w:bottom w:val="nil"/>
            </w:tcBorders>
            <w:shd w:val="clear" w:color="auto" w:fill="FFFFFF"/>
            <w:vAlign w:val="center"/>
          </w:tcPr>
          <w:p w14:paraId="50BE5885" w14:textId="77777777" w:rsidR="00F15EE5" w:rsidRPr="00444D67" w:rsidRDefault="00F15EE5" w:rsidP="00E951A8">
            <w:pPr>
              <w:autoSpaceDE w:val="0"/>
              <w:autoSpaceDN w:val="0"/>
              <w:adjustRightInd w:val="0"/>
              <w:spacing w:line="360" w:lineRule="auto"/>
              <w:ind w:left="60" w:right="60"/>
              <w:jc w:val="right"/>
              <w:rPr>
                <w:rFonts w:ascii="Times New Roman" w:hAnsi="Times New Roman" w:cs="Times New Roman"/>
                <w:color w:val="000000"/>
                <w:sz w:val="20"/>
                <w:szCs w:val="24"/>
              </w:rPr>
            </w:pPr>
            <w:r w:rsidRPr="00444D67">
              <w:rPr>
                <w:rFonts w:ascii="Times New Roman" w:hAnsi="Times New Roman" w:cs="Times New Roman"/>
                <w:color w:val="000000"/>
                <w:sz w:val="20"/>
                <w:szCs w:val="24"/>
              </w:rPr>
              <w:t>26</w:t>
            </w:r>
          </w:p>
        </w:tc>
        <w:tc>
          <w:tcPr>
            <w:tcW w:w="1174" w:type="dxa"/>
            <w:gridSpan w:val="2"/>
            <w:tcBorders>
              <w:top w:val="nil"/>
              <w:bottom w:val="nil"/>
            </w:tcBorders>
            <w:shd w:val="clear" w:color="auto" w:fill="FFFFFF"/>
            <w:vAlign w:val="center"/>
          </w:tcPr>
          <w:p w14:paraId="3156C4A7" w14:textId="77777777" w:rsidR="00F15EE5" w:rsidRPr="00444D67" w:rsidRDefault="00F15EE5" w:rsidP="00E951A8">
            <w:pPr>
              <w:autoSpaceDE w:val="0"/>
              <w:autoSpaceDN w:val="0"/>
              <w:adjustRightInd w:val="0"/>
              <w:spacing w:line="360" w:lineRule="auto"/>
              <w:ind w:left="60" w:right="60"/>
              <w:jc w:val="right"/>
              <w:rPr>
                <w:rFonts w:ascii="Times New Roman" w:hAnsi="Times New Roman" w:cs="Times New Roman"/>
                <w:color w:val="000000"/>
                <w:sz w:val="20"/>
                <w:szCs w:val="24"/>
              </w:rPr>
            </w:pPr>
            <w:r w:rsidRPr="00444D67">
              <w:rPr>
                <w:rFonts w:ascii="Times New Roman" w:hAnsi="Times New Roman" w:cs="Times New Roman"/>
                <w:color w:val="000000"/>
                <w:sz w:val="20"/>
                <w:szCs w:val="24"/>
              </w:rPr>
              <w:t>7.00</w:t>
            </w:r>
          </w:p>
        </w:tc>
        <w:tc>
          <w:tcPr>
            <w:tcW w:w="1208" w:type="dxa"/>
            <w:tcBorders>
              <w:top w:val="nil"/>
              <w:bottom w:val="nil"/>
            </w:tcBorders>
            <w:shd w:val="clear" w:color="auto" w:fill="FFFFFF"/>
            <w:vAlign w:val="center"/>
          </w:tcPr>
          <w:p w14:paraId="68C30871" w14:textId="77777777" w:rsidR="00F15EE5" w:rsidRPr="00444D67" w:rsidRDefault="00F15EE5" w:rsidP="00E951A8">
            <w:pPr>
              <w:autoSpaceDE w:val="0"/>
              <w:autoSpaceDN w:val="0"/>
              <w:adjustRightInd w:val="0"/>
              <w:spacing w:line="360" w:lineRule="auto"/>
              <w:ind w:left="60" w:right="60"/>
              <w:jc w:val="right"/>
              <w:rPr>
                <w:rFonts w:ascii="Times New Roman" w:hAnsi="Times New Roman" w:cs="Times New Roman"/>
                <w:color w:val="000000"/>
                <w:sz w:val="20"/>
                <w:szCs w:val="24"/>
              </w:rPr>
            </w:pPr>
            <w:r w:rsidRPr="00444D67">
              <w:rPr>
                <w:rFonts w:ascii="Times New Roman" w:hAnsi="Times New Roman" w:cs="Times New Roman"/>
                <w:color w:val="000000"/>
                <w:sz w:val="20"/>
                <w:szCs w:val="24"/>
              </w:rPr>
              <w:t>15.00</w:t>
            </w:r>
          </w:p>
        </w:tc>
        <w:tc>
          <w:tcPr>
            <w:tcW w:w="1123" w:type="dxa"/>
            <w:gridSpan w:val="2"/>
            <w:tcBorders>
              <w:top w:val="nil"/>
              <w:bottom w:val="nil"/>
            </w:tcBorders>
            <w:shd w:val="clear" w:color="auto" w:fill="FFFFFF"/>
            <w:vAlign w:val="center"/>
          </w:tcPr>
          <w:p w14:paraId="1D27C5B9" w14:textId="77777777" w:rsidR="00F15EE5" w:rsidRPr="00444D67" w:rsidRDefault="00F15EE5" w:rsidP="00E951A8">
            <w:pPr>
              <w:autoSpaceDE w:val="0"/>
              <w:autoSpaceDN w:val="0"/>
              <w:adjustRightInd w:val="0"/>
              <w:spacing w:line="360" w:lineRule="auto"/>
              <w:ind w:left="60" w:right="60"/>
              <w:jc w:val="right"/>
              <w:rPr>
                <w:rFonts w:ascii="Times New Roman" w:hAnsi="Times New Roman" w:cs="Times New Roman"/>
                <w:color w:val="000000"/>
                <w:sz w:val="20"/>
                <w:szCs w:val="24"/>
              </w:rPr>
            </w:pPr>
            <w:r w:rsidRPr="00444D67">
              <w:rPr>
                <w:rFonts w:ascii="Times New Roman" w:hAnsi="Times New Roman" w:cs="Times New Roman"/>
                <w:color w:val="000000"/>
                <w:sz w:val="20"/>
                <w:szCs w:val="24"/>
              </w:rPr>
              <w:t>11.8462</w:t>
            </w:r>
          </w:p>
        </w:tc>
        <w:tc>
          <w:tcPr>
            <w:tcW w:w="1582" w:type="dxa"/>
            <w:gridSpan w:val="4"/>
            <w:tcBorders>
              <w:top w:val="nil"/>
              <w:bottom w:val="nil"/>
              <w:right w:val="single" w:sz="16" w:space="0" w:color="000000"/>
            </w:tcBorders>
            <w:shd w:val="clear" w:color="auto" w:fill="FFFFFF"/>
            <w:vAlign w:val="center"/>
          </w:tcPr>
          <w:p w14:paraId="19D9088D" w14:textId="77777777" w:rsidR="00F15EE5" w:rsidRPr="00444D67" w:rsidRDefault="00F15EE5" w:rsidP="00E951A8">
            <w:pPr>
              <w:autoSpaceDE w:val="0"/>
              <w:autoSpaceDN w:val="0"/>
              <w:adjustRightInd w:val="0"/>
              <w:spacing w:line="360" w:lineRule="auto"/>
              <w:ind w:left="60" w:right="60"/>
              <w:jc w:val="right"/>
              <w:rPr>
                <w:rFonts w:ascii="Times New Roman" w:hAnsi="Times New Roman" w:cs="Times New Roman"/>
                <w:color w:val="000000"/>
                <w:sz w:val="20"/>
                <w:szCs w:val="24"/>
              </w:rPr>
            </w:pPr>
            <w:r w:rsidRPr="00444D67">
              <w:rPr>
                <w:rFonts w:ascii="Times New Roman" w:hAnsi="Times New Roman" w:cs="Times New Roman"/>
                <w:color w:val="000000"/>
                <w:sz w:val="20"/>
                <w:szCs w:val="24"/>
              </w:rPr>
              <w:t>2.09174</w:t>
            </w:r>
          </w:p>
        </w:tc>
      </w:tr>
      <w:tr w:rsidR="00F15EE5" w:rsidRPr="00444D67" w14:paraId="7BA3F789" w14:textId="77777777" w:rsidTr="0096640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Ex>
        <w:trPr>
          <w:gridBefore w:val="1"/>
          <w:gridAfter w:val="1"/>
          <w:wBefore w:w="15" w:type="dxa"/>
          <w:wAfter w:w="421" w:type="dxa"/>
          <w:cantSplit/>
        </w:trPr>
        <w:tc>
          <w:tcPr>
            <w:tcW w:w="1873" w:type="dxa"/>
            <w:gridSpan w:val="3"/>
            <w:tcBorders>
              <w:top w:val="nil"/>
              <w:left w:val="single" w:sz="16" w:space="0" w:color="000000"/>
              <w:bottom w:val="single" w:sz="16" w:space="0" w:color="000000"/>
              <w:right w:val="single" w:sz="16" w:space="0" w:color="000000"/>
            </w:tcBorders>
            <w:shd w:val="clear" w:color="auto" w:fill="FFFFFF"/>
            <w:vAlign w:val="center"/>
          </w:tcPr>
          <w:p w14:paraId="7AF0E86B" w14:textId="77777777" w:rsidR="00F15EE5" w:rsidRPr="00444D67" w:rsidRDefault="00F15EE5" w:rsidP="00E951A8">
            <w:pPr>
              <w:autoSpaceDE w:val="0"/>
              <w:autoSpaceDN w:val="0"/>
              <w:adjustRightInd w:val="0"/>
              <w:spacing w:line="360" w:lineRule="auto"/>
              <w:ind w:left="60" w:right="60"/>
              <w:rPr>
                <w:rFonts w:ascii="Times New Roman" w:hAnsi="Times New Roman" w:cs="Times New Roman"/>
                <w:color w:val="000000"/>
                <w:sz w:val="20"/>
                <w:szCs w:val="24"/>
              </w:rPr>
            </w:pPr>
            <w:r w:rsidRPr="00444D67">
              <w:rPr>
                <w:rFonts w:ascii="Times New Roman" w:hAnsi="Times New Roman" w:cs="Times New Roman"/>
                <w:color w:val="000000"/>
                <w:sz w:val="20"/>
                <w:szCs w:val="24"/>
              </w:rPr>
              <w:t>Valid N (listwise)</w:t>
            </w:r>
          </w:p>
        </w:tc>
        <w:tc>
          <w:tcPr>
            <w:tcW w:w="1124" w:type="dxa"/>
            <w:gridSpan w:val="2"/>
            <w:tcBorders>
              <w:top w:val="nil"/>
              <w:left w:val="single" w:sz="16" w:space="0" w:color="000000"/>
              <w:bottom w:val="single" w:sz="16" w:space="0" w:color="000000"/>
            </w:tcBorders>
            <w:shd w:val="clear" w:color="auto" w:fill="FFFFFF"/>
            <w:vAlign w:val="center"/>
          </w:tcPr>
          <w:p w14:paraId="0711556C" w14:textId="77777777" w:rsidR="00F15EE5" w:rsidRPr="00444D67" w:rsidRDefault="00F15EE5" w:rsidP="00E951A8">
            <w:pPr>
              <w:autoSpaceDE w:val="0"/>
              <w:autoSpaceDN w:val="0"/>
              <w:adjustRightInd w:val="0"/>
              <w:spacing w:line="360" w:lineRule="auto"/>
              <w:ind w:left="60" w:right="60"/>
              <w:jc w:val="right"/>
              <w:rPr>
                <w:rFonts w:ascii="Times New Roman" w:hAnsi="Times New Roman" w:cs="Times New Roman"/>
                <w:color w:val="000000"/>
                <w:sz w:val="20"/>
                <w:szCs w:val="24"/>
              </w:rPr>
            </w:pPr>
            <w:r w:rsidRPr="00444D67">
              <w:rPr>
                <w:rFonts w:ascii="Times New Roman" w:hAnsi="Times New Roman" w:cs="Times New Roman"/>
                <w:color w:val="000000"/>
                <w:sz w:val="20"/>
                <w:szCs w:val="24"/>
              </w:rPr>
              <w:t>26</w:t>
            </w:r>
          </w:p>
        </w:tc>
        <w:tc>
          <w:tcPr>
            <w:tcW w:w="1174" w:type="dxa"/>
            <w:gridSpan w:val="2"/>
            <w:tcBorders>
              <w:top w:val="nil"/>
              <w:bottom w:val="single" w:sz="16" w:space="0" w:color="000000"/>
            </w:tcBorders>
            <w:shd w:val="clear" w:color="auto" w:fill="FFFFFF"/>
          </w:tcPr>
          <w:p w14:paraId="3F06D026" w14:textId="77777777" w:rsidR="00F15EE5" w:rsidRPr="00444D67" w:rsidRDefault="00F15EE5" w:rsidP="00E951A8">
            <w:pPr>
              <w:autoSpaceDE w:val="0"/>
              <w:autoSpaceDN w:val="0"/>
              <w:adjustRightInd w:val="0"/>
              <w:spacing w:line="360" w:lineRule="auto"/>
              <w:rPr>
                <w:rFonts w:ascii="Times New Roman" w:hAnsi="Times New Roman" w:cs="Times New Roman"/>
                <w:sz w:val="20"/>
                <w:szCs w:val="24"/>
              </w:rPr>
            </w:pPr>
          </w:p>
        </w:tc>
        <w:tc>
          <w:tcPr>
            <w:tcW w:w="1208" w:type="dxa"/>
            <w:tcBorders>
              <w:top w:val="nil"/>
              <w:bottom w:val="single" w:sz="16" w:space="0" w:color="000000"/>
            </w:tcBorders>
            <w:shd w:val="clear" w:color="auto" w:fill="FFFFFF"/>
          </w:tcPr>
          <w:p w14:paraId="036C1953" w14:textId="77777777" w:rsidR="00F15EE5" w:rsidRPr="00444D67" w:rsidRDefault="00F15EE5" w:rsidP="00E951A8">
            <w:pPr>
              <w:autoSpaceDE w:val="0"/>
              <w:autoSpaceDN w:val="0"/>
              <w:adjustRightInd w:val="0"/>
              <w:spacing w:line="360" w:lineRule="auto"/>
              <w:rPr>
                <w:rFonts w:ascii="Times New Roman" w:hAnsi="Times New Roman" w:cs="Times New Roman"/>
                <w:sz w:val="20"/>
                <w:szCs w:val="24"/>
              </w:rPr>
            </w:pPr>
          </w:p>
        </w:tc>
        <w:tc>
          <w:tcPr>
            <w:tcW w:w="1123" w:type="dxa"/>
            <w:gridSpan w:val="2"/>
            <w:tcBorders>
              <w:top w:val="nil"/>
              <w:bottom w:val="single" w:sz="16" w:space="0" w:color="000000"/>
            </w:tcBorders>
            <w:shd w:val="clear" w:color="auto" w:fill="FFFFFF"/>
          </w:tcPr>
          <w:p w14:paraId="65143E9F" w14:textId="77777777" w:rsidR="00F15EE5" w:rsidRPr="00444D67" w:rsidRDefault="00F15EE5" w:rsidP="00E951A8">
            <w:pPr>
              <w:autoSpaceDE w:val="0"/>
              <w:autoSpaceDN w:val="0"/>
              <w:adjustRightInd w:val="0"/>
              <w:spacing w:line="360" w:lineRule="auto"/>
              <w:rPr>
                <w:rFonts w:ascii="Times New Roman" w:hAnsi="Times New Roman" w:cs="Times New Roman"/>
                <w:sz w:val="20"/>
                <w:szCs w:val="24"/>
              </w:rPr>
            </w:pPr>
          </w:p>
        </w:tc>
        <w:tc>
          <w:tcPr>
            <w:tcW w:w="1582" w:type="dxa"/>
            <w:gridSpan w:val="4"/>
            <w:tcBorders>
              <w:top w:val="nil"/>
              <w:bottom w:val="single" w:sz="16" w:space="0" w:color="000000"/>
              <w:right w:val="single" w:sz="16" w:space="0" w:color="000000"/>
            </w:tcBorders>
            <w:shd w:val="clear" w:color="auto" w:fill="FFFFFF"/>
          </w:tcPr>
          <w:p w14:paraId="54B33FD0" w14:textId="77777777" w:rsidR="00F15EE5" w:rsidRPr="00444D67" w:rsidRDefault="00F15EE5" w:rsidP="00E951A8">
            <w:pPr>
              <w:autoSpaceDE w:val="0"/>
              <w:autoSpaceDN w:val="0"/>
              <w:adjustRightInd w:val="0"/>
              <w:spacing w:line="360" w:lineRule="auto"/>
              <w:rPr>
                <w:rFonts w:ascii="Times New Roman" w:hAnsi="Times New Roman" w:cs="Times New Roman"/>
                <w:sz w:val="20"/>
                <w:szCs w:val="24"/>
              </w:rPr>
            </w:pPr>
          </w:p>
        </w:tc>
      </w:tr>
    </w:tbl>
    <w:p w14:paraId="5C5C2EF7" w14:textId="77777777" w:rsidR="00F15EE5" w:rsidRPr="00444D67" w:rsidRDefault="00F15EE5" w:rsidP="00E951A8">
      <w:pPr>
        <w:pStyle w:val="ListParagraph"/>
        <w:pBdr>
          <w:top w:val="nil"/>
          <w:left w:val="nil"/>
          <w:bottom w:val="nil"/>
          <w:right w:val="nil"/>
          <w:between w:val="nil"/>
        </w:pBdr>
        <w:shd w:val="clear" w:color="auto" w:fill="FFFFFF" w:themeFill="background1"/>
        <w:spacing w:line="360" w:lineRule="auto"/>
        <w:ind w:left="709"/>
        <w:rPr>
          <w:rFonts w:ascii="Times New Roman" w:eastAsia="Times New Roman" w:hAnsi="Times New Roman" w:cs="Times New Roman"/>
          <w:b/>
          <w:color w:val="000000"/>
          <w:sz w:val="24"/>
          <w:szCs w:val="24"/>
        </w:rPr>
      </w:pPr>
    </w:p>
    <w:p w14:paraId="57829EA8" w14:textId="77777777" w:rsidR="00F15EE5" w:rsidRPr="00966400" w:rsidRDefault="00F15EE5" w:rsidP="005A4B7E">
      <w:pPr>
        <w:pStyle w:val="ListParagraph"/>
        <w:numPr>
          <w:ilvl w:val="0"/>
          <w:numId w:val="43"/>
        </w:numPr>
        <w:pBdr>
          <w:top w:val="nil"/>
          <w:left w:val="nil"/>
          <w:bottom w:val="nil"/>
          <w:right w:val="nil"/>
          <w:between w:val="nil"/>
        </w:pBdr>
        <w:shd w:val="clear" w:color="auto" w:fill="FFFFFF" w:themeFill="background1"/>
        <w:spacing w:after="0" w:line="360" w:lineRule="auto"/>
        <w:ind w:right="-249"/>
        <w:jc w:val="both"/>
        <w:rPr>
          <w:rFonts w:ascii="Times New Roman" w:eastAsia="Times New Roman" w:hAnsi="Times New Roman" w:cs="Times New Roman"/>
          <w:b/>
          <w:color w:val="000000"/>
          <w:sz w:val="24"/>
          <w:szCs w:val="24"/>
        </w:rPr>
      </w:pPr>
      <w:r w:rsidRPr="00966400">
        <w:rPr>
          <w:rFonts w:ascii="Times New Roman" w:eastAsia="Times New Roman" w:hAnsi="Times New Roman" w:cs="Times New Roman"/>
          <w:b/>
          <w:color w:val="000000"/>
          <w:sz w:val="24"/>
          <w:szCs w:val="24"/>
        </w:rPr>
        <w:t>Calculating the students’ score improvement</w:t>
      </w:r>
    </w:p>
    <w:p w14:paraId="490D8692" w14:textId="77777777" w:rsidR="00F15EE5" w:rsidRPr="00444D67" w:rsidRDefault="00F15EE5" w:rsidP="00E951A8">
      <w:pPr>
        <w:pBdr>
          <w:top w:val="nil"/>
          <w:left w:val="nil"/>
          <w:bottom w:val="nil"/>
          <w:right w:val="nil"/>
          <w:between w:val="nil"/>
        </w:pBdr>
        <w:shd w:val="clear" w:color="auto" w:fill="FFFFFF" w:themeFill="background1"/>
        <w:spacing w:line="360" w:lineRule="auto"/>
        <w:rPr>
          <w:rFonts w:ascii="Times New Roman" w:eastAsia="Times New Roman" w:hAnsi="Times New Roman" w:cs="Times New Roman"/>
          <w:color w:val="000000"/>
          <w:sz w:val="24"/>
          <w:szCs w:val="24"/>
        </w:rPr>
      </w:pPr>
      <w:r w:rsidRPr="00444D67">
        <w:rPr>
          <w:rFonts w:ascii="Times New Roman" w:eastAsia="Times New Roman" w:hAnsi="Times New Roman" w:cs="Times New Roman"/>
          <w:color w:val="000000"/>
          <w:sz w:val="24"/>
          <w:szCs w:val="24"/>
        </w:rPr>
        <w:t>Notes:</w:t>
      </w:r>
    </w:p>
    <w:p w14:paraId="26F06C54" w14:textId="77777777" w:rsidR="00F15EE5" w:rsidRPr="00444D67" w:rsidRDefault="00F15EE5" w:rsidP="005A4B7E">
      <w:pPr>
        <w:pStyle w:val="ListParagraph"/>
        <w:numPr>
          <w:ilvl w:val="0"/>
          <w:numId w:val="40"/>
        </w:numPr>
        <w:pBdr>
          <w:top w:val="nil"/>
          <w:left w:val="nil"/>
          <w:bottom w:val="nil"/>
          <w:right w:val="nil"/>
          <w:between w:val="nil"/>
        </w:pBdr>
        <w:shd w:val="clear" w:color="auto" w:fill="FFFFFF" w:themeFill="background1"/>
        <w:spacing w:after="0" w:line="360" w:lineRule="auto"/>
        <w:ind w:left="567" w:right="-249" w:hanging="283"/>
        <w:jc w:val="both"/>
        <w:rPr>
          <w:rFonts w:ascii="Times New Roman" w:eastAsia="Times New Roman" w:hAnsi="Times New Roman" w:cs="Times New Roman"/>
          <w:color w:val="000000"/>
          <w:sz w:val="24"/>
          <w:szCs w:val="24"/>
        </w:rPr>
      </w:pPr>
      <w:r w:rsidRPr="00444D67">
        <w:rPr>
          <w:rFonts w:ascii="Times New Roman" w:eastAsia="Times New Roman" w:hAnsi="Times New Roman" w:cs="Times New Roman"/>
          <w:color w:val="000000"/>
          <w:sz w:val="24"/>
          <w:szCs w:val="24"/>
        </w:rPr>
        <w:t>x1= pre-test</w:t>
      </w:r>
    </w:p>
    <w:p w14:paraId="70788B75" w14:textId="77777777" w:rsidR="00F15EE5" w:rsidRPr="00444D67" w:rsidRDefault="00F15EE5" w:rsidP="005A4B7E">
      <w:pPr>
        <w:pStyle w:val="ListParagraph"/>
        <w:numPr>
          <w:ilvl w:val="0"/>
          <w:numId w:val="40"/>
        </w:numPr>
        <w:pBdr>
          <w:top w:val="nil"/>
          <w:left w:val="nil"/>
          <w:bottom w:val="nil"/>
          <w:right w:val="nil"/>
          <w:between w:val="nil"/>
        </w:pBdr>
        <w:shd w:val="clear" w:color="auto" w:fill="FFFFFF" w:themeFill="background1"/>
        <w:spacing w:after="0" w:line="360" w:lineRule="auto"/>
        <w:ind w:left="567" w:right="-249" w:hanging="283"/>
        <w:jc w:val="both"/>
        <w:rPr>
          <w:rFonts w:ascii="Times New Roman" w:eastAsia="Times New Roman" w:hAnsi="Times New Roman" w:cs="Times New Roman"/>
          <w:color w:val="000000"/>
          <w:sz w:val="24"/>
          <w:szCs w:val="24"/>
        </w:rPr>
      </w:pPr>
      <w:r w:rsidRPr="00444D67">
        <w:rPr>
          <w:rFonts w:ascii="Times New Roman" w:eastAsia="Times New Roman" w:hAnsi="Times New Roman" w:cs="Times New Roman"/>
          <w:color w:val="000000"/>
          <w:sz w:val="24"/>
          <w:szCs w:val="24"/>
        </w:rPr>
        <w:t>x2= post-test</w:t>
      </w:r>
    </w:p>
    <w:p w14:paraId="5B8B0981" w14:textId="77777777" w:rsidR="00F15EE5" w:rsidRPr="00444D67" w:rsidRDefault="00F15EE5" w:rsidP="005A4B7E">
      <w:pPr>
        <w:pStyle w:val="ListParagraph"/>
        <w:numPr>
          <w:ilvl w:val="0"/>
          <w:numId w:val="39"/>
        </w:numPr>
        <w:pBdr>
          <w:top w:val="nil"/>
          <w:left w:val="nil"/>
          <w:bottom w:val="nil"/>
          <w:right w:val="nil"/>
          <w:between w:val="nil"/>
        </w:pBdr>
        <w:shd w:val="clear" w:color="auto" w:fill="FFFFFF" w:themeFill="background1"/>
        <w:spacing w:after="0" w:line="360" w:lineRule="auto"/>
        <w:ind w:left="426" w:right="-249" w:hanging="426"/>
        <w:jc w:val="both"/>
        <w:rPr>
          <w:rFonts w:ascii="Times New Roman" w:eastAsia="Times New Roman" w:hAnsi="Times New Roman" w:cs="Times New Roman"/>
          <w:color w:val="000000"/>
          <w:sz w:val="24"/>
          <w:szCs w:val="24"/>
        </w:rPr>
      </w:pPr>
      <w:r w:rsidRPr="00444D67">
        <w:rPr>
          <w:rFonts w:ascii="Times New Roman" w:eastAsia="Times New Roman" w:hAnsi="Times New Roman" w:cs="Times New Roman"/>
          <w:color w:val="000000"/>
          <w:sz w:val="24"/>
          <w:szCs w:val="24"/>
        </w:rPr>
        <w:t>Improvement of vocabulary</w:t>
      </w:r>
    </w:p>
    <w:p w14:paraId="7FF87965" w14:textId="77777777" w:rsidR="00F15EE5" w:rsidRPr="00444D67" w:rsidRDefault="00F15EE5" w:rsidP="00E951A8">
      <w:pPr>
        <w:pStyle w:val="ListParagraph"/>
        <w:pBdr>
          <w:top w:val="nil"/>
          <w:left w:val="nil"/>
          <w:bottom w:val="nil"/>
          <w:right w:val="nil"/>
          <w:between w:val="nil"/>
        </w:pBdr>
        <w:shd w:val="clear" w:color="auto" w:fill="FFFFFF" w:themeFill="background1"/>
        <w:spacing w:line="360" w:lineRule="auto"/>
        <w:ind w:left="840"/>
        <w:jc w:val="center"/>
        <w:rPr>
          <w:rFonts w:ascii="Times New Roman" w:eastAsia="Times New Roman" w:hAnsi="Times New Roman" w:cs="Times New Roman"/>
          <w:color w:val="000000"/>
          <w:sz w:val="24"/>
          <w:szCs w:val="24"/>
        </w:rPr>
      </w:pPr>
      <w:r w:rsidRPr="00444D67">
        <w:rPr>
          <w:rFonts w:ascii="Times New Roman" w:eastAsia="Times New Roman" w:hAnsi="Times New Roman" w:cs="Times New Roman"/>
          <w:b/>
          <w:color w:val="000000"/>
          <w:sz w:val="24"/>
          <w:szCs w:val="24"/>
        </w:rPr>
        <w:t>Improvement of vocabulary</w:t>
      </w:r>
    </w:p>
    <w:tbl>
      <w:tblPr>
        <w:tblStyle w:val="TableGrid"/>
        <w:tblW w:w="0" w:type="auto"/>
        <w:tblLook w:val="04A0" w:firstRow="1" w:lastRow="0" w:firstColumn="1" w:lastColumn="0" w:noHBand="0" w:noVBand="1"/>
      </w:tblPr>
      <w:tblGrid>
        <w:gridCol w:w="2038"/>
        <w:gridCol w:w="2038"/>
        <w:gridCol w:w="2038"/>
        <w:gridCol w:w="2039"/>
      </w:tblGrid>
      <w:tr w:rsidR="00F15EE5" w:rsidRPr="00444D67" w14:paraId="1587D459" w14:textId="77777777" w:rsidTr="0011364E">
        <w:tc>
          <w:tcPr>
            <w:tcW w:w="2038" w:type="dxa"/>
            <w:vMerge w:val="restart"/>
          </w:tcPr>
          <w:p w14:paraId="7A56083B" w14:textId="77777777" w:rsidR="00F15EE5" w:rsidRPr="00444D67" w:rsidRDefault="00F15EE5" w:rsidP="00E951A8">
            <w:pPr>
              <w:spacing w:line="360" w:lineRule="auto"/>
              <w:ind w:left="0" w:firstLine="0"/>
              <w:jc w:val="center"/>
              <w:rPr>
                <w:rFonts w:ascii="Times New Roman" w:hAnsi="Times New Roman" w:cs="Times New Roman"/>
                <w:sz w:val="20"/>
              </w:rPr>
            </w:pPr>
            <w:r w:rsidRPr="00444D67">
              <w:rPr>
                <w:rFonts w:ascii="Times New Roman" w:hAnsi="Times New Roman" w:cs="Times New Roman"/>
                <w:sz w:val="20"/>
              </w:rPr>
              <w:t>Indicator</w:t>
            </w:r>
          </w:p>
        </w:tc>
        <w:tc>
          <w:tcPr>
            <w:tcW w:w="4076" w:type="dxa"/>
            <w:gridSpan w:val="2"/>
          </w:tcPr>
          <w:p w14:paraId="5186B90B" w14:textId="77777777" w:rsidR="00F15EE5" w:rsidRPr="00444D67" w:rsidRDefault="00F15EE5" w:rsidP="00E951A8">
            <w:pPr>
              <w:spacing w:line="360" w:lineRule="auto"/>
              <w:ind w:left="0" w:firstLine="0"/>
              <w:jc w:val="center"/>
              <w:rPr>
                <w:rFonts w:ascii="Times New Roman" w:hAnsi="Times New Roman" w:cs="Times New Roman"/>
                <w:sz w:val="20"/>
              </w:rPr>
            </w:pPr>
            <w:r w:rsidRPr="00444D67">
              <w:rPr>
                <w:rFonts w:ascii="Times New Roman" w:hAnsi="Times New Roman" w:cs="Times New Roman"/>
                <w:sz w:val="20"/>
              </w:rPr>
              <w:t>Mean score</w:t>
            </w:r>
          </w:p>
        </w:tc>
        <w:tc>
          <w:tcPr>
            <w:tcW w:w="2039" w:type="dxa"/>
            <w:vMerge w:val="restart"/>
          </w:tcPr>
          <w:p w14:paraId="3875AD58" w14:textId="77777777" w:rsidR="00F15EE5" w:rsidRPr="00444D67" w:rsidRDefault="00F15EE5" w:rsidP="00E951A8">
            <w:pPr>
              <w:spacing w:line="360" w:lineRule="auto"/>
              <w:ind w:left="0" w:firstLine="0"/>
              <w:jc w:val="center"/>
              <w:rPr>
                <w:rFonts w:ascii="Times New Roman" w:hAnsi="Times New Roman" w:cs="Times New Roman"/>
                <w:sz w:val="20"/>
              </w:rPr>
            </w:pPr>
            <w:r w:rsidRPr="00444D67">
              <w:rPr>
                <w:rFonts w:ascii="Times New Roman" w:hAnsi="Times New Roman" w:cs="Times New Roman"/>
                <w:sz w:val="20"/>
              </w:rPr>
              <w:t>The improvement</w:t>
            </w:r>
          </w:p>
        </w:tc>
      </w:tr>
      <w:tr w:rsidR="00F15EE5" w:rsidRPr="00444D67" w14:paraId="395281B3" w14:textId="77777777" w:rsidTr="0011364E">
        <w:tc>
          <w:tcPr>
            <w:tcW w:w="2038" w:type="dxa"/>
            <w:vMerge/>
          </w:tcPr>
          <w:p w14:paraId="16EA29D5" w14:textId="77777777" w:rsidR="00F15EE5" w:rsidRPr="00444D67" w:rsidRDefault="00F15EE5" w:rsidP="00E951A8">
            <w:pPr>
              <w:spacing w:line="360" w:lineRule="auto"/>
              <w:ind w:left="0" w:firstLine="0"/>
              <w:jc w:val="center"/>
              <w:rPr>
                <w:rFonts w:ascii="Times New Roman" w:hAnsi="Times New Roman" w:cs="Times New Roman"/>
                <w:sz w:val="20"/>
              </w:rPr>
            </w:pPr>
          </w:p>
        </w:tc>
        <w:tc>
          <w:tcPr>
            <w:tcW w:w="2038" w:type="dxa"/>
          </w:tcPr>
          <w:p w14:paraId="30539F81" w14:textId="77777777" w:rsidR="00F15EE5" w:rsidRPr="00444D67" w:rsidRDefault="00F15EE5" w:rsidP="00E951A8">
            <w:pPr>
              <w:spacing w:line="360" w:lineRule="auto"/>
              <w:ind w:left="0" w:firstLine="0"/>
              <w:jc w:val="center"/>
              <w:rPr>
                <w:rFonts w:ascii="Times New Roman" w:hAnsi="Times New Roman" w:cs="Times New Roman"/>
                <w:sz w:val="20"/>
              </w:rPr>
            </w:pPr>
            <w:r w:rsidRPr="00444D67">
              <w:rPr>
                <w:rFonts w:ascii="Times New Roman" w:hAnsi="Times New Roman" w:cs="Times New Roman"/>
                <w:sz w:val="20"/>
              </w:rPr>
              <w:t>Pre-test</w:t>
            </w:r>
          </w:p>
        </w:tc>
        <w:tc>
          <w:tcPr>
            <w:tcW w:w="2038" w:type="dxa"/>
          </w:tcPr>
          <w:p w14:paraId="131AEA83" w14:textId="77777777" w:rsidR="00F15EE5" w:rsidRPr="00444D67" w:rsidRDefault="00F15EE5" w:rsidP="00E951A8">
            <w:pPr>
              <w:spacing w:line="360" w:lineRule="auto"/>
              <w:ind w:left="0" w:firstLine="0"/>
              <w:jc w:val="center"/>
              <w:rPr>
                <w:rFonts w:ascii="Times New Roman" w:hAnsi="Times New Roman" w:cs="Times New Roman"/>
                <w:sz w:val="20"/>
              </w:rPr>
            </w:pPr>
            <w:r w:rsidRPr="00444D67">
              <w:rPr>
                <w:rFonts w:ascii="Times New Roman" w:hAnsi="Times New Roman" w:cs="Times New Roman"/>
                <w:sz w:val="20"/>
              </w:rPr>
              <w:t>Post-test</w:t>
            </w:r>
          </w:p>
        </w:tc>
        <w:tc>
          <w:tcPr>
            <w:tcW w:w="2039" w:type="dxa"/>
            <w:vMerge/>
          </w:tcPr>
          <w:p w14:paraId="0AA3647B" w14:textId="77777777" w:rsidR="00F15EE5" w:rsidRPr="00444D67" w:rsidRDefault="00F15EE5" w:rsidP="00E951A8">
            <w:pPr>
              <w:spacing w:line="360" w:lineRule="auto"/>
              <w:ind w:left="0" w:firstLine="0"/>
              <w:jc w:val="center"/>
              <w:rPr>
                <w:rFonts w:ascii="Times New Roman" w:hAnsi="Times New Roman" w:cs="Times New Roman"/>
                <w:sz w:val="20"/>
              </w:rPr>
            </w:pPr>
          </w:p>
        </w:tc>
      </w:tr>
      <w:tr w:rsidR="00F15EE5" w:rsidRPr="00444D67" w14:paraId="43DBB48E" w14:textId="77777777" w:rsidTr="0011364E">
        <w:tc>
          <w:tcPr>
            <w:tcW w:w="2038" w:type="dxa"/>
          </w:tcPr>
          <w:p w14:paraId="2D4680A7" w14:textId="77777777" w:rsidR="00F15EE5" w:rsidRPr="00444D67" w:rsidRDefault="00F15EE5" w:rsidP="00E951A8">
            <w:pPr>
              <w:spacing w:line="360" w:lineRule="auto"/>
              <w:ind w:left="0" w:firstLine="0"/>
              <w:jc w:val="center"/>
              <w:rPr>
                <w:rFonts w:ascii="Times New Roman" w:hAnsi="Times New Roman" w:cs="Times New Roman"/>
                <w:sz w:val="20"/>
              </w:rPr>
            </w:pPr>
            <w:r w:rsidRPr="00444D67">
              <w:rPr>
                <w:rFonts w:ascii="Times New Roman" w:hAnsi="Times New Roman" w:cs="Times New Roman"/>
                <w:sz w:val="20"/>
              </w:rPr>
              <w:t>Vocabulary</w:t>
            </w:r>
          </w:p>
        </w:tc>
        <w:tc>
          <w:tcPr>
            <w:tcW w:w="2038" w:type="dxa"/>
          </w:tcPr>
          <w:p w14:paraId="04C24B3B" w14:textId="77777777" w:rsidR="00F15EE5" w:rsidRPr="00444D67" w:rsidRDefault="00F15EE5" w:rsidP="00E951A8">
            <w:pPr>
              <w:spacing w:line="360" w:lineRule="auto"/>
              <w:ind w:left="0" w:firstLine="0"/>
              <w:jc w:val="center"/>
              <w:rPr>
                <w:rFonts w:ascii="Times New Roman" w:hAnsi="Times New Roman" w:cs="Times New Roman"/>
                <w:sz w:val="20"/>
              </w:rPr>
            </w:pPr>
            <w:r w:rsidRPr="00444D67">
              <w:rPr>
                <w:rFonts w:ascii="Times New Roman" w:hAnsi="Times New Roman" w:cs="Times New Roman"/>
                <w:color w:val="000000"/>
                <w:sz w:val="20"/>
                <w:szCs w:val="18"/>
              </w:rPr>
              <w:t>3.46</w:t>
            </w:r>
          </w:p>
        </w:tc>
        <w:tc>
          <w:tcPr>
            <w:tcW w:w="2038" w:type="dxa"/>
          </w:tcPr>
          <w:p w14:paraId="2CCCD1A1" w14:textId="77777777" w:rsidR="00F15EE5" w:rsidRPr="00444D67" w:rsidRDefault="00F15EE5" w:rsidP="00E951A8">
            <w:pPr>
              <w:spacing w:line="360" w:lineRule="auto"/>
              <w:ind w:left="0" w:firstLine="0"/>
              <w:jc w:val="center"/>
              <w:rPr>
                <w:rFonts w:ascii="Times New Roman" w:hAnsi="Times New Roman" w:cs="Times New Roman"/>
                <w:sz w:val="20"/>
              </w:rPr>
            </w:pPr>
            <w:r w:rsidRPr="00444D67">
              <w:rPr>
                <w:rFonts w:ascii="Times New Roman" w:hAnsi="Times New Roman" w:cs="Times New Roman"/>
                <w:color w:val="000000"/>
                <w:sz w:val="20"/>
                <w:szCs w:val="18"/>
              </w:rPr>
              <w:t>4.27</w:t>
            </w:r>
          </w:p>
        </w:tc>
        <w:tc>
          <w:tcPr>
            <w:tcW w:w="2039" w:type="dxa"/>
          </w:tcPr>
          <w:p w14:paraId="4892D3FF" w14:textId="77777777" w:rsidR="00F15EE5" w:rsidRPr="00444D67" w:rsidRDefault="00F15EE5" w:rsidP="00E951A8">
            <w:pPr>
              <w:spacing w:line="360" w:lineRule="auto"/>
              <w:ind w:left="0" w:firstLine="0"/>
              <w:jc w:val="center"/>
              <w:rPr>
                <w:rFonts w:ascii="Times New Roman" w:hAnsi="Times New Roman" w:cs="Times New Roman"/>
                <w:sz w:val="20"/>
              </w:rPr>
            </w:pPr>
            <w:r w:rsidRPr="00444D67">
              <w:rPr>
                <w:rFonts w:ascii="Times New Roman" w:hAnsi="Times New Roman" w:cs="Times New Roman"/>
                <w:sz w:val="20"/>
              </w:rPr>
              <w:t>23.41%</w:t>
            </w:r>
          </w:p>
        </w:tc>
      </w:tr>
    </w:tbl>
    <w:p w14:paraId="5EAA7A09" w14:textId="77777777" w:rsidR="00F15EE5" w:rsidRPr="00444D67" w:rsidRDefault="00F15EE5" w:rsidP="00E951A8">
      <w:pPr>
        <w:pStyle w:val="ListParagraph"/>
        <w:pBdr>
          <w:top w:val="nil"/>
          <w:left w:val="nil"/>
          <w:bottom w:val="nil"/>
          <w:right w:val="nil"/>
          <w:between w:val="nil"/>
        </w:pBdr>
        <w:shd w:val="clear" w:color="auto" w:fill="FFFFFF" w:themeFill="background1"/>
        <w:spacing w:line="360" w:lineRule="auto"/>
        <w:ind w:left="840"/>
        <w:rPr>
          <w:rFonts w:ascii="Times New Roman" w:eastAsia="Times New Roman" w:hAnsi="Times New Roman" w:cs="Times New Roman"/>
          <w:color w:val="000000"/>
          <w:sz w:val="24"/>
          <w:szCs w:val="24"/>
        </w:rPr>
      </w:pPr>
    </w:p>
    <w:p w14:paraId="4D188BED" w14:textId="77777777" w:rsidR="00F15EE5" w:rsidRPr="00444D67" w:rsidRDefault="00F15EE5" w:rsidP="00E951A8">
      <w:pPr>
        <w:pStyle w:val="ListParagraph"/>
        <w:pBdr>
          <w:top w:val="nil"/>
          <w:left w:val="nil"/>
          <w:bottom w:val="nil"/>
          <w:right w:val="nil"/>
          <w:between w:val="nil"/>
        </w:pBdr>
        <w:spacing w:line="360" w:lineRule="auto"/>
        <w:ind w:left="840"/>
        <w:rPr>
          <w:rFonts w:ascii="Times New Roman" w:eastAsia="Times New Roman" w:hAnsi="Times New Roman" w:cs="Times New Roman"/>
          <w:color w:val="000000"/>
          <w:sz w:val="24"/>
          <w:szCs w:val="24"/>
        </w:rPr>
      </w:pPr>
      <w:r w:rsidRPr="00444D67">
        <w:rPr>
          <w:rFonts w:ascii="Times New Roman" w:eastAsia="Times New Roman" w:hAnsi="Times New Roman" w:cs="Times New Roman"/>
          <w:color w:val="000000"/>
          <w:sz w:val="24"/>
          <w:szCs w:val="24"/>
        </w:rPr>
        <w:t>P=</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X2-X1</m:t>
            </m:r>
          </m:num>
          <m:den>
            <m:r>
              <w:rPr>
                <w:rFonts w:ascii="Cambria Math" w:eastAsia="Cambria Math" w:hAnsi="Cambria Math" w:cs="Times New Roman"/>
                <w:color w:val="000000"/>
                <w:sz w:val="24"/>
                <w:szCs w:val="24"/>
              </w:rPr>
              <m:t>X1</m:t>
            </m:r>
          </m:den>
        </m:f>
      </m:oMath>
      <w:r w:rsidRPr="00444D67">
        <w:rPr>
          <w:rFonts w:ascii="Times New Roman" w:eastAsia="Times New Roman" w:hAnsi="Times New Roman" w:cs="Times New Roman"/>
          <w:color w:val="000000"/>
          <w:sz w:val="24"/>
          <w:szCs w:val="24"/>
        </w:rPr>
        <w:t>x 100%</w:t>
      </w:r>
    </w:p>
    <w:p w14:paraId="41BCE913" w14:textId="77777777" w:rsidR="00F15EE5" w:rsidRPr="00444D67" w:rsidRDefault="00F15EE5" w:rsidP="00E951A8">
      <w:pPr>
        <w:pStyle w:val="ListParagraph"/>
        <w:pBdr>
          <w:top w:val="nil"/>
          <w:left w:val="nil"/>
          <w:bottom w:val="nil"/>
          <w:right w:val="nil"/>
          <w:between w:val="nil"/>
        </w:pBdr>
        <w:spacing w:line="360" w:lineRule="auto"/>
        <w:ind w:left="840"/>
        <w:rPr>
          <w:rFonts w:ascii="Times New Roman" w:eastAsia="Times New Roman" w:hAnsi="Times New Roman" w:cs="Times New Roman"/>
          <w:color w:val="000000"/>
          <w:sz w:val="24"/>
          <w:szCs w:val="24"/>
        </w:rPr>
      </w:pPr>
      <w:r w:rsidRPr="00444D67">
        <w:rPr>
          <w:rFonts w:ascii="Times New Roman" w:eastAsia="Times New Roman" w:hAnsi="Times New Roman" w:cs="Times New Roman"/>
          <w:color w:val="000000"/>
          <w:sz w:val="24"/>
          <w:szCs w:val="24"/>
        </w:rPr>
        <w:t>P=</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4.27-3.46</m:t>
            </m:r>
          </m:num>
          <m:den>
            <m:r>
              <w:rPr>
                <w:rFonts w:ascii="Cambria Math" w:eastAsia="Cambria Math" w:hAnsi="Cambria Math" w:cs="Times New Roman"/>
                <w:color w:val="000000"/>
                <w:sz w:val="24"/>
                <w:szCs w:val="24"/>
              </w:rPr>
              <m:t>3.46</m:t>
            </m:r>
          </m:den>
        </m:f>
      </m:oMath>
      <w:r w:rsidRPr="00444D67">
        <w:rPr>
          <w:rFonts w:ascii="Times New Roman" w:eastAsia="Times New Roman" w:hAnsi="Times New Roman" w:cs="Times New Roman"/>
          <w:color w:val="000000"/>
          <w:sz w:val="24"/>
          <w:szCs w:val="24"/>
        </w:rPr>
        <w:t>x 100%</w:t>
      </w:r>
    </w:p>
    <w:p w14:paraId="07465FEA" w14:textId="77777777" w:rsidR="00F15EE5" w:rsidRPr="00444D67" w:rsidRDefault="00F15EE5" w:rsidP="00E951A8">
      <w:pPr>
        <w:pStyle w:val="ListParagraph"/>
        <w:pBdr>
          <w:top w:val="nil"/>
          <w:left w:val="nil"/>
          <w:bottom w:val="nil"/>
          <w:right w:val="nil"/>
          <w:between w:val="nil"/>
        </w:pBdr>
        <w:spacing w:line="360" w:lineRule="auto"/>
        <w:ind w:left="840"/>
        <w:rPr>
          <w:rFonts w:ascii="Times New Roman" w:eastAsia="Times New Roman" w:hAnsi="Times New Roman" w:cs="Times New Roman"/>
          <w:color w:val="000000"/>
          <w:sz w:val="24"/>
          <w:szCs w:val="24"/>
        </w:rPr>
      </w:pPr>
      <w:r w:rsidRPr="00444D67">
        <w:rPr>
          <w:rFonts w:ascii="Times New Roman" w:eastAsia="Times New Roman" w:hAnsi="Times New Roman" w:cs="Times New Roman"/>
          <w:color w:val="000000"/>
          <w:sz w:val="24"/>
          <w:szCs w:val="24"/>
        </w:rPr>
        <w:t>P=</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40.81</m:t>
            </m:r>
          </m:num>
          <m:den>
            <m:r>
              <w:rPr>
                <w:rFonts w:ascii="Cambria Math" w:eastAsia="Cambria Math" w:hAnsi="Cambria Math" w:cs="Times New Roman"/>
                <w:color w:val="000000"/>
                <w:sz w:val="24"/>
                <w:szCs w:val="24"/>
              </w:rPr>
              <m:t>3.46</m:t>
            </m:r>
          </m:den>
        </m:f>
      </m:oMath>
      <w:r w:rsidRPr="00444D67">
        <w:rPr>
          <w:rFonts w:ascii="Times New Roman" w:eastAsia="Times New Roman" w:hAnsi="Times New Roman" w:cs="Times New Roman"/>
          <w:color w:val="000000"/>
          <w:sz w:val="24"/>
          <w:szCs w:val="24"/>
        </w:rPr>
        <w:t>x 100%</w:t>
      </w:r>
    </w:p>
    <w:p w14:paraId="31DA379A" w14:textId="77777777" w:rsidR="00F15EE5" w:rsidRPr="00444D67" w:rsidRDefault="00F15EE5" w:rsidP="00E951A8">
      <w:pPr>
        <w:pStyle w:val="ListParagraph"/>
        <w:pBdr>
          <w:top w:val="nil"/>
          <w:left w:val="nil"/>
          <w:bottom w:val="nil"/>
          <w:right w:val="nil"/>
          <w:between w:val="nil"/>
        </w:pBdr>
        <w:spacing w:line="360" w:lineRule="auto"/>
        <w:ind w:left="840"/>
        <w:rPr>
          <w:rFonts w:ascii="Times New Roman" w:eastAsia="Times New Roman" w:hAnsi="Times New Roman" w:cs="Times New Roman"/>
          <w:color w:val="000000"/>
          <w:sz w:val="24"/>
          <w:szCs w:val="24"/>
        </w:rPr>
      </w:pPr>
      <w:r w:rsidRPr="00444D67">
        <w:rPr>
          <w:rFonts w:ascii="Times New Roman" w:eastAsia="Times New Roman" w:hAnsi="Times New Roman" w:cs="Times New Roman"/>
          <w:color w:val="000000"/>
          <w:sz w:val="24"/>
          <w:szCs w:val="24"/>
        </w:rPr>
        <w:t>P= 23.41%</w:t>
      </w:r>
    </w:p>
    <w:p w14:paraId="1B93CD23" w14:textId="77777777" w:rsidR="00F15EE5" w:rsidRPr="00444D67" w:rsidRDefault="00F15EE5" w:rsidP="005A4B7E">
      <w:pPr>
        <w:pStyle w:val="ListParagraph"/>
        <w:numPr>
          <w:ilvl w:val="0"/>
          <w:numId w:val="39"/>
        </w:numPr>
        <w:shd w:val="clear" w:color="auto" w:fill="FFFFFF" w:themeFill="background1"/>
        <w:spacing w:after="0" w:line="360" w:lineRule="auto"/>
        <w:ind w:left="426" w:right="-249" w:hanging="426"/>
        <w:jc w:val="both"/>
        <w:rPr>
          <w:rFonts w:ascii="Times New Roman" w:hAnsi="Times New Roman" w:cs="Times New Roman"/>
          <w:sz w:val="24"/>
        </w:rPr>
      </w:pPr>
      <w:r w:rsidRPr="00444D67">
        <w:rPr>
          <w:rFonts w:ascii="Times New Roman" w:eastAsia="Times New Roman" w:hAnsi="Times New Roman" w:cs="Times New Roman"/>
          <w:color w:val="000000"/>
          <w:sz w:val="24"/>
          <w:szCs w:val="24"/>
        </w:rPr>
        <w:t>Improvement of fluency</w:t>
      </w:r>
    </w:p>
    <w:p w14:paraId="1031886A" w14:textId="77777777" w:rsidR="00F15EE5" w:rsidRPr="00444D67" w:rsidRDefault="00F15EE5" w:rsidP="00E951A8">
      <w:pPr>
        <w:pStyle w:val="ListParagraph"/>
        <w:pBdr>
          <w:top w:val="nil"/>
          <w:left w:val="nil"/>
          <w:bottom w:val="nil"/>
          <w:right w:val="nil"/>
          <w:between w:val="nil"/>
        </w:pBdr>
        <w:shd w:val="clear" w:color="auto" w:fill="FFFFFF" w:themeFill="background1"/>
        <w:spacing w:line="360" w:lineRule="auto"/>
        <w:ind w:left="1069"/>
        <w:jc w:val="center"/>
        <w:rPr>
          <w:rFonts w:ascii="Times New Roman" w:eastAsia="Times New Roman" w:hAnsi="Times New Roman" w:cs="Times New Roman"/>
          <w:color w:val="000000"/>
          <w:sz w:val="24"/>
          <w:szCs w:val="24"/>
        </w:rPr>
      </w:pPr>
      <w:r w:rsidRPr="00444D67">
        <w:rPr>
          <w:rFonts w:ascii="Times New Roman" w:eastAsia="Times New Roman" w:hAnsi="Times New Roman" w:cs="Times New Roman"/>
          <w:b/>
          <w:color w:val="000000"/>
          <w:sz w:val="24"/>
          <w:szCs w:val="24"/>
        </w:rPr>
        <w:t>Improvement of fluency</w:t>
      </w:r>
    </w:p>
    <w:tbl>
      <w:tblPr>
        <w:tblStyle w:val="TableGrid"/>
        <w:tblW w:w="0" w:type="auto"/>
        <w:tblLook w:val="04A0" w:firstRow="1" w:lastRow="0" w:firstColumn="1" w:lastColumn="0" w:noHBand="0" w:noVBand="1"/>
      </w:tblPr>
      <w:tblGrid>
        <w:gridCol w:w="2038"/>
        <w:gridCol w:w="2038"/>
        <w:gridCol w:w="2038"/>
        <w:gridCol w:w="2039"/>
      </w:tblGrid>
      <w:tr w:rsidR="00F15EE5" w:rsidRPr="00444D67" w14:paraId="6A75A2C2" w14:textId="77777777" w:rsidTr="00490610">
        <w:tc>
          <w:tcPr>
            <w:tcW w:w="2038" w:type="dxa"/>
            <w:vMerge w:val="restart"/>
          </w:tcPr>
          <w:p w14:paraId="574B1609" w14:textId="77777777" w:rsidR="00F15EE5" w:rsidRPr="00444D67" w:rsidRDefault="00F15EE5" w:rsidP="00E951A8">
            <w:pPr>
              <w:spacing w:line="360" w:lineRule="auto"/>
              <w:ind w:left="0" w:firstLine="0"/>
              <w:jc w:val="center"/>
              <w:rPr>
                <w:rFonts w:ascii="Times New Roman" w:hAnsi="Times New Roman" w:cs="Times New Roman"/>
                <w:sz w:val="20"/>
              </w:rPr>
            </w:pPr>
            <w:r w:rsidRPr="00444D67">
              <w:rPr>
                <w:rFonts w:ascii="Times New Roman" w:hAnsi="Times New Roman" w:cs="Times New Roman"/>
                <w:sz w:val="20"/>
              </w:rPr>
              <w:t>Indicator</w:t>
            </w:r>
          </w:p>
        </w:tc>
        <w:tc>
          <w:tcPr>
            <w:tcW w:w="4076" w:type="dxa"/>
            <w:gridSpan w:val="2"/>
          </w:tcPr>
          <w:p w14:paraId="769934B4" w14:textId="77777777" w:rsidR="00F15EE5" w:rsidRPr="00444D67" w:rsidRDefault="00F15EE5" w:rsidP="00E951A8">
            <w:pPr>
              <w:spacing w:line="360" w:lineRule="auto"/>
              <w:ind w:left="0" w:firstLine="0"/>
              <w:jc w:val="center"/>
              <w:rPr>
                <w:rFonts w:ascii="Times New Roman" w:hAnsi="Times New Roman" w:cs="Times New Roman"/>
                <w:sz w:val="20"/>
              </w:rPr>
            </w:pPr>
            <w:r w:rsidRPr="00444D67">
              <w:rPr>
                <w:rFonts w:ascii="Times New Roman" w:hAnsi="Times New Roman" w:cs="Times New Roman"/>
                <w:sz w:val="20"/>
              </w:rPr>
              <w:t>Mean score</w:t>
            </w:r>
          </w:p>
        </w:tc>
        <w:tc>
          <w:tcPr>
            <w:tcW w:w="2039" w:type="dxa"/>
            <w:vMerge w:val="restart"/>
          </w:tcPr>
          <w:p w14:paraId="6E87CAA2" w14:textId="77777777" w:rsidR="00F15EE5" w:rsidRPr="00444D67" w:rsidRDefault="00F15EE5" w:rsidP="00E951A8">
            <w:pPr>
              <w:spacing w:line="360" w:lineRule="auto"/>
              <w:ind w:left="0" w:firstLine="0"/>
              <w:jc w:val="center"/>
              <w:rPr>
                <w:rFonts w:ascii="Times New Roman" w:hAnsi="Times New Roman" w:cs="Times New Roman"/>
                <w:sz w:val="20"/>
              </w:rPr>
            </w:pPr>
            <w:r w:rsidRPr="00444D67">
              <w:rPr>
                <w:rFonts w:ascii="Times New Roman" w:hAnsi="Times New Roman" w:cs="Times New Roman"/>
                <w:sz w:val="20"/>
              </w:rPr>
              <w:t>The improvement</w:t>
            </w:r>
          </w:p>
        </w:tc>
      </w:tr>
      <w:tr w:rsidR="00F15EE5" w:rsidRPr="00444D67" w14:paraId="0F06B933" w14:textId="77777777" w:rsidTr="00490610">
        <w:tc>
          <w:tcPr>
            <w:tcW w:w="2038" w:type="dxa"/>
            <w:vMerge/>
          </w:tcPr>
          <w:p w14:paraId="3DF1DAB2" w14:textId="77777777" w:rsidR="00F15EE5" w:rsidRPr="00444D67" w:rsidRDefault="00F15EE5" w:rsidP="00E951A8">
            <w:pPr>
              <w:spacing w:line="360" w:lineRule="auto"/>
              <w:ind w:left="0" w:firstLine="0"/>
              <w:jc w:val="center"/>
              <w:rPr>
                <w:rFonts w:ascii="Times New Roman" w:hAnsi="Times New Roman" w:cs="Times New Roman"/>
                <w:sz w:val="20"/>
              </w:rPr>
            </w:pPr>
          </w:p>
        </w:tc>
        <w:tc>
          <w:tcPr>
            <w:tcW w:w="2038" w:type="dxa"/>
          </w:tcPr>
          <w:p w14:paraId="025FBFED" w14:textId="77777777" w:rsidR="00F15EE5" w:rsidRPr="00444D67" w:rsidRDefault="00F15EE5" w:rsidP="00E951A8">
            <w:pPr>
              <w:spacing w:line="360" w:lineRule="auto"/>
              <w:ind w:left="0" w:firstLine="0"/>
              <w:jc w:val="center"/>
              <w:rPr>
                <w:rFonts w:ascii="Times New Roman" w:hAnsi="Times New Roman" w:cs="Times New Roman"/>
                <w:sz w:val="20"/>
              </w:rPr>
            </w:pPr>
            <w:r w:rsidRPr="00444D67">
              <w:rPr>
                <w:rFonts w:ascii="Times New Roman" w:hAnsi="Times New Roman" w:cs="Times New Roman"/>
                <w:sz w:val="20"/>
              </w:rPr>
              <w:t>Pre-test</w:t>
            </w:r>
          </w:p>
        </w:tc>
        <w:tc>
          <w:tcPr>
            <w:tcW w:w="2038" w:type="dxa"/>
          </w:tcPr>
          <w:p w14:paraId="2E5291BC" w14:textId="77777777" w:rsidR="00F15EE5" w:rsidRPr="00444D67" w:rsidRDefault="00F15EE5" w:rsidP="00E951A8">
            <w:pPr>
              <w:spacing w:line="360" w:lineRule="auto"/>
              <w:ind w:left="0" w:firstLine="0"/>
              <w:jc w:val="center"/>
              <w:rPr>
                <w:rFonts w:ascii="Times New Roman" w:hAnsi="Times New Roman" w:cs="Times New Roman"/>
                <w:sz w:val="20"/>
              </w:rPr>
            </w:pPr>
            <w:r w:rsidRPr="00444D67">
              <w:rPr>
                <w:rFonts w:ascii="Times New Roman" w:hAnsi="Times New Roman" w:cs="Times New Roman"/>
                <w:sz w:val="20"/>
              </w:rPr>
              <w:t>Post-test</w:t>
            </w:r>
          </w:p>
        </w:tc>
        <w:tc>
          <w:tcPr>
            <w:tcW w:w="2039" w:type="dxa"/>
            <w:vMerge/>
          </w:tcPr>
          <w:p w14:paraId="30AD9A57" w14:textId="77777777" w:rsidR="00F15EE5" w:rsidRPr="00444D67" w:rsidRDefault="00F15EE5" w:rsidP="00E951A8">
            <w:pPr>
              <w:spacing w:line="360" w:lineRule="auto"/>
              <w:ind w:left="0" w:firstLine="0"/>
              <w:jc w:val="center"/>
              <w:rPr>
                <w:rFonts w:ascii="Times New Roman" w:hAnsi="Times New Roman" w:cs="Times New Roman"/>
                <w:sz w:val="20"/>
              </w:rPr>
            </w:pPr>
          </w:p>
        </w:tc>
      </w:tr>
      <w:tr w:rsidR="00F15EE5" w:rsidRPr="00444D67" w14:paraId="3252BFD1" w14:textId="77777777" w:rsidTr="00490610">
        <w:tc>
          <w:tcPr>
            <w:tcW w:w="2038" w:type="dxa"/>
          </w:tcPr>
          <w:p w14:paraId="0FFB98D8" w14:textId="77777777" w:rsidR="00F15EE5" w:rsidRPr="00444D67" w:rsidRDefault="00F15EE5" w:rsidP="00E951A8">
            <w:pPr>
              <w:spacing w:line="360" w:lineRule="auto"/>
              <w:ind w:left="0" w:firstLine="0"/>
              <w:jc w:val="center"/>
              <w:rPr>
                <w:rFonts w:ascii="Times New Roman" w:hAnsi="Times New Roman" w:cs="Times New Roman"/>
                <w:sz w:val="20"/>
              </w:rPr>
            </w:pPr>
            <w:r w:rsidRPr="00444D67">
              <w:rPr>
                <w:rFonts w:ascii="Times New Roman" w:hAnsi="Times New Roman" w:cs="Times New Roman"/>
                <w:sz w:val="20"/>
              </w:rPr>
              <w:t>Fluency</w:t>
            </w:r>
          </w:p>
        </w:tc>
        <w:tc>
          <w:tcPr>
            <w:tcW w:w="2038" w:type="dxa"/>
          </w:tcPr>
          <w:p w14:paraId="42235C9A" w14:textId="77777777" w:rsidR="00F15EE5" w:rsidRPr="00444D67" w:rsidRDefault="00F15EE5" w:rsidP="00E951A8">
            <w:pPr>
              <w:spacing w:line="360" w:lineRule="auto"/>
              <w:ind w:left="0" w:firstLine="0"/>
              <w:jc w:val="center"/>
              <w:rPr>
                <w:rFonts w:ascii="Times New Roman" w:hAnsi="Times New Roman" w:cs="Times New Roman"/>
                <w:sz w:val="20"/>
              </w:rPr>
            </w:pPr>
            <w:r w:rsidRPr="00444D67">
              <w:rPr>
                <w:rFonts w:ascii="Times New Roman" w:hAnsi="Times New Roman" w:cs="Times New Roman"/>
                <w:color w:val="000000"/>
                <w:sz w:val="20"/>
                <w:szCs w:val="18"/>
              </w:rPr>
              <w:t>3.42</w:t>
            </w:r>
          </w:p>
        </w:tc>
        <w:tc>
          <w:tcPr>
            <w:tcW w:w="2038" w:type="dxa"/>
          </w:tcPr>
          <w:p w14:paraId="61A45A62" w14:textId="77777777" w:rsidR="00F15EE5" w:rsidRPr="00444D67" w:rsidRDefault="00F15EE5" w:rsidP="00E951A8">
            <w:pPr>
              <w:spacing w:line="360" w:lineRule="auto"/>
              <w:ind w:left="0" w:firstLine="0"/>
              <w:jc w:val="center"/>
              <w:rPr>
                <w:rFonts w:ascii="Times New Roman" w:hAnsi="Times New Roman" w:cs="Times New Roman"/>
                <w:sz w:val="20"/>
              </w:rPr>
            </w:pPr>
            <w:r w:rsidRPr="00444D67">
              <w:rPr>
                <w:rFonts w:ascii="Times New Roman" w:hAnsi="Times New Roman" w:cs="Times New Roman"/>
                <w:color w:val="000000"/>
                <w:sz w:val="20"/>
                <w:szCs w:val="18"/>
              </w:rPr>
              <w:t>4.19</w:t>
            </w:r>
          </w:p>
        </w:tc>
        <w:tc>
          <w:tcPr>
            <w:tcW w:w="2039" w:type="dxa"/>
          </w:tcPr>
          <w:p w14:paraId="792C44A7" w14:textId="77777777" w:rsidR="00F15EE5" w:rsidRPr="00444D67" w:rsidRDefault="00F15EE5" w:rsidP="00E951A8">
            <w:pPr>
              <w:spacing w:line="360" w:lineRule="auto"/>
              <w:ind w:left="0" w:firstLine="0"/>
              <w:jc w:val="center"/>
              <w:rPr>
                <w:rFonts w:ascii="Times New Roman" w:hAnsi="Times New Roman" w:cs="Times New Roman"/>
                <w:sz w:val="20"/>
              </w:rPr>
            </w:pPr>
            <w:r w:rsidRPr="00444D67">
              <w:rPr>
                <w:rFonts w:ascii="Times New Roman" w:hAnsi="Times New Roman" w:cs="Times New Roman"/>
                <w:sz w:val="20"/>
              </w:rPr>
              <w:t>22.51%</w:t>
            </w:r>
          </w:p>
        </w:tc>
      </w:tr>
    </w:tbl>
    <w:p w14:paraId="2B958639" w14:textId="77777777" w:rsidR="00F15EE5" w:rsidRPr="00444D67" w:rsidRDefault="00F15EE5" w:rsidP="00E951A8">
      <w:pPr>
        <w:pStyle w:val="ListParagraph"/>
        <w:pBdr>
          <w:top w:val="nil"/>
          <w:left w:val="nil"/>
          <w:bottom w:val="nil"/>
          <w:right w:val="nil"/>
          <w:between w:val="nil"/>
        </w:pBdr>
        <w:spacing w:line="360" w:lineRule="auto"/>
        <w:ind w:left="840"/>
        <w:rPr>
          <w:rFonts w:ascii="Times New Roman" w:eastAsia="Times New Roman" w:hAnsi="Times New Roman" w:cs="Times New Roman"/>
          <w:color w:val="000000"/>
          <w:sz w:val="24"/>
          <w:szCs w:val="24"/>
        </w:rPr>
      </w:pPr>
      <w:r w:rsidRPr="00444D67">
        <w:rPr>
          <w:rFonts w:ascii="Times New Roman" w:eastAsia="Times New Roman" w:hAnsi="Times New Roman" w:cs="Times New Roman"/>
          <w:color w:val="000000"/>
          <w:sz w:val="24"/>
          <w:szCs w:val="24"/>
        </w:rPr>
        <w:t>P=</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X2-X1</m:t>
            </m:r>
          </m:num>
          <m:den>
            <m:r>
              <w:rPr>
                <w:rFonts w:ascii="Cambria Math" w:eastAsia="Cambria Math" w:hAnsi="Cambria Math" w:cs="Times New Roman"/>
                <w:color w:val="000000"/>
                <w:sz w:val="24"/>
                <w:szCs w:val="24"/>
              </w:rPr>
              <m:t>X1</m:t>
            </m:r>
          </m:den>
        </m:f>
      </m:oMath>
      <w:r w:rsidRPr="00444D67">
        <w:rPr>
          <w:rFonts w:ascii="Times New Roman" w:eastAsia="Times New Roman" w:hAnsi="Times New Roman" w:cs="Times New Roman"/>
          <w:color w:val="000000"/>
          <w:sz w:val="24"/>
          <w:szCs w:val="24"/>
        </w:rPr>
        <w:t>x 100%</w:t>
      </w:r>
    </w:p>
    <w:p w14:paraId="224B159F" w14:textId="77777777" w:rsidR="00F15EE5" w:rsidRPr="00444D67" w:rsidRDefault="00F15EE5" w:rsidP="00E951A8">
      <w:pPr>
        <w:pStyle w:val="ListParagraph"/>
        <w:pBdr>
          <w:top w:val="nil"/>
          <w:left w:val="nil"/>
          <w:bottom w:val="nil"/>
          <w:right w:val="nil"/>
          <w:between w:val="nil"/>
        </w:pBdr>
        <w:spacing w:line="360" w:lineRule="auto"/>
        <w:ind w:left="840"/>
        <w:rPr>
          <w:rFonts w:ascii="Times New Roman" w:eastAsia="Times New Roman" w:hAnsi="Times New Roman" w:cs="Times New Roman"/>
          <w:color w:val="000000"/>
          <w:sz w:val="24"/>
          <w:szCs w:val="24"/>
        </w:rPr>
      </w:pPr>
      <w:r w:rsidRPr="00444D67">
        <w:rPr>
          <w:rFonts w:ascii="Times New Roman" w:eastAsia="Times New Roman" w:hAnsi="Times New Roman" w:cs="Times New Roman"/>
          <w:color w:val="000000"/>
          <w:sz w:val="24"/>
          <w:szCs w:val="24"/>
        </w:rPr>
        <w:t>P=</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4.19-3.42</m:t>
            </m:r>
          </m:num>
          <m:den>
            <m:r>
              <w:rPr>
                <w:rFonts w:ascii="Cambria Math" w:eastAsia="Cambria Math" w:hAnsi="Cambria Math" w:cs="Times New Roman"/>
                <w:color w:val="000000"/>
                <w:sz w:val="24"/>
                <w:szCs w:val="24"/>
              </w:rPr>
              <m:t>3.42</m:t>
            </m:r>
          </m:den>
        </m:f>
      </m:oMath>
      <w:r w:rsidRPr="00444D67">
        <w:rPr>
          <w:rFonts w:ascii="Times New Roman" w:eastAsia="Times New Roman" w:hAnsi="Times New Roman" w:cs="Times New Roman"/>
          <w:color w:val="000000"/>
          <w:sz w:val="24"/>
          <w:szCs w:val="24"/>
        </w:rPr>
        <w:t>x 100%</w:t>
      </w:r>
    </w:p>
    <w:p w14:paraId="3589313B" w14:textId="77777777" w:rsidR="00F15EE5" w:rsidRPr="00444D67" w:rsidRDefault="00F15EE5" w:rsidP="00E951A8">
      <w:pPr>
        <w:pStyle w:val="ListParagraph"/>
        <w:pBdr>
          <w:top w:val="nil"/>
          <w:left w:val="nil"/>
          <w:bottom w:val="nil"/>
          <w:right w:val="nil"/>
          <w:between w:val="nil"/>
        </w:pBdr>
        <w:spacing w:line="360" w:lineRule="auto"/>
        <w:ind w:left="840"/>
        <w:rPr>
          <w:rFonts w:ascii="Times New Roman" w:eastAsia="Times New Roman" w:hAnsi="Times New Roman" w:cs="Times New Roman"/>
          <w:color w:val="000000"/>
          <w:sz w:val="24"/>
          <w:szCs w:val="24"/>
        </w:rPr>
      </w:pPr>
      <w:r w:rsidRPr="00444D67">
        <w:rPr>
          <w:rFonts w:ascii="Times New Roman" w:eastAsia="Times New Roman" w:hAnsi="Times New Roman" w:cs="Times New Roman"/>
          <w:color w:val="000000"/>
          <w:sz w:val="24"/>
          <w:szCs w:val="24"/>
        </w:rPr>
        <w:t>P=</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0.77</m:t>
            </m:r>
          </m:num>
          <m:den>
            <m:r>
              <w:rPr>
                <w:rFonts w:ascii="Cambria Math" w:eastAsia="Cambria Math" w:hAnsi="Cambria Math" w:cs="Times New Roman"/>
                <w:color w:val="000000"/>
                <w:sz w:val="24"/>
                <w:szCs w:val="24"/>
              </w:rPr>
              <m:t>3.42</m:t>
            </m:r>
          </m:den>
        </m:f>
      </m:oMath>
      <w:r w:rsidRPr="00444D67">
        <w:rPr>
          <w:rFonts w:ascii="Times New Roman" w:eastAsia="Times New Roman" w:hAnsi="Times New Roman" w:cs="Times New Roman"/>
          <w:color w:val="000000"/>
          <w:sz w:val="24"/>
          <w:szCs w:val="24"/>
        </w:rPr>
        <w:t>x 100%</w:t>
      </w:r>
    </w:p>
    <w:p w14:paraId="6B326E50" w14:textId="77777777" w:rsidR="00F15EE5" w:rsidRPr="00444D67" w:rsidRDefault="00F15EE5" w:rsidP="00E951A8">
      <w:pPr>
        <w:pStyle w:val="ListParagraph"/>
        <w:pBdr>
          <w:top w:val="nil"/>
          <w:left w:val="nil"/>
          <w:bottom w:val="nil"/>
          <w:right w:val="nil"/>
          <w:between w:val="nil"/>
        </w:pBdr>
        <w:spacing w:line="360" w:lineRule="auto"/>
        <w:ind w:left="840"/>
        <w:rPr>
          <w:rFonts w:ascii="Times New Roman" w:eastAsia="Times New Roman" w:hAnsi="Times New Roman" w:cs="Times New Roman"/>
          <w:color w:val="000000"/>
          <w:sz w:val="24"/>
          <w:szCs w:val="24"/>
        </w:rPr>
      </w:pPr>
      <w:r w:rsidRPr="00444D67">
        <w:rPr>
          <w:rFonts w:ascii="Times New Roman" w:eastAsia="Times New Roman" w:hAnsi="Times New Roman" w:cs="Times New Roman"/>
          <w:color w:val="000000"/>
          <w:sz w:val="24"/>
          <w:szCs w:val="24"/>
        </w:rPr>
        <w:t>P= 22.51%</w:t>
      </w:r>
    </w:p>
    <w:p w14:paraId="08BED0A7" w14:textId="77777777" w:rsidR="00F15EE5" w:rsidRPr="00444D67" w:rsidRDefault="00F15EE5" w:rsidP="00E951A8">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p w14:paraId="1B574533" w14:textId="77777777" w:rsidR="00F15EE5" w:rsidRPr="00444D67" w:rsidRDefault="00F15EE5" w:rsidP="005A4B7E">
      <w:pPr>
        <w:pStyle w:val="ListParagraph"/>
        <w:numPr>
          <w:ilvl w:val="0"/>
          <w:numId w:val="39"/>
        </w:numPr>
        <w:shd w:val="clear" w:color="auto" w:fill="FFFFFF" w:themeFill="background1"/>
        <w:spacing w:after="0" w:line="360" w:lineRule="auto"/>
        <w:ind w:left="426" w:right="-249" w:hanging="426"/>
        <w:jc w:val="both"/>
        <w:rPr>
          <w:rFonts w:ascii="Times New Roman" w:hAnsi="Times New Roman" w:cs="Times New Roman"/>
          <w:sz w:val="24"/>
        </w:rPr>
      </w:pPr>
      <w:r w:rsidRPr="00444D67">
        <w:rPr>
          <w:rFonts w:ascii="Times New Roman" w:eastAsia="Times New Roman" w:hAnsi="Times New Roman" w:cs="Times New Roman"/>
          <w:color w:val="000000"/>
          <w:sz w:val="24"/>
          <w:szCs w:val="24"/>
        </w:rPr>
        <w:t>Improvement of comprehension</w:t>
      </w:r>
    </w:p>
    <w:p w14:paraId="7E0687A5" w14:textId="77777777" w:rsidR="00F15EE5" w:rsidRPr="00444D67" w:rsidRDefault="00F15EE5" w:rsidP="00E951A8">
      <w:pPr>
        <w:pStyle w:val="ListParagraph"/>
        <w:pBdr>
          <w:top w:val="nil"/>
          <w:left w:val="nil"/>
          <w:bottom w:val="nil"/>
          <w:right w:val="nil"/>
          <w:between w:val="nil"/>
        </w:pBdr>
        <w:shd w:val="clear" w:color="auto" w:fill="FFFFFF" w:themeFill="background1"/>
        <w:spacing w:line="360" w:lineRule="auto"/>
        <w:ind w:left="1069"/>
        <w:jc w:val="center"/>
        <w:rPr>
          <w:rFonts w:ascii="Times New Roman" w:eastAsia="Times New Roman" w:hAnsi="Times New Roman" w:cs="Times New Roman"/>
          <w:color w:val="000000"/>
          <w:sz w:val="24"/>
          <w:szCs w:val="24"/>
        </w:rPr>
      </w:pPr>
      <w:r w:rsidRPr="00444D67">
        <w:rPr>
          <w:rFonts w:ascii="Times New Roman" w:eastAsia="Times New Roman" w:hAnsi="Times New Roman" w:cs="Times New Roman"/>
          <w:b/>
          <w:color w:val="000000"/>
          <w:sz w:val="24"/>
          <w:szCs w:val="24"/>
        </w:rPr>
        <w:t>Improvement of comprehension</w:t>
      </w:r>
    </w:p>
    <w:tbl>
      <w:tblPr>
        <w:tblStyle w:val="TableGrid"/>
        <w:tblW w:w="0" w:type="auto"/>
        <w:tblLook w:val="04A0" w:firstRow="1" w:lastRow="0" w:firstColumn="1" w:lastColumn="0" w:noHBand="0" w:noVBand="1"/>
      </w:tblPr>
      <w:tblGrid>
        <w:gridCol w:w="2038"/>
        <w:gridCol w:w="2038"/>
        <w:gridCol w:w="2038"/>
        <w:gridCol w:w="2039"/>
      </w:tblGrid>
      <w:tr w:rsidR="00F15EE5" w:rsidRPr="00444D67" w14:paraId="55ADEF53" w14:textId="77777777" w:rsidTr="00490610">
        <w:tc>
          <w:tcPr>
            <w:tcW w:w="2038" w:type="dxa"/>
            <w:vMerge w:val="restart"/>
          </w:tcPr>
          <w:p w14:paraId="5B8EC824" w14:textId="77777777" w:rsidR="00F15EE5" w:rsidRPr="00444D67" w:rsidRDefault="00F15EE5" w:rsidP="00E951A8">
            <w:pPr>
              <w:spacing w:line="360" w:lineRule="auto"/>
              <w:ind w:left="0" w:firstLine="0"/>
              <w:jc w:val="center"/>
              <w:rPr>
                <w:rFonts w:ascii="Times New Roman" w:hAnsi="Times New Roman" w:cs="Times New Roman"/>
                <w:sz w:val="20"/>
              </w:rPr>
            </w:pPr>
            <w:r w:rsidRPr="00444D67">
              <w:rPr>
                <w:rFonts w:ascii="Times New Roman" w:hAnsi="Times New Roman" w:cs="Times New Roman"/>
                <w:sz w:val="20"/>
              </w:rPr>
              <w:t>Indicator</w:t>
            </w:r>
          </w:p>
        </w:tc>
        <w:tc>
          <w:tcPr>
            <w:tcW w:w="4076" w:type="dxa"/>
            <w:gridSpan w:val="2"/>
          </w:tcPr>
          <w:p w14:paraId="0FA0E905" w14:textId="77777777" w:rsidR="00F15EE5" w:rsidRPr="00444D67" w:rsidRDefault="00F15EE5" w:rsidP="00E951A8">
            <w:pPr>
              <w:spacing w:line="360" w:lineRule="auto"/>
              <w:ind w:left="0" w:firstLine="0"/>
              <w:jc w:val="center"/>
              <w:rPr>
                <w:rFonts w:ascii="Times New Roman" w:hAnsi="Times New Roman" w:cs="Times New Roman"/>
                <w:sz w:val="20"/>
              </w:rPr>
            </w:pPr>
            <w:r w:rsidRPr="00444D67">
              <w:rPr>
                <w:rFonts w:ascii="Times New Roman" w:hAnsi="Times New Roman" w:cs="Times New Roman"/>
                <w:sz w:val="20"/>
              </w:rPr>
              <w:t>Mean score</w:t>
            </w:r>
          </w:p>
        </w:tc>
        <w:tc>
          <w:tcPr>
            <w:tcW w:w="2039" w:type="dxa"/>
            <w:vMerge w:val="restart"/>
          </w:tcPr>
          <w:p w14:paraId="2B18136C" w14:textId="77777777" w:rsidR="00F15EE5" w:rsidRPr="00444D67" w:rsidRDefault="00F15EE5" w:rsidP="00E951A8">
            <w:pPr>
              <w:spacing w:line="360" w:lineRule="auto"/>
              <w:ind w:left="0" w:firstLine="0"/>
              <w:jc w:val="center"/>
              <w:rPr>
                <w:rFonts w:ascii="Times New Roman" w:hAnsi="Times New Roman" w:cs="Times New Roman"/>
                <w:sz w:val="20"/>
              </w:rPr>
            </w:pPr>
            <w:r w:rsidRPr="00444D67">
              <w:rPr>
                <w:rFonts w:ascii="Times New Roman" w:hAnsi="Times New Roman" w:cs="Times New Roman"/>
                <w:sz w:val="20"/>
              </w:rPr>
              <w:t>The improvement</w:t>
            </w:r>
          </w:p>
        </w:tc>
      </w:tr>
      <w:tr w:rsidR="00F15EE5" w:rsidRPr="00444D67" w14:paraId="179C8D88" w14:textId="77777777" w:rsidTr="00490610">
        <w:tc>
          <w:tcPr>
            <w:tcW w:w="2038" w:type="dxa"/>
            <w:vMerge/>
          </w:tcPr>
          <w:p w14:paraId="0CC31BDF" w14:textId="77777777" w:rsidR="00F15EE5" w:rsidRPr="00444D67" w:rsidRDefault="00F15EE5" w:rsidP="00E951A8">
            <w:pPr>
              <w:spacing w:line="360" w:lineRule="auto"/>
              <w:ind w:left="0" w:firstLine="0"/>
              <w:jc w:val="center"/>
              <w:rPr>
                <w:rFonts w:ascii="Times New Roman" w:hAnsi="Times New Roman" w:cs="Times New Roman"/>
                <w:sz w:val="20"/>
              </w:rPr>
            </w:pPr>
          </w:p>
        </w:tc>
        <w:tc>
          <w:tcPr>
            <w:tcW w:w="2038" w:type="dxa"/>
          </w:tcPr>
          <w:p w14:paraId="3410EFE3" w14:textId="77777777" w:rsidR="00F15EE5" w:rsidRPr="00444D67" w:rsidRDefault="00F15EE5" w:rsidP="00E951A8">
            <w:pPr>
              <w:spacing w:line="360" w:lineRule="auto"/>
              <w:ind w:left="0" w:firstLine="0"/>
              <w:jc w:val="center"/>
              <w:rPr>
                <w:rFonts w:ascii="Times New Roman" w:hAnsi="Times New Roman" w:cs="Times New Roman"/>
                <w:sz w:val="20"/>
              </w:rPr>
            </w:pPr>
            <w:r w:rsidRPr="00444D67">
              <w:rPr>
                <w:rFonts w:ascii="Times New Roman" w:hAnsi="Times New Roman" w:cs="Times New Roman"/>
                <w:sz w:val="20"/>
              </w:rPr>
              <w:t>Pre-test</w:t>
            </w:r>
          </w:p>
        </w:tc>
        <w:tc>
          <w:tcPr>
            <w:tcW w:w="2038" w:type="dxa"/>
          </w:tcPr>
          <w:p w14:paraId="08CFA1F2" w14:textId="77777777" w:rsidR="00F15EE5" w:rsidRPr="00444D67" w:rsidRDefault="00F15EE5" w:rsidP="00E951A8">
            <w:pPr>
              <w:spacing w:line="360" w:lineRule="auto"/>
              <w:ind w:left="0" w:firstLine="0"/>
              <w:jc w:val="center"/>
              <w:rPr>
                <w:rFonts w:ascii="Times New Roman" w:hAnsi="Times New Roman" w:cs="Times New Roman"/>
                <w:sz w:val="20"/>
              </w:rPr>
            </w:pPr>
            <w:r w:rsidRPr="00444D67">
              <w:rPr>
                <w:rFonts w:ascii="Times New Roman" w:hAnsi="Times New Roman" w:cs="Times New Roman"/>
                <w:sz w:val="20"/>
              </w:rPr>
              <w:t>Post-test</w:t>
            </w:r>
          </w:p>
        </w:tc>
        <w:tc>
          <w:tcPr>
            <w:tcW w:w="2039" w:type="dxa"/>
            <w:vMerge/>
          </w:tcPr>
          <w:p w14:paraId="20848986" w14:textId="77777777" w:rsidR="00F15EE5" w:rsidRPr="00444D67" w:rsidRDefault="00F15EE5" w:rsidP="00E951A8">
            <w:pPr>
              <w:spacing w:line="360" w:lineRule="auto"/>
              <w:ind w:left="0" w:firstLine="0"/>
              <w:jc w:val="center"/>
              <w:rPr>
                <w:rFonts w:ascii="Times New Roman" w:hAnsi="Times New Roman" w:cs="Times New Roman"/>
                <w:sz w:val="20"/>
              </w:rPr>
            </w:pPr>
          </w:p>
        </w:tc>
      </w:tr>
      <w:tr w:rsidR="00F15EE5" w:rsidRPr="00444D67" w14:paraId="10B0255A" w14:textId="77777777" w:rsidTr="00490610">
        <w:tc>
          <w:tcPr>
            <w:tcW w:w="2038" w:type="dxa"/>
          </w:tcPr>
          <w:p w14:paraId="6BEE688E" w14:textId="77777777" w:rsidR="00F15EE5" w:rsidRPr="00444D67" w:rsidRDefault="00F15EE5" w:rsidP="00E951A8">
            <w:pPr>
              <w:spacing w:line="360" w:lineRule="auto"/>
              <w:ind w:left="0" w:firstLine="0"/>
              <w:jc w:val="center"/>
              <w:rPr>
                <w:rFonts w:ascii="Times New Roman" w:hAnsi="Times New Roman" w:cs="Times New Roman"/>
                <w:sz w:val="20"/>
              </w:rPr>
            </w:pPr>
            <w:r w:rsidRPr="00444D67">
              <w:rPr>
                <w:rFonts w:ascii="Times New Roman" w:hAnsi="Times New Roman" w:cs="Times New Roman"/>
                <w:sz w:val="20"/>
              </w:rPr>
              <w:t>Comprehension</w:t>
            </w:r>
          </w:p>
        </w:tc>
        <w:tc>
          <w:tcPr>
            <w:tcW w:w="2038" w:type="dxa"/>
          </w:tcPr>
          <w:p w14:paraId="342DFABC" w14:textId="77777777" w:rsidR="00F15EE5" w:rsidRPr="00444D67" w:rsidRDefault="00F15EE5" w:rsidP="00E951A8">
            <w:pPr>
              <w:spacing w:line="360" w:lineRule="auto"/>
              <w:ind w:left="0" w:firstLine="0"/>
              <w:jc w:val="center"/>
              <w:rPr>
                <w:rFonts w:ascii="Times New Roman" w:hAnsi="Times New Roman" w:cs="Times New Roman"/>
                <w:sz w:val="20"/>
              </w:rPr>
            </w:pPr>
            <w:r w:rsidRPr="00444D67">
              <w:rPr>
                <w:rFonts w:ascii="Times New Roman" w:hAnsi="Times New Roman" w:cs="Times New Roman"/>
                <w:color w:val="000000"/>
                <w:sz w:val="20"/>
                <w:szCs w:val="18"/>
              </w:rPr>
              <w:t>2.73</w:t>
            </w:r>
          </w:p>
        </w:tc>
        <w:tc>
          <w:tcPr>
            <w:tcW w:w="2038" w:type="dxa"/>
          </w:tcPr>
          <w:p w14:paraId="62F8CE8B" w14:textId="77777777" w:rsidR="00F15EE5" w:rsidRPr="00444D67" w:rsidRDefault="00F15EE5" w:rsidP="00E951A8">
            <w:pPr>
              <w:spacing w:line="360" w:lineRule="auto"/>
              <w:ind w:left="0" w:firstLine="0"/>
              <w:jc w:val="center"/>
              <w:rPr>
                <w:rFonts w:ascii="Times New Roman" w:hAnsi="Times New Roman" w:cs="Times New Roman"/>
                <w:sz w:val="20"/>
              </w:rPr>
            </w:pPr>
            <w:r w:rsidRPr="00444D67">
              <w:rPr>
                <w:rFonts w:ascii="Times New Roman" w:hAnsi="Times New Roman" w:cs="Times New Roman"/>
                <w:color w:val="000000"/>
                <w:sz w:val="20"/>
                <w:szCs w:val="18"/>
              </w:rPr>
              <w:t>3.38</w:t>
            </w:r>
          </w:p>
        </w:tc>
        <w:tc>
          <w:tcPr>
            <w:tcW w:w="2039" w:type="dxa"/>
          </w:tcPr>
          <w:p w14:paraId="7E1898F0" w14:textId="77777777" w:rsidR="00F15EE5" w:rsidRPr="00444D67" w:rsidRDefault="00F15EE5" w:rsidP="00E951A8">
            <w:pPr>
              <w:spacing w:line="360" w:lineRule="auto"/>
              <w:ind w:left="0" w:firstLine="0"/>
              <w:jc w:val="center"/>
              <w:rPr>
                <w:rFonts w:ascii="Times New Roman" w:hAnsi="Times New Roman" w:cs="Times New Roman"/>
                <w:sz w:val="20"/>
              </w:rPr>
            </w:pPr>
            <w:r w:rsidRPr="00444D67">
              <w:rPr>
                <w:rFonts w:ascii="Times New Roman" w:hAnsi="Times New Roman" w:cs="Times New Roman"/>
                <w:sz w:val="20"/>
              </w:rPr>
              <w:t>23.8%</w:t>
            </w:r>
          </w:p>
        </w:tc>
      </w:tr>
    </w:tbl>
    <w:p w14:paraId="5095B267" w14:textId="77777777" w:rsidR="00F15EE5" w:rsidRPr="00444D67" w:rsidRDefault="00F15EE5" w:rsidP="00E951A8">
      <w:pPr>
        <w:pStyle w:val="ListParagraph"/>
        <w:pBdr>
          <w:top w:val="nil"/>
          <w:left w:val="nil"/>
          <w:bottom w:val="nil"/>
          <w:right w:val="nil"/>
          <w:between w:val="nil"/>
        </w:pBdr>
        <w:spacing w:line="360" w:lineRule="auto"/>
        <w:ind w:left="840"/>
        <w:rPr>
          <w:rFonts w:ascii="Times New Roman" w:eastAsia="Times New Roman" w:hAnsi="Times New Roman" w:cs="Times New Roman"/>
          <w:color w:val="000000"/>
          <w:sz w:val="24"/>
          <w:szCs w:val="24"/>
        </w:rPr>
      </w:pPr>
      <w:r w:rsidRPr="00444D67">
        <w:rPr>
          <w:rFonts w:ascii="Times New Roman" w:eastAsia="Times New Roman" w:hAnsi="Times New Roman" w:cs="Times New Roman"/>
          <w:color w:val="000000"/>
          <w:sz w:val="24"/>
          <w:szCs w:val="24"/>
        </w:rPr>
        <w:t>P=</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X2-X1</m:t>
            </m:r>
          </m:num>
          <m:den>
            <m:r>
              <w:rPr>
                <w:rFonts w:ascii="Cambria Math" w:eastAsia="Cambria Math" w:hAnsi="Cambria Math" w:cs="Times New Roman"/>
                <w:color w:val="000000"/>
                <w:sz w:val="24"/>
                <w:szCs w:val="24"/>
              </w:rPr>
              <m:t>X1</m:t>
            </m:r>
          </m:den>
        </m:f>
      </m:oMath>
      <w:r w:rsidRPr="00444D67">
        <w:rPr>
          <w:rFonts w:ascii="Times New Roman" w:eastAsia="Times New Roman" w:hAnsi="Times New Roman" w:cs="Times New Roman"/>
          <w:color w:val="000000"/>
          <w:sz w:val="24"/>
          <w:szCs w:val="24"/>
        </w:rPr>
        <w:t>x 100%</w:t>
      </w:r>
    </w:p>
    <w:p w14:paraId="19EA08EA" w14:textId="77777777" w:rsidR="00F15EE5" w:rsidRPr="00444D67" w:rsidRDefault="00F15EE5" w:rsidP="00E951A8">
      <w:pPr>
        <w:pStyle w:val="ListParagraph"/>
        <w:pBdr>
          <w:top w:val="nil"/>
          <w:left w:val="nil"/>
          <w:bottom w:val="nil"/>
          <w:right w:val="nil"/>
          <w:between w:val="nil"/>
        </w:pBdr>
        <w:spacing w:line="360" w:lineRule="auto"/>
        <w:ind w:left="840"/>
        <w:rPr>
          <w:rFonts w:ascii="Times New Roman" w:eastAsia="Times New Roman" w:hAnsi="Times New Roman" w:cs="Times New Roman"/>
          <w:color w:val="000000"/>
          <w:sz w:val="24"/>
          <w:szCs w:val="24"/>
        </w:rPr>
      </w:pPr>
      <w:r w:rsidRPr="00444D67">
        <w:rPr>
          <w:rFonts w:ascii="Times New Roman" w:eastAsia="Times New Roman" w:hAnsi="Times New Roman" w:cs="Times New Roman"/>
          <w:color w:val="000000"/>
          <w:sz w:val="24"/>
          <w:szCs w:val="24"/>
        </w:rPr>
        <w:t>P=</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3.38-2.73</m:t>
            </m:r>
          </m:num>
          <m:den>
            <m:r>
              <w:rPr>
                <w:rFonts w:ascii="Cambria Math" w:eastAsia="Cambria Math" w:hAnsi="Cambria Math" w:cs="Times New Roman"/>
                <w:color w:val="000000"/>
                <w:sz w:val="24"/>
                <w:szCs w:val="24"/>
              </w:rPr>
              <m:t>2.73</m:t>
            </m:r>
          </m:den>
        </m:f>
      </m:oMath>
      <w:r w:rsidRPr="00444D67">
        <w:rPr>
          <w:rFonts w:ascii="Times New Roman" w:eastAsia="Times New Roman" w:hAnsi="Times New Roman" w:cs="Times New Roman"/>
          <w:color w:val="000000"/>
          <w:sz w:val="24"/>
          <w:szCs w:val="24"/>
        </w:rPr>
        <w:t>x 100%</w:t>
      </w:r>
    </w:p>
    <w:p w14:paraId="4264B746" w14:textId="77777777" w:rsidR="00F15EE5" w:rsidRPr="00444D67" w:rsidRDefault="00F15EE5" w:rsidP="00E951A8">
      <w:pPr>
        <w:pStyle w:val="ListParagraph"/>
        <w:pBdr>
          <w:top w:val="nil"/>
          <w:left w:val="nil"/>
          <w:bottom w:val="nil"/>
          <w:right w:val="nil"/>
          <w:between w:val="nil"/>
        </w:pBdr>
        <w:tabs>
          <w:tab w:val="left" w:pos="6652"/>
        </w:tabs>
        <w:spacing w:line="360" w:lineRule="auto"/>
        <w:ind w:left="840"/>
        <w:rPr>
          <w:rFonts w:ascii="Times New Roman" w:eastAsia="Times New Roman" w:hAnsi="Times New Roman" w:cs="Times New Roman"/>
          <w:color w:val="000000"/>
          <w:sz w:val="24"/>
          <w:szCs w:val="24"/>
        </w:rPr>
      </w:pPr>
      <w:r w:rsidRPr="00444D67">
        <w:rPr>
          <w:rFonts w:ascii="Times New Roman" w:eastAsia="Times New Roman" w:hAnsi="Times New Roman" w:cs="Times New Roman"/>
          <w:color w:val="000000"/>
          <w:sz w:val="24"/>
          <w:szCs w:val="24"/>
        </w:rPr>
        <w:t>P=</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0.65</m:t>
            </m:r>
          </m:num>
          <m:den>
            <m:r>
              <w:rPr>
                <w:rFonts w:ascii="Cambria Math" w:eastAsia="Cambria Math" w:hAnsi="Cambria Math" w:cs="Times New Roman"/>
                <w:color w:val="000000"/>
                <w:sz w:val="24"/>
                <w:szCs w:val="24"/>
              </w:rPr>
              <m:t>2.73</m:t>
            </m:r>
          </m:den>
        </m:f>
      </m:oMath>
      <w:r w:rsidRPr="00444D67">
        <w:rPr>
          <w:rFonts w:ascii="Times New Roman" w:eastAsia="Times New Roman" w:hAnsi="Times New Roman" w:cs="Times New Roman"/>
          <w:color w:val="000000"/>
          <w:sz w:val="24"/>
          <w:szCs w:val="24"/>
        </w:rPr>
        <w:t>x 100%</w:t>
      </w:r>
      <w:r w:rsidRPr="00444D67">
        <w:rPr>
          <w:rFonts w:ascii="Times New Roman" w:eastAsia="Times New Roman" w:hAnsi="Times New Roman" w:cs="Times New Roman"/>
          <w:color w:val="000000"/>
          <w:sz w:val="24"/>
          <w:szCs w:val="24"/>
        </w:rPr>
        <w:tab/>
      </w:r>
    </w:p>
    <w:p w14:paraId="2CD7D019" w14:textId="77777777" w:rsidR="00F15EE5" w:rsidRDefault="00F15EE5" w:rsidP="00E951A8">
      <w:pPr>
        <w:pStyle w:val="ListParagraph"/>
        <w:pBdr>
          <w:top w:val="nil"/>
          <w:left w:val="nil"/>
          <w:bottom w:val="nil"/>
          <w:right w:val="nil"/>
          <w:between w:val="nil"/>
        </w:pBdr>
        <w:spacing w:line="360" w:lineRule="auto"/>
        <w:ind w:left="840"/>
        <w:rPr>
          <w:rFonts w:ascii="Times New Roman" w:eastAsia="Times New Roman" w:hAnsi="Times New Roman" w:cs="Times New Roman"/>
          <w:color w:val="000000"/>
          <w:sz w:val="24"/>
          <w:szCs w:val="24"/>
        </w:rPr>
      </w:pPr>
      <w:r w:rsidRPr="00444D67">
        <w:rPr>
          <w:rFonts w:ascii="Times New Roman" w:eastAsia="Times New Roman" w:hAnsi="Times New Roman" w:cs="Times New Roman"/>
          <w:color w:val="000000"/>
          <w:sz w:val="24"/>
          <w:szCs w:val="24"/>
        </w:rPr>
        <w:t>P= 23.8%</w:t>
      </w:r>
    </w:p>
    <w:p w14:paraId="6E57167C" w14:textId="77777777" w:rsidR="00F15EE5" w:rsidRPr="00966400" w:rsidRDefault="00F15EE5" w:rsidP="005A4B7E">
      <w:pPr>
        <w:pStyle w:val="ListParagraph"/>
        <w:numPr>
          <w:ilvl w:val="0"/>
          <w:numId w:val="43"/>
        </w:numPr>
        <w:pBdr>
          <w:top w:val="nil"/>
          <w:left w:val="nil"/>
          <w:bottom w:val="nil"/>
          <w:right w:val="nil"/>
          <w:between w:val="nil"/>
        </w:pBdr>
        <w:spacing w:after="0" w:line="360" w:lineRule="auto"/>
        <w:ind w:right="-249"/>
        <w:jc w:val="both"/>
        <w:rPr>
          <w:rFonts w:ascii="Times New Roman" w:eastAsia="Times New Roman" w:hAnsi="Times New Roman" w:cs="Times New Roman"/>
          <w:color w:val="000000"/>
          <w:sz w:val="24"/>
          <w:szCs w:val="24"/>
        </w:rPr>
      </w:pPr>
      <w:r w:rsidRPr="00966400">
        <w:rPr>
          <w:rFonts w:ascii="Times New Roman" w:eastAsia="Times New Roman" w:hAnsi="Times New Roman" w:cs="Times New Roman"/>
          <w:b/>
          <w:color w:val="000000"/>
          <w:sz w:val="24"/>
          <w:szCs w:val="24"/>
        </w:rPr>
        <w:t>Distribution of t-table</w:t>
      </w:r>
    </w:p>
    <w:tbl>
      <w:tblPr>
        <w:tblStyle w:val="TableGrid"/>
        <w:tblW w:w="0" w:type="auto"/>
        <w:tblInd w:w="709" w:type="dxa"/>
        <w:tblLook w:val="04A0" w:firstRow="1" w:lastRow="0" w:firstColumn="1" w:lastColumn="0" w:noHBand="0" w:noVBand="1"/>
      </w:tblPr>
      <w:tblGrid>
        <w:gridCol w:w="1448"/>
        <w:gridCol w:w="1481"/>
        <w:gridCol w:w="1499"/>
        <w:gridCol w:w="1499"/>
        <w:gridCol w:w="1517"/>
      </w:tblGrid>
      <w:tr w:rsidR="00F15EE5" w:rsidRPr="00EF7EAD" w14:paraId="35085654" w14:textId="77777777" w:rsidTr="00291ABA">
        <w:tc>
          <w:tcPr>
            <w:tcW w:w="1448" w:type="dxa"/>
            <w:vMerge w:val="restart"/>
          </w:tcPr>
          <w:p w14:paraId="1E069739" w14:textId="77777777" w:rsidR="00F15EE5" w:rsidRPr="001D0AA0" w:rsidRDefault="00F15EE5" w:rsidP="00EF7EAD">
            <w:pPr>
              <w:pStyle w:val="ListParagraph"/>
              <w:ind w:left="0" w:firstLine="0"/>
              <w:jc w:val="center"/>
              <w:rPr>
                <w:rFonts w:ascii="Times New Roman" w:eastAsia="Times New Roman" w:hAnsi="Times New Roman" w:cs="Times New Roman"/>
                <w:b/>
                <w:color w:val="000000"/>
                <w:sz w:val="20"/>
                <w:szCs w:val="20"/>
              </w:rPr>
            </w:pPr>
            <w:r w:rsidRPr="001D0AA0">
              <w:rPr>
                <w:rFonts w:ascii="Times New Roman" w:eastAsia="Times New Roman" w:hAnsi="Times New Roman" w:cs="Times New Roman"/>
                <w:b/>
                <w:color w:val="000000"/>
                <w:sz w:val="20"/>
                <w:szCs w:val="20"/>
              </w:rPr>
              <w:t>Df</w:t>
            </w:r>
          </w:p>
        </w:tc>
        <w:tc>
          <w:tcPr>
            <w:tcW w:w="5996" w:type="dxa"/>
            <w:gridSpan w:val="4"/>
          </w:tcPr>
          <w:p w14:paraId="7DE42910" w14:textId="77777777" w:rsidR="00F15EE5" w:rsidRPr="001D0AA0" w:rsidRDefault="00F15EE5" w:rsidP="00EF7EAD">
            <w:pPr>
              <w:pStyle w:val="ListParagraph"/>
              <w:ind w:left="0" w:firstLine="0"/>
              <w:jc w:val="center"/>
              <w:rPr>
                <w:rFonts w:ascii="Times New Roman" w:eastAsia="Times New Roman" w:hAnsi="Times New Roman" w:cs="Times New Roman"/>
                <w:b/>
                <w:color w:val="000000"/>
                <w:sz w:val="20"/>
                <w:szCs w:val="20"/>
              </w:rPr>
            </w:pPr>
            <w:r w:rsidRPr="001D0AA0">
              <w:rPr>
                <w:rFonts w:ascii="Times New Roman" w:eastAsia="Times New Roman" w:hAnsi="Times New Roman" w:cs="Times New Roman"/>
                <w:b/>
                <w:color w:val="000000"/>
                <w:sz w:val="20"/>
                <w:szCs w:val="20"/>
              </w:rPr>
              <w:t>Level of Significant for one tailed test</w:t>
            </w:r>
          </w:p>
        </w:tc>
      </w:tr>
      <w:tr w:rsidR="00F15EE5" w:rsidRPr="00EF7EAD" w14:paraId="69B378D8" w14:textId="77777777" w:rsidTr="00291ABA">
        <w:tc>
          <w:tcPr>
            <w:tcW w:w="1448" w:type="dxa"/>
            <w:vMerge/>
          </w:tcPr>
          <w:p w14:paraId="1BE4B6C0" w14:textId="77777777" w:rsidR="00F15EE5" w:rsidRPr="001D0AA0" w:rsidRDefault="00F15EE5" w:rsidP="00EF7EAD">
            <w:pPr>
              <w:pStyle w:val="ListParagraph"/>
              <w:ind w:left="0" w:firstLine="0"/>
              <w:rPr>
                <w:rFonts w:ascii="Times New Roman" w:eastAsia="Times New Roman" w:hAnsi="Times New Roman" w:cs="Times New Roman"/>
                <w:b/>
                <w:color w:val="000000"/>
                <w:sz w:val="20"/>
                <w:szCs w:val="20"/>
              </w:rPr>
            </w:pPr>
          </w:p>
        </w:tc>
        <w:tc>
          <w:tcPr>
            <w:tcW w:w="1481" w:type="dxa"/>
          </w:tcPr>
          <w:p w14:paraId="30439C3F" w14:textId="77777777" w:rsidR="00F15EE5" w:rsidRPr="001D0AA0" w:rsidRDefault="00F15EE5" w:rsidP="00EF7EAD">
            <w:pPr>
              <w:pStyle w:val="ListParagraph"/>
              <w:ind w:left="0" w:firstLine="0"/>
              <w:jc w:val="center"/>
              <w:rPr>
                <w:rFonts w:ascii="Times New Roman" w:eastAsia="Times New Roman" w:hAnsi="Times New Roman" w:cs="Times New Roman"/>
                <w:b/>
                <w:color w:val="000000"/>
                <w:sz w:val="20"/>
                <w:szCs w:val="20"/>
              </w:rPr>
            </w:pPr>
            <w:r w:rsidRPr="001D0AA0">
              <w:rPr>
                <w:rFonts w:ascii="Times New Roman" w:eastAsia="Times New Roman" w:hAnsi="Times New Roman" w:cs="Times New Roman"/>
                <w:b/>
                <w:color w:val="000000"/>
                <w:sz w:val="20"/>
                <w:szCs w:val="20"/>
              </w:rPr>
              <w:t>0.05</w:t>
            </w:r>
          </w:p>
        </w:tc>
        <w:tc>
          <w:tcPr>
            <w:tcW w:w="1499" w:type="dxa"/>
          </w:tcPr>
          <w:p w14:paraId="2CCDF514" w14:textId="77777777" w:rsidR="00F15EE5" w:rsidRPr="001D0AA0" w:rsidRDefault="00F15EE5" w:rsidP="00EF7EAD">
            <w:pPr>
              <w:pStyle w:val="ListParagraph"/>
              <w:ind w:left="0" w:firstLine="0"/>
              <w:jc w:val="center"/>
              <w:rPr>
                <w:rFonts w:ascii="Times New Roman" w:eastAsia="Times New Roman" w:hAnsi="Times New Roman" w:cs="Times New Roman"/>
                <w:b/>
                <w:color w:val="000000"/>
                <w:sz w:val="20"/>
                <w:szCs w:val="20"/>
              </w:rPr>
            </w:pPr>
            <w:r w:rsidRPr="001D0AA0">
              <w:rPr>
                <w:rFonts w:ascii="Times New Roman" w:eastAsia="Times New Roman" w:hAnsi="Times New Roman" w:cs="Times New Roman"/>
                <w:b/>
                <w:color w:val="000000"/>
                <w:sz w:val="20"/>
                <w:szCs w:val="20"/>
              </w:rPr>
              <w:t>0.025</w:t>
            </w:r>
          </w:p>
        </w:tc>
        <w:tc>
          <w:tcPr>
            <w:tcW w:w="1499" w:type="dxa"/>
          </w:tcPr>
          <w:p w14:paraId="743FD216" w14:textId="77777777" w:rsidR="00F15EE5" w:rsidRPr="001D0AA0" w:rsidRDefault="00F15EE5" w:rsidP="00EF7EAD">
            <w:pPr>
              <w:pStyle w:val="ListParagraph"/>
              <w:ind w:left="0" w:firstLine="0"/>
              <w:jc w:val="center"/>
              <w:rPr>
                <w:rFonts w:ascii="Times New Roman" w:eastAsia="Times New Roman" w:hAnsi="Times New Roman" w:cs="Times New Roman"/>
                <w:b/>
                <w:color w:val="000000"/>
                <w:sz w:val="20"/>
                <w:szCs w:val="20"/>
              </w:rPr>
            </w:pPr>
            <w:r w:rsidRPr="001D0AA0">
              <w:rPr>
                <w:rFonts w:ascii="Times New Roman" w:eastAsia="Times New Roman" w:hAnsi="Times New Roman" w:cs="Times New Roman"/>
                <w:b/>
                <w:color w:val="000000"/>
                <w:sz w:val="20"/>
                <w:szCs w:val="20"/>
              </w:rPr>
              <w:t>0.005</w:t>
            </w:r>
          </w:p>
        </w:tc>
        <w:tc>
          <w:tcPr>
            <w:tcW w:w="1517" w:type="dxa"/>
          </w:tcPr>
          <w:p w14:paraId="4F6B7D51" w14:textId="77777777" w:rsidR="00F15EE5" w:rsidRPr="001D0AA0" w:rsidRDefault="00F15EE5" w:rsidP="00EF7EAD">
            <w:pPr>
              <w:pStyle w:val="ListParagraph"/>
              <w:ind w:left="0" w:firstLine="0"/>
              <w:jc w:val="center"/>
              <w:rPr>
                <w:rFonts w:ascii="Times New Roman" w:eastAsia="Times New Roman" w:hAnsi="Times New Roman" w:cs="Times New Roman"/>
                <w:b/>
                <w:color w:val="000000"/>
                <w:sz w:val="20"/>
                <w:szCs w:val="20"/>
              </w:rPr>
            </w:pPr>
            <w:r w:rsidRPr="001D0AA0">
              <w:rPr>
                <w:rFonts w:ascii="Times New Roman" w:eastAsia="Times New Roman" w:hAnsi="Times New Roman" w:cs="Times New Roman"/>
                <w:b/>
                <w:color w:val="000000"/>
                <w:sz w:val="20"/>
                <w:szCs w:val="20"/>
              </w:rPr>
              <w:t>0.0005</w:t>
            </w:r>
          </w:p>
        </w:tc>
      </w:tr>
      <w:tr w:rsidR="00F15EE5" w:rsidRPr="00EF7EAD" w14:paraId="3A8D0D37" w14:textId="77777777" w:rsidTr="00291ABA">
        <w:tc>
          <w:tcPr>
            <w:tcW w:w="1448" w:type="dxa"/>
            <w:vMerge/>
          </w:tcPr>
          <w:p w14:paraId="252FF04E" w14:textId="77777777" w:rsidR="00F15EE5" w:rsidRPr="001D0AA0" w:rsidRDefault="00F15EE5" w:rsidP="00EF7EAD">
            <w:pPr>
              <w:pStyle w:val="ListParagraph"/>
              <w:ind w:left="0" w:firstLine="0"/>
              <w:rPr>
                <w:rFonts w:ascii="Times New Roman" w:eastAsia="Times New Roman" w:hAnsi="Times New Roman" w:cs="Times New Roman"/>
                <w:b/>
                <w:color w:val="000000"/>
                <w:sz w:val="20"/>
                <w:szCs w:val="20"/>
              </w:rPr>
            </w:pPr>
          </w:p>
        </w:tc>
        <w:tc>
          <w:tcPr>
            <w:tcW w:w="5996" w:type="dxa"/>
            <w:gridSpan w:val="4"/>
          </w:tcPr>
          <w:p w14:paraId="3B22A126" w14:textId="77777777" w:rsidR="00F15EE5" w:rsidRPr="001D0AA0" w:rsidRDefault="00F15EE5" w:rsidP="00EF7EAD">
            <w:pPr>
              <w:pStyle w:val="ListParagraph"/>
              <w:ind w:left="0" w:firstLine="0"/>
              <w:jc w:val="center"/>
              <w:rPr>
                <w:rFonts w:ascii="Times New Roman" w:eastAsia="Times New Roman" w:hAnsi="Times New Roman" w:cs="Times New Roman"/>
                <w:b/>
                <w:color w:val="000000"/>
                <w:sz w:val="20"/>
                <w:szCs w:val="20"/>
              </w:rPr>
            </w:pPr>
            <w:r w:rsidRPr="001D0AA0">
              <w:rPr>
                <w:rFonts w:ascii="Times New Roman" w:eastAsia="Times New Roman" w:hAnsi="Times New Roman" w:cs="Times New Roman"/>
                <w:b/>
                <w:color w:val="000000"/>
                <w:sz w:val="20"/>
                <w:szCs w:val="20"/>
              </w:rPr>
              <w:t>Level of Significant for one tailed test</w:t>
            </w:r>
          </w:p>
        </w:tc>
      </w:tr>
      <w:tr w:rsidR="00F15EE5" w:rsidRPr="00EF7EAD" w14:paraId="4849B9C8" w14:textId="77777777" w:rsidTr="00291ABA">
        <w:tc>
          <w:tcPr>
            <w:tcW w:w="1448" w:type="dxa"/>
            <w:vMerge/>
          </w:tcPr>
          <w:p w14:paraId="5040CBB9" w14:textId="77777777" w:rsidR="00F15EE5" w:rsidRPr="001D0AA0" w:rsidRDefault="00F15EE5" w:rsidP="00EF7EAD">
            <w:pPr>
              <w:pStyle w:val="ListParagraph"/>
              <w:ind w:left="0" w:firstLine="0"/>
              <w:rPr>
                <w:rFonts w:ascii="Times New Roman" w:eastAsia="Times New Roman" w:hAnsi="Times New Roman" w:cs="Times New Roman"/>
                <w:b/>
                <w:color w:val="000000"/>
                <w:sz w:val="20"/>
                <w:szCs w:val="20"/>
              </w:rPr>
            </w:pPr>
          </w:p>
        </w:tc>
        <w:tc>
          <w:tcPr>
            <w:tcW w:w="1481" w:type="dxa"/>
          </w:tcPr>
          <w:p w14:paraId="60D462C1" w14:textId="77777777" w:rsidR="00F15EE5" w:rsidRPr="001D0AA0" w:rsidRDefault="00F15EE5" w:rsidP="00EF7EAD">
            <w:pPr>
              <w:pStyle w:val="ListParagraph"/>
              <w:ind w:left="0" w:firstLine="0"/>
              <w:jc w:val="center"/>
              <w:rPr>
                <w:rFonts w:ascii="Times New Roman" w:eastAsia="Times New Roman" w:hAnsi="Times New Roman" w:cs="Times New Roman"/>
                <w:b/>
                <w:color w:val="000000"/>
                <w:sz w:val="20"/>
                <w:szCs w:val="20"/>
              </w:rPr>
            </w:pPr>
            <w:r w:rsidRPr="001D0AA0">
              <w:rPr>
                <w:rFonts w:ascii="Times New Roman" w:eastAsia="Times New Roman" w:hAnsi="Times New Roman" w:cs="Times New Roman"/>
                <w:b/>
                <w:color w:val="000000"/>
                <w:sz w:val="20"/>
                <w:szCs w:val="20"/>
              </w:rPr>
              <w:t>0.10</w:t>
            </w:r>
          </w:p>
        </w:tc>
        <w:tc>
          <w:tcPr>
            <w:tcW w:w="1499" w:type="dxa"/>
          </w:tcPr>
          <w:p w14:paraId="4EDD6B31" w14:textId="77777777" w:rsidR="00F15EE5" w:rsidRPr="001D0AA0" w:rsidRDefault="00F15EE5" w:rsidP="00EF7EAD">
            <w:pPr>
              <w:pStyle w:val="ListParagraph"/>
              <w:ind w:left="0" w:firstLine="0"/>
              <w:jc w:val="center"/>
              <w:rPr>
                <w:rFonts w:ascii="Times New Roman" w:eastAsia="Times New Roman" w:hAnsi="Times New Roman" w:cs="Times New Roman"/>
                <w:b/>
                <w:color w:val="000000"/>
                <w:sz w:val="20"/>
                <w:szCs w:val="20"/>
              </w:rPr>
            </w:pPr>
            <w:r w:rsidRPr="001D0AA0">
              <w:rPr>
                <w:rFonts w:ascii="Times New Roman" w:eastAsia="Times New Roman" w:hAnsi="Times New Roman" w:cs="Times New Roman"/>
                <w:b/>
                <w:color w:val="000000"/>
                <w:sz w:val="20"/>
                <w:szCs w:val="20"/>
              </w:rPr>
              <w:t>0.05</w:t>
            </w:r>
          </w:p>
        </w:tc>
        <w:tc>
          <w:tcPr>
            <w:tcW w:w="1499" w:type="dxa"/>
          </w:tcPr>
          <w:p w14:paraId="1F6611EA" w14:textId="77777777" w:rsidR="00F15EE5" w:rsidRPr="001D0AA0" w:rsidRDefault="00F15EE5" w:rsidP="00EF7EAD">
            <w:pPr>
              <w:pStyle w:val="ListParagraph"/>
              <w:ind w:left="0" w:firstLine="0"/>
              <w:jc w:val="center"/>
              <w:rPr>
                <w:rFonts w:ascii="Times New Roman" w:eastAsia="Times New Roman" w:hAnsi="Times New Roman" w:cs="Times New Roman"/>
                <w:b/>
                <w:color w:val="000000"/>
                <w:sz w:val="20"/>
                <w:szCs w:val="20"/>
              </w:rPr>
            </w:pPr>
            <w:r w:rsidRPr="001D0AA0">
              <w:rPr>
                <w:rFonts w:ascii="Times New Roman" w:eastAsia="Times New Roman" w:hAnsi="Times New Roman" w:cs="Times New Roman"/>
                <w:b/>
                <w:color w:val="000000"/>
                <w:sz w:val="20"/>
                <w:szCs w:val="20"/>
              </w:rPr>
              <w:t>0.001</w:t>
            </w:r>
          </w:p>
        </w:tc>
        <w:tc>
          <w:tcPr>
            <w:tcW w:w="1517" w:type="dxa"/>
          </w:tcPr>
          <w:p w14:paraId="29CA130E" w14:textId="77777777" w:rsidR="00F15EE5" w:rsidRPr="001D0AA0" w:rsidRDefault="00F15EE5" w:rsidP="00EF7EAD">
            <w:pPr>
              <w:pStyle w:val="ListParagraph"/>
              <w:ind w:left="0" w:firstLine="0"/>
              <w:jc w:val="center"/>
              <w:rPr>
                <w:rFonts w:ascii="Times New Roman" w:eastAsia="Times New Roman" w:hAnsi="Times New Roman" w:cs="Times New Roman"/>
                <w:b/>
                <w:color w:val="000000"/>
                <w:sz w:val="20"/>
                <w:szCs w:val="20"/>
              </w:rPr>
            </w:pPr>
            <w:r w:rsidRPr="001D0AA0">
              <w:rPr>
                <w:rFonts w:ascii="Times New Roman" w:eastAsia="Times New Roman" w:hAnsi="Times New Roman" w:cs="Times New Roman"/>
                <w:b/>
                <w:color w:val="000000"/>
                <w:sz w:val="20"/>
                <w:szCs w:val="20"/>
              </w:rPr>
              <w:t>0.0001</w:t>
            </w:r>
          </w:p>
        </w:tc>
      </w:tr>
      <w:tr w:rsidR="00F15EE5" w:rsidRPr="00EF7EAD" w14:paraId="0E74DE22" w14:textId="77777777" w:rsidTr="00291ABA">
        <w:tc>
          <w:tcPr>
            <w:tcW w:w="1448" w:type="dxa"/>
          </w:tcPr>
          <w:p w14:paraId="4F690240" w14:textId="77777777" w:rsidR="00F15EE5" w:rsidRPr="001D0AA0" w:rsidRDefault="00F15EE5" w:rsidP="005A4B7E">
            <w:pPr>
              <w:pStyle w:val="ListParagraph"/>
              <w:numPr>
                <w:ilvl w:val="0"/>
                <w:numId w:val="42"/>
              </w:numPr>
              <w:ind w:left="425"/>
              <w:jc w:val="center"/>
              <w:rPr>
                <w:rFonts w:ascii="Times New Roman" w:eastAsia="Times New Roman" w:hAnsi="Times New Roman" w:cs="Times New Roman"/>
                <w:color w:val="000000"/>
                <w:sz w:val="20"/>
                <w:szCs w:val="20"/>
              </w:rPr>
            </w:pPr>
          </w:p>
        </w:tc>
        <w:tc>
          <w:tcPr>
            <w:tcW w:w="1481" w:type="dxa"/>
          </w:tcPr>
          <w:p w14:paraId="0A882DDD"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6.314</w:t>
            </w:r>
          </w:p>
        </w:tc>
        <w:tc>
          <w:tcPr>
            <w:tcW w:w="1499" w:type="dxa"/>
          </w:tcPr>
          <w:p w14:paraId="25543E3F"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12.706</w:t>
            </w:r>
          </w:p>
        </w:tc>
        <w:tc>
          <w:tcPr>
            <w:tcW w:w="1499" w:type="dxa"/>
          </w:tcPr>
          <w:p w14:paraId="2BE4AAE3"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63.657</w:t>
            </w:r>
          </w:p>
        </w:tc>
        <w:tc>
          <w:tcPr>
            <w:tcW w:w="1517" w:type="dxa"/>
          </w:tcPr>
          <w:p w14:paraId="7E7CA28C"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636.619</w:t>
            </w:r>
          </w:p>
        </w:tc>
      </w:tr>
      <w:tr w:rsidR="00F15EE5" w:rsidRPr="00EF7EAD" w14:paraId="2077A980" w14:textId="77777777" w:rsidTr="00291ABA">
        <w:tc>
          <w:tcPr>
            <w:tcW w:w="1448" w:type="dxa"/>
          </w:tcPr>
          <w:p w14:paraId="347A68D6" w14:textId="77777777" w:rsidR="00F15EE5" w:rsidRPr="001D0AA0" w:rsidRDefault="00F15EE5" w:rsidP="005A4B7E">
            <w:pPr>
              <w:pStyle w:val="ListParagraph"/>
              <w:numPr>
                <w:ilvl w:val="0"/>
                <w:numId w:val="42"/>
              </w:numPr>
              <w:ind w:left="425"/>
              <w:jc w:val="center"/>
              <w:rPr>
                <w:rFonts w:ascii="Times New Roman" w:eastAsia="Times New Roman" w:hAnsi="Times New Roman" w:cs="Times New Roman"/>
                <w:color w:val="000000"/>
                <w:sz w:val="20"/>
                <w:szCs w:val="20"/>
              </w:rPr>
            </w:pPr>
          </w:p>
        </w:tc>
        <w:tc>
          <w:tcPr>
            <w:tcW w:w="1481" w:type="dxa"/>
          </w:tcPr>
          <w:p w14:paraId="5714B335"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2.920</w:t>
            </w:r>
          </w:p>
        </w:tc>
        <w:tc>
          <w:tcPr>
            <w:tcW w:w="1499" w:type="dxa"/>
          </w:tcPr>
          <w:p w14:paraId="502BCD72"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4.303</w:t>
            </w:r>
          </w:p>
        </w:tc>
        <w:tc>
          <w:tcPr>
            <w:tcW w:w="1499" w:type="dxa"/>
          </w:tcPr>
          <w:p w14:paraId="3B757C69"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9.925</w:t>
            </w:r>
          </w:p>
        </w:tc>
        <w:tc>
          <w:tcPr>
            <w:tcW w:w="1517" w:type="dxa"/>
          </w:tcPr>
          <w:p w14:paraId="25329480"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31.598</w:t>
            </w:r>
          </w:p>
        </w:tc>
      </w:tr>
      <w:tr w:rsidR="00F15EE5" w:rsidRPr="00EF7EAD" w14:paraId="1A0EA4EC" w14:textId="77777777" w:rsidTr="00291ABA">
        <w:tc>
          <w:tcPr>
            <w:tcW w:w="1448" w:type="dxa"/>
          </w:tcPr>
          <w:p w14:paraId="29AE536A" w14:textId="77777777" w:rsidR="00F15EE5" w:rsidRPr="001D0AA0" w:rsidRDefault="00F15EE5" w:rsidP="005A4B7E">
            <w:pPr>
              <w:pStyle w:val="ListParagraph"/>
              <w:numPr>
                <w:ilvl w:val="0"/>
                <w:numId w:val="42"/>
              </w:numPr>
              <w:ind w:left="425"/>
              <w:jc w:val="center"/>
              <w:rPr>
                <w:rFonts w:ascii="Times New Roman" w:eastAsia="Times New Roman" w:hAnsi="Times New Roman" w:cs="Times New Roman"/>
                <w:color w:val="000000"/>
                <w:sz w:val="20"/>
                <w:szCs w:val="20"/>
              </w:rPr>
            </w:pPr>
          </w:p>
        </w:tc>
        <w:tc>
          <w:tcPr>
            <w:tcW w:w="1481" w:type="dxa"/>
          </w:tcPr>
          <w:p w14:paraId="1FC2E107"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2.353</w:t>
            </w:r>
          </w:p>
        </w:tc>
        <w:tc>
          <w:tcPr>
            <w:tcW w:w="1499" w:type="dxa"/>
          </w:tcPr>
          <w:p w14:paraId="123F8304"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3.182</w:t>
            </w:r>
          </w:p>
        </w:tc>
        <w:tc>
          <w:tcPr>
            <w:tcW w:w="1499" w:type="dxa"/>
          </w:tcPr>
          <w:p w14:paraId="2991F025"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5.841</w:t>
            </w:r>
          </w:p>
        </w:tc>
        <w:tc>
          <w:tcPr>
            <w:tcW w:w="1517" w:type="dxa"/>
          </w:tcPr>
          <w:p w14:paraId="5EB67E0D"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12.941</w:t>
            </w:r>
          </w:p>
        </w:tc>
      </w:tr>
      <w:tr w:rsidR="00F15EE5" w:rsidRPr="00EF7EAD" w14:paraId="3E003E27" w14:textId="77777777" w:rsidTr="00291ABA">
        <w:tc>
          <w:tcPr>
            <w:tcW w:w="1448" w:type="dxa"/>
          </w:tcPr>
          <w:p w14:paraId="3ED9B04D" w14:textId="77777777" w:rsidR="00F15EE5" w:rsidRPr="001D0AA0" w:rsidRDefault="00F15EE5" w:rsidP="005A4B7E">
            <w:pPr>
              <w:pStyle w:val="ListParagraph"/>
              <w:numPr>
                <w:ilvl w:val="0"/>
                <w:numId w:val="42"/>
              </w:numPr>
              <w:ind w:left="425"/>
              <w:jc w:val="center"/>
              <w:rPr>
                <w:rFonts w:ascii="Times New Roman" w:eastAsia="Times New Roman" w:hAnsi="Times New Roman" w:cs="Times New Roman"/>
                <w:color w:val="000000"/>
                <w:sz w:val="20"/>
                <w:szCs w:val="20"/>
              </w:rPr>
            </w:pPr>
          </w:p>
        </w:tc>
        <w:tc>
          <w:tcPr>
            <w:tcW w:w="1481" w:type="dxa"/>
          </w:tcPr>
          <w:p w14:paraId="404D4726"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2.132</w:t>
            </w:r>
          </w:p>
        </w:tc>
        <w:tc>
          <w:tcPr>
            <w:tcW w:w="1499" w:type="dxa"/>
          </w:tcPr>
          <w:p w14:paraId="6FAF5A16"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2.776</w:t>
            </w:r>
          </w:p>
        </w:tc>
        <w:tc>
          <w:tcPr>
            <w:tcW w:w="1499" w:type="dxa"/>
          </w:tcPr>
          <w:p w14:paraId="352003AA"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4.604</w:t>
            </w:r>
          </w:p>
        </w:tc>
        <w:tc>
          <w:tcPr>
            <w:tcW w:w="1517" w:type="dxa"/>
          </w:tcPr>
          <w:p w14:paraId="28396C66"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8.610</w:t>
            </w:r>
          </w:p>
        </w:tc>
      </w:tr>
      <w:tr w:rsidR="00F15EE5" w:rsidRPr="00EF7EAD" w14:paraId="3583591D" w14:textId="77777777" w:rsidTr="00291ABA">
        <w:tc>
          <w:tcPr>
            <w:tcW w:w="1448" w:type="dxa"/>
          </w:tcPr>
          <w:p w14:paraId="2A5D2161" w14:textId="77777777" w:rsidR="00F15EE5" w:rsidRPr="001D0AA0" w:rsidRDefault="00F15EE5" w:rsidP="005A4B7E">
            <w:pPr>
              <w:pStyle w:val="ListParagraph"/>
              <w:numPr>
                <w:ilvl w:val="0"/>
                <w:numId w:val="42"/>
              </w:numPr>
              <w:ind w:left="425"/>
              <w:jc w:val="center"/>
              <w:rPr>
                <w:rFonts w:ascii="Times New Roman" w:eastAsia="Times New Roman" w:hAnsi="Times New Roman" w:cs="Times New Roman"/>
                <w:color w:val="000000"/>
                <w:sz w:val="20"/>
                <w:szCs w:val="20"/>
              </w:rPr>
            </w:pPr>
          </w:p>
        </w:tc>
        <w:tc>
          <w:tcPr>
            <w:tcW w:w="1481" w:type="dxa"/>
          </w:tcPr>
          <w:p w14:paraId="51D65D74"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2.015</w:t>
            </w:r>
          </w:p>
        </w:tc>
        <w:tc>
          <w:tcPr>
            <w:tcW w:w="1499" w:type="dxa"/>
          </w:tcPr>
          <w:p w14:paraId="27CC1577"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2.571</w:t>
            </w:r>
          </w:p>
        </w:tc>
        <w:tc>
          <w:tcPr>
            <w:tcW w:w="1499" w:type="dxa"/>
          </w:tcPr>
          <w:p w14:paraId="5B604667"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3.707</w:t>
            </w:r>
          </w:p>
        </w:tc>
        <w:tc>
          <w:tcPr>
            <w:tcW w:w="1517" w:type="dxa"/>
          </w:tcPr>
          <w:p w14:paraId="1779C4E6"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6.869</w:t>
            </w:r>
          </w:p>
        </w:tc>
      </w:tr>
      <w:tr w:rsidR="00F15EE5" w:rsidRPr="00EF7EAD" w14:paraId="669E83D3" w14:textId="77777777" w:rsidTr="00291ABA">
        <w:tc>
          <w:tcPr>
            <w:tcW w:w="1448" w:type="dxa"/>
          </w:tcPr>
          <w:p w14:paraId="0AFE71CC" w14:textId="77777777" w:rsidR="00F15EE5" w:rsidRPr="001D0AA0" w:rsidRDefault="00F15EE5" w:rsidP="005A4B7E">
            <w:pPr>
              <w:pStyle w:val="ListParagraph"/>
              <w:numPr>
                <w:ilvl w:val="0"/>
                <w:numId w:val="42"/>
              </w:numPr>
              <w:ind w:left="425"/>
              <w:jc w:val="center"/>
              <w:rPr>
                <w:rFonts w:ascii="Times New Roman" w:eastAsia="Times New Roman" w:hAnsi="Times New Roman" w:cs="Times New Roman"/>
                <w:color w:val="000000"/>
                <w:sz w:val="20"/>
                <w:szCs w:val="20"/>
              </w:rPr>
            </w:pPr>
          </w:p>
        </w:tc>
        <w:tc>
          <w:tcPr>
            <w:tcW w:w="1481" w:type="dxa"/>
          </w:tcPr>
          <w:p w14:paraId="5E6064CB" w14:textId="77777777" w:rsidR="00F15EE5" w:rsidRPr="001D0AA0" w:rsidRDefault="00F15EE5" w:rsidP="00EF7EAD">
            <w:pPr>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1.943</w:t>
            </w:r>
          </w:p>
        </w:tc>
        <w:tc>
          <w:tcPr>
            <w:tcW w:w="1499" w:type="dxa"/>
          </w:tcPr>
          <w:p w14:paraId="330796BD"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2.247</w:t>
            </w:r>
          </w:p>
        </w:tc>
        <w:tc>
          <w:tcPr>
            <w:tcW w:w="1499" w:type="dxa"/>
          </w:tcPr>
          <w:p w14:paraId="452EA614"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3.707</w:t>
            </w:r>
          </w:p>
        </w:tc>
        <w:tc>
          <w:tcPr>
            <w:tcW w:w="1517" w:type="dxa"/>
          </w:tcPr>
          <w:p w14:paraId="29A629CE"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5.959</w:t>
            </w:r>
          </w:p>
        </w:tc>
      </w:tr>
      <w:tr w:rsidR="00F15EE5" w:rsidRPr="00EF7EAD" w14:paraId="679D72BE" w14:textId="77777777" w:rsidTr="00291ABA">
        <w:tc>
          <w:tcPr>
            <w:tcW w:w="1448" w:type="dxa"/>
          </w:tcPr>
          <w:p w14:paraId="6A341422" w14:textId="77777777" w:rsidR="00F15EE5" w:rsidRPr="001D0AA0" w:rsidRDefault="00F15EE5" w:rsidP="005A4B7E">
            <w:pPr>
              <w:pStyle w:val="ListParagraph"/>
              <w:numPr>
                <w:ilvl w:val="0"/>
                <w:numId w:val="42"/>
              </w:numPr>
              <w:ind w:left="425"/>
              <w:jc w:val="center"/>
              <w:rPr>
                <w:rFonts w:ascii="Times New Roman" w:eastAsia="Times New Roman" w:hAnsi="Times New Roman" w:cs="Times New Roman"/>
                <w:color w:val="000000"/>
                <w:sz w:val="20"/>
                <w:szCs w:val="20"/>
              </w:rPr>
            </w:pPr>
          </w:p>
        </w:tc>
        <w:tc>
          <w:tcPr>
            <w:tcW w:w="1481" w:type="dxa"/>
          </w:tcPr>
          <w:p w14:paraId="6AF55E6D"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1.895</w:t>
            </w:r>
          </w:p>
        </w:tc>
        <w:tc>
          <w:tcPr>
            <w:tcW w:w="1499" w:type="dxa"/>
          </w:tcPr>
          <w:p w14:paraId="62346206"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2.365</w:t>
            </w:r>
          </w:p>
        </w:tc>
        <w:tc>
          <w:tcPr>
            <w:tcW w:w="1499" w:type="dxa"/>
          </w:tcPr>
          <w:p w14:paraId="0EA165B6"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3.499</w:t>
            </w:r>
          </w:p>
        </w:tc>
        <w:tc>
          <w:tcPr>
            <w:tcW w:w="1517" w:type="dxa"/>
          </w:tcPr>
          <w:p w14:paraId="60C7AF50"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5.408</w:t>
            </w:r>
          </w:p>
        </w:tc>
      </w:tr>
      <w:tr w:rsidR="00F15EE5" w:rsidRPr="00EF7EAD" w14:paraId="04D481FB" w14:textId="77777777" w:rsidTr="00291ABA">
        <w:tc>
          <w:tcPr>
            <w:tcW w:w="1448" w:type="dxa"/>
          </w:tcPr>
          <w:p w14:paraId="1E47C555" w14:textId="77777777" w:rsidR="00F15EE5" w:rsidRPr="001D0AA0" w:rsidRDefault="00F15EE5" w:rsidP="005A4B7E">
            <w:pPr>
              <w:pStyle w:val="ListParagraph"/>
              <w:numPr>
                <w:ilvl w:val="0"/>
                <w:numId w:val="42"/>
              </w:numPr>
              <w:ind w:left="425"/>
              <w:jc w:val="center"/>
              <w:rPr>
                <w:rFonts w:ascii="Times New Roman" w:eastAsia="Times New Roman" w:hAnsi="Times New Roman" w:cs="Times New Roman"/>
                <w:color w:val="000000"/>
                <w:sz w:val="20"/>
                <w:szCs w:val="20"/>
              </w:rPr>
            </w:pPr>
          </w:p>
        </w:tc>
        <w:tc>
          <w:tcPr>
            <w:tcW w:w="1481" w:type="dxa"/>
          </w:tcPr>
          <w:p w14:paraId="426A0D58"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1.860</w:t>
            </w:r>
          </w:p>
        </w:tc>
        <w:tc>
          <w:tcPr>
            <w:tcW w:w="1499" w:type="dxa"/>
          </w:tcPr>
          <w:p w14:paraId="798EBD09"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2.306</w:t>
            </w:r>
          </w:p>
        </w:tc>
        <w:tc>
          <w:tcPr>
            <w:tcW w:w="1499" w:type="dxa"/>
          </w:tcPr>
          <w:p w14:paraId="73F6FAD4"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3.335</w:t>
            </w:r>
          </w:p>
        </w:tc>
        <w:tc>
          <w:tcPr>
            <w:tcW w:w="1517" w:type="dxa"/>
          </w:tcPr>
          <w:p w14:paraId="65017AE5"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5.041</w:t>
            </w:r>
          </w:p>
        </w:tc>
      </w:tr>
      <w:tr w:rsidR="00F15EE5" w:rsidRPr="00EF7EAD" w14:paraId="5AAB4838" w14:textId="77777777" w:rsidTr="00291ABA">
        <w:tc>
          <w:tcPr>
            <w:tcW w:w="1448" w:type="dxa"/>
          </w:tcPr>
          <w:p w14:paraId="678B250A" w14:textId="77777777" w:rsidR="00F15EE5" w:rsidRPr="001D0AA0" w:rsidRDefault="00F15EE5" w:rsidP="005A4B7E">
            <w:pPr>
              <w:pStyle w:val="ListParagraph"/>
              <w:numPr>
                <w:ilvl w:val="0"/>
                <w:numId w:val="42"/>
              </w:numPr>
              <w:ind w:left="425"/>
              <w:jc w:val="center"/>
              <w:rPr>
                <w:rFonts w:ascii="Times New Roman" w:eastAsia="Times New Roman" w:hAnsi="Times New Roman" w:cs="Times New Roman"/>
                <w:color w:val="000000"/>
                <w:sz w:val="20"/>
                <w:szCs w:val="20"/>
              </w:rPr>
            </w:pPr>
          </w:p>
        </w:tc>
        <w:tc>
          <w:tcPr>
            <w:tcW w:w="1481" w:type="dxa"/>
          </w:tcPr>
          <w:p w14:paraId="6018ECF0"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1.833</w:t>
            </w:r>
          </w:p>
        </w:tc>
        <w:tc>
          <w:tcPr>
            <w:tcW w:w="1499" w:type="dxa"/>
          </w:tcPr>
          <w:p w14:paraId="37469A24"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2.262</w:t>
            </w:r>
          </w:p>
        </w:tc>
        <w:tc>
          <w:tcPr>
            <w:tcW w:w="1499" w:type="dxa"/>
          </w:tcPr>
          <w:p w14:paraId="2A942096"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3.250</w:t>
            </w:r>
          </w:p>
        </w:tc>
        <w:tc>
          <w:tcPr>
            <w:tcW w:w="1517" w:type="dxa"/>
          </w:tcPr>
          <w:p w14:paraId="0FB2D53D" w14:textId="77777777" w:rsidR="00F15EE5" w:rsidRPr="001D0AA0" w:rsidRDefault="00F15EE5" w:rsidP="00EF7EAD">
            <w:pPr>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4.781</w:t>
            </w:r>
          </w:p>
        </w:tc>
      </w:tr>
      <w:tr w:rsidR="00F15EE5" w:rsidRPr="00EF7EAD" w14:paraId="67ADDA62" w14:textId="77777777" w:rsidTr="00291ABA">
        <w:tc>
          <w:tcPr>
            <w:tcW w:w="1448" w:type="dxa"/>
          </w:tcPr>
          <w:p w14:paraId="77FE7BFC" w14:textId="77777777" w:rsidR="00F15EE5" w:rsidRPr="001D0AA0" w:rsidRDefault="00F15EE5" w:rsidP="005A4B7E">
            <w:pPr>
              <w:pStyle w:val="ListParagraph"/>
              <w:numPr>
                <w:ilvl w:val="0"/>
                <w:numId w:val="42"/>
              </w:numPr>
              <w:ind w:left="425"/>
              <w:jc w:val="center"/>
              <w:rPr>
                <w:rFonts w:ascii="Times New Roman" w:eastAsia="Times New Roman" w:hAnsi="Times New Roman" w:cs="Times New Roman"/>
                <w:color w:val="000000"/>
                <w:sz w:val="20"/>
                <w:szCs w:val="20"/>
              </w:rPr>
            </w:pPr>
          </w:p>
        </w:tc>
        <w:tc>
          <w:tcPr>
            <w:tcW w:w="1481" w:type="dxa"/>
          </w:tcPr>
          <w:p w14:paraId="78E7651C"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1.812</w:t>
            </w:r>
          </w:p>
        </w:tc>
        <w:tc>
          <w:tcPr>
            <w:tcW w:w="1499" w:type="dxa"/>
          </w:tcPr>
          <w:p w14:paraId="601ED908"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2.226</w:t>
            </w:r>
          </w:p>
        </w:tc>
        <w:tc>
          <w:tcPr>
            <w:tcW w:w="1499" w:type="dxa"/>
          </w:tcPr>
          <w:p w14:paraId="1A78FD79"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3.169</w:t>
            </w:r>
          </w:p>
        </w:tc>
        <w:tc>
          <w:tcPr>
            <w:tcW w:w="1517" w:type="dxa"/>
          </w:tcPr>
          <w:p w14:paraId="2EA0BE36"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4.587</w:t>
            </w:r>
          </w:p>
        </w:tc>
      </w:tr>
      <w:tr w:rsidR="00F15EE5" w:rsidRPr="00EF7EAD" w14:paraId="653506BD" w14:textId="77777777" w:rsidTr="00291ABA">
        <w:tc>
          <w:tcPr>
            <w:tcW w:w="1448" w:type="dxa"/>
          </w:tcPr>
          <w:p w14:paraId="139FC75B" w14:textId="77777777" w:rsidR="00F15EE5" w:rsidRPr="001D0AA0" w:rsidRDefault="00F15EE5" w:rsidP="005A4B7E">
            <w:pPr>
              <w:pStyle w:val="ListParagraph"/>
              <w:numPr>
                <w:ilvl w:val="0"/>
                <w:numId w:val="42"/>
              </w:numPr>
              <w:ind w:left="425"/>
              <w:jc w:val="center"/>
              <w:rPr>
                <w:rFonts w:ascii="Times New Roman" w:eastAsia="Times New Roman" w:hAnsi="Times New Roman" w:cs="Times New Roman"/>
                <w:color w:val="000000"/>
                <w:sz w:val="20"/>
                <w:szCs w:val="20"/>
              </w:rPr>
            </w:pPr>
          </w:p>
        </w:tc>
        <w:tc>
          <w:tcPr>
            <w:tcW w:w="1481" w:type="dxa"/>
          </w:tcPr>
          <w:p w14:paraId="73AFBB28"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1.796</w:t>
            </w:r>
          </w:p>
        </w:tc>
        <w:tc>
          <w:tcPr>
            <w:tcW w:w="1499" w:type="dxa"/>
          </w:tcPr>
          <w:p w14:paraId="37ABEA36"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2.201</w:t>
            </w:r>
          </w:p>
        </w:tc>
        <w:tc>
          <w:tcPr>
            <w:tcW w:w="1499" w:type="dxa"/>
          </w:tcPr>
          <w:p w14:paraId="5944FD0C"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3.106</w:t>
            </w:r>
          </w:p>
        </w:tc>
        <w:tc>
          <w:tcPr>
            <w:tcW w:w="1517" w:type="dxa"/>
          </w:tcPr>
          <w:p w14:paraId="46AC909F"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4.437</w:t>
            </w:r>
          </w:p>
        </w:tc>
      </w:tr>
      <w:tr w:rsidR="00F15EE5" w:rsidRPr="00EF7EAD" w14:paraId="3CF27F21" w14:textId="77777777" w:rsidTr="00291ABA">
        <w:tc>
          <w:tcPr>
            <w:tcW w:w="1448" w:type="dxa"/>
          </w:tcPr>
          <w:p w14:paraId="3E507ED7" w14:textId="77777777" w:rsidR="00F15EE5" w:rsidRPr="001D0AA0" w:rsidRDefault="00F15EE5" w:rsidP="005A4B7E">
            <w:pPr>
              <w:pStyle w:val="ListParagraph"/>
              <w:numPr>
                <w:ilvl w:val="0"/>
                <w:numId w:val="42"/>
              </w:numPr>
              <w:ind w:left="425"/>
              <w:jc w:val="center"/>
              <w:rPr>
                <w:rFonts w:ascii="Times New Roman" w:eastAsia="Times New Roman" w:hAnsi="Times New Roman" w:cs="Times New Roman"/>
                <w:color w:val="000000"/>
                <w:sz w:val="20"/>
                <w:szCs w:val="20"/>
              </w:rPr>
            </w:pPr>
          </w:p>
        </w:tc>
        <w:tc>
          <w:tcPr>
            <w:tcW w:w="1481" w:type="dxa"/>
          </w:tcPr>
          <w:p w14:paraId="311ED373"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1.782</w:t>
            </w:r>
          </w:p>
        </w:tc>
        <w:tc>
          <w:tcPr>
            <w:tcW w:w="1499" w:type="dxa"/>
          </w:tcPr>
          <w:p w14:paraId="06A2B859"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2.179</w:t>
            </w:r>
          </w:p>
        </w:tc>
        <w:tc>
          <w:tcPr>
            <w:tcW w:w="1499" w:type="dxa"/>
          </w:tcPr>
          <w:p w14:paraId="2B86F272"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3.055</w:t>
            </w:r>
          </w:p>
        </w:tc>
        <w:tc>
          <w:tcPr>
            <w:tcW w:w="1517" w:type="dxa"/>
          </w:tcPr>
          <w:p w14:paraId="730FB728"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4.318</w:t>
            </w:r>
          </w:p>
        </w:tc>
      </w:tr>
      <w:tr w:rsidR="00F15EE5" w:rsidRPr="00EF7EAD" w14:paraId="1751F9A3" w14:textId="77777777" w:rsidTr="00291ABA">
        <w:tc>
          <w:tcPr>
            <w:tcW w:w="1448" w:type="dxa"/>
          </w:tcPr>
          <w:p w14:paraId="3E03E9BC" w14:textId="77777777" w:rsidR="00F15EE5" w:rsidRPr="001D0AA0" w:rsidRDefault="00F15EE5" w:rsidP="005A4B7E">
            <w:pPr>
              <w:pStyle w:val="ListParagraph"/>
              <w:numPr>
                <w:ilvl w:val="0"/>
                <w:numId w:val="42"/>
              </w:numPr>
              <w:ind w:left="425"/>
              <w:jc w:val="center"/>
              <w:rPr>
                <w:rFonts w:ascii="Times New Roman" w:eastAsia="Times New Roman" w:hAnsi="Times New Roman" w:cs="Times New Roman"/>
                <w:color w:val="000000"/>
                <w:sz w:val="20"/>
                <w:szCs w:val="20"/>
              </w:rPr>
            </w:pPr>
          </w:p>
        </w:tc>
        <w:tc>
          <w:tcPr>
            <w:tcW w:w="1481" w:type="dxa"/>
          </w:tcPr>
          <w:p w14:paraId="372A957C"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1.771</w:t>
            </w:r>
          </w:p>
        </w:tc>
        <w:tc>
          <w:tcPr>
            <w:tcW w:w="1499" w:type="dxa"/>
          </w:tcPr>
          <w:p w14:paraId="77B574C2"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1.460</w:t>
            </w:r>
          </w:p>
        </w:tc>
        <w:tc>
          <w:tcPr>
            <w:tcW w:w="1499" w:type="dxa"/>
          </w:tcPr>
          <w:p w14:paraId="074D37F5"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3.120</w:t>
            </w:r>
          </w:p>
        </w:tc>
        <w:tc>
          <w:tcPr>
            <w:tcW w:w="1517" w:type="dxa"/>
          </w:tcPr>
          <w:p w14:paraId="386860AF"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4.221</w:t>
            </w:r>
          </w:p>
        </w:tc>
      </w:tr>
      <w:tr w:rsidR="00F15EE5" w:rsidRPr="00EF7EAD" w14:paraId="5E6BFA28" w14:textId="77777777" w:rsidTr="00291ABA">
        <w:tc>
          <w:tcPr>
            <w:tcW w:w="1448" w:type="dxa"/>
          </w:tcPr>
          <w:p w14:paraId="3EE29072" w14:textId="77777777" w:rsidR="00F15EE5" w:rsidRPr="001D0AA0" w:rsidRDefault="00F15EE5" w:rsidP="005A4B7E">
            <w:pPr>
              <w:pStyle w:val="ListParagraph"/>
              <w:numPr>
                <w:ilvl w:val="0"/>
                <w:numId w:val="42"/>
              </w:numPr>
              <w:ind w:left="425"/>
              <w:jc w:val="center"/>
              <w:rPr>
                <w:rFonts w:ascii="Times New Roman" w:eastAsia="Times New Roman" w:hAnsi="Times New Roman" w:cs="Times New Roman"/>
                <w:color w:val="000000"/>
                <w:sz w:val="20"/>
                <w:szCs w:val="20"/>
              </w:rPr>
            </w:pPr>
          </w:p>
        </w:tc>
        <w:tc>
          <w:tcPr>
            <w:tcW w:w="1481" w:type="dxa"/>
          </w:tcPr>
          <w:p w14:paraId="14CC4207"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1.761</w:t>
            </w:r>
          </w:p>
        </w:tc>
        <w:tc>
          <w:tcPr>
            <w:tcW w:w="1499" w:type="dxa"/>
          </w:tcPr>
          <w:p w14:paraId="7B0DCD7F"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2.145</w:t>
            </w:r>
          </w:p>
        </w:tc>
        <w:tc>
          <w:tcPr>
            <w:tcW w:w="1499" w:type="dxa"/>
          </w:tcPr>
          <w:p w14:paraId="5B9181DD"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2.977</w:t>
            </w:r>
          </w:p>
        </w:tc>
        <w:tc>
          <w:tcPr>
            <w:tcW w:w="1517" w:type="dxa"/>
          </w:tcPr>
          <w:p w14:paraId="782FD785" w14:textId="77777777" w:rsidR="00F15EE5" w:rsidRPr="001D0AA0" w:rsidRDefault="00F15EE5" w:rsidP="00EF7EAD">
            <w:pPr>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4.140</w:t>
            </w:r>
          </w:p>
        </w:tc>
      </w:tr>
      <w:tr w:rsidR="00F15EE5" w:rsidRPr="00EF7EAD" w14:paraId="21FC4CCA" w14:textId="77777777" w:rsidTr="00291ABA">
        <w:tc>
          <w:tcPr>
            <w:tcW w:w="1448" w:type="dxa"/>
          </w:tcPr>
          <w:p w14:paraId="6F68BFA6" w14:textId="77777777" w:rsidR="00F15EE5" w:rsidRPr="001D0AA0" w:rsidRDefault="00F15EE5" w:rsidP="005A4B7E">
            <w:pPr>
              <w:pStyle w:val="ListParagraph"/>
              <w:numPr>
                <w:ilvl w:val="0"/>
                <w:numId w:val="42"/>
              </w:numPr>
              <w:ind w:left="425"/>
              <w:jc w:val="center"/>
              <w:rPr>
                <w:rFonts w:ascii="Times New Roman" w:eastAsia="Times New Roman" w:hAnsi="Times New Roman" w:cs="Times New Roman"/>
                <w:color w:val="000000"/>
                <w:sz w:val="20"/>
                <w:szCs w:val="20"/>
              </w:rPr>
            </w:pPr>
          </w:p>
        </w:tc>
        <w:tc>
          <w:tcPr>
            <w:tcW w:w="1481" w:type="dxa"/>
          </w:tcPr>
          <w:p w14:paraId="208D2B75"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1.753</w:t>
            </w:r>
          </w:p>
        </w:tc>
        <w:tc>
          <w:tcPr>
            <w:tcW w:w="1499" w:type="dxa"/>
          </w:tcPr>
          <w:p w14:paraId="62C8ED8F"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2.131</w:t>
            </w:r>
          </w:p>
        </w:tc>
        <w:tc>
          <w:tcPr>
            <w:tcW w:w="1499" w:type="dxa"/>
          </w:tcPr>
          <w:p w14:paraId="514E80C8"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2.974</w:t>
            </w:r>
          </w:p>
        </w:tc>
        <w:tc>
          <w:tcPr>
            <w:tcW w:w="1517" w:type="dxa"/>
          </w:tcPr>
          <w:p w14:paraId="4BAF5FD5"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4.037</w:t>
            </w:r>
          </w:p>
        </w:tc>
      </w:tr>
      <w:tr w:rsidR="00F15EE5" w:rsidRPr="00EF7EAD" w14:paraId="712D5F22" w14:textId="77777777" w:rsidTr="00291ABA">
        <w:tc>
          <w:tcPr>
            <w:tcW w:w="1448" w:type="dxa"/>
          </w:tcPr>
          <w:p w14:paraId="671AB620" w14:textId="77777777" w:rsidR="00F15EE5" w:rsidRPr="001D0AA0" w:rsidRDefault="00F15EE5" w:rsidP="005A4B7E">
            <w:pPr>
              <w:pStyle w:val="ListParagraph"/>
              <w:numPr>
                <w:ilvl w:val="0"/>
                <w:numId w:val="42"/>
              </w:numPr>
              <w:ind w:left="425"/>
              <w:jc w:val="center"/>
              <w:rPr>
                <w:rFonts w:ascii="Times New Roman" w:eastAsia="Times New Roman" w:hAnsi="Times New Roman" w:cs="Times New Roman"/>
                <w:color w:val="000000"/>
                <w:sz w:val="20"/>
                <w:szCs w:val="20"/>
              </w:rPr>
            </w:pPr>
          </w:p>
        </w:tc>
        <w:tc>
          <w:tcPr>
            <w:tcW w:w="1481" w:type="dxa"/>
          </w:tcPr>
          <w:p w14:paraId="06C9D42D"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1.746</w:t>
            </w:r>
          </w:p>
        </w:tc>
        <w:tc>
          <w:tcPr>
            <w:tcW w:w="1499" w:type="dxa"/>
          </w:tcPr>
          <w:p w14:paraId="07DD8111"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2.120</w:t>
            </w:r>
          </w:p>
        </w:tc>
        <w:tc>
          <w:tcPr>
            <w:tcW w:w="1499" w:type="dxa"/>
          </w:tcPr>
          <w:p w14:paraId="57AD1DED"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2.921</w:t>
            </w:r>
          </w:p>
        </w:tc>
        <w:tc>
          <w:tcPr>
            <w:tcW w:w="1517" w:type="dxa"/>
          </w:tcPr>
          <w:p w14:paraId="2761E225"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4.015</w:t>
            </w:r>
          </w:p>
        </w:tc>
      </w:tr>
      <w:tr w:rsidR="00F15EE5" w:rsidRPr="00EF7EAD" w14:paraId="793E1BA9" w14:textId="77777777" w:rsidTr="00291ABA">
        <w:tc>
          <w:tcPr>
            <w:tcW w:w="1448" w:type="dxa"/>
          </w:tcPr>
          <w:p w14:paraId="74A7964E" w14:textId="77777777" w:rsidR="00F15EE5" w:rsidRPr="001D0AA0" w:rsidRDefault="00F15EE5" w:rsidP="005A4B7E">
            <w:pPr>
              <w:pStyle w:val="ListParagraph"/>
              <w:numPr>
                <w:ilvl w:val="0"/>
                <w:numId w:val="42"/>
              </w:numPr>
              <w:ind w:left="425"/>
              <w:jc w:val="center"/>
              <w:rPr>
                <w:rFonts w:ascii="Times New Roman" w:eastAsia="Times New Roman" w:hAnsi="Times New Roman" w:cs="Times New Roman"/>
                <w:color w:val="000000"/>
                <w:sz w:val="20"/>
                <w:szCs w:val="20"/>
              </w:rPr>
            </w:pPr>
          </w:p>
        </w:tc>
        <w:tc>
          <w:tcPr>
            <w:tcW w:w="1481" w:type="dxa"/>
          </w:tcPr>
          <w:p w14:paraId="5C3E3162"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1.740</w:t>
            </w:r>
          </w:p>
        </w:tc>
        <w:tc>
          <w:tcPr>
            <w:tcW w:w="1499" w:type="dxa"/>
          </w:tcPr>
          <w:p w14:paraId="58F970F7"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2.110</w:t>
            </w:r>
          </w:p>
        </w:tc>
        <w:tc>
          <w:tcPr>
            <w:tcW w:w="1499" w:type="dxa"/>
          </w:tcPr>
          <w:p w14:paraId="746F90F0"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2.898</w:t>
            </w:r>
          </w:p>
        </w:tc>
        <w:tc>
          <w:tcPr>
            <w:tcW w:w="1517" w:type="dxa"/>
          </w:tcPr>
          <w:p w14:paraId="771845E3"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3.965</w:t>
            </w:r>
          </w:p>
        </w:tc>
      </w:tr>
      <w:tr w:rsidR="00F15EE5" w:rsidRPr="00EF7EAD" w14:paraId="3FD83C94" w14:textId="77777777" w:rsidTr="00291ABA">
        <w:tc>
          <w:tcPr>
            <w:tcW w:w="1448" w:type="dxa"/>
          </w:tcPr>
          <w:p w14:paraId="5EB80885" w14:textId="77777777" w:rsidR="00F15EE5" w:rsidRPr="001D0AA0" w:rsidRDefault="00F15EE5" w:rsidP="005A4B7E">
            <w:pPr>
              <w:pStyle w:val="ListParagraph"/>
              <w:numPr>
                <w:ilvl w:val="0"/>
                <w:numId w:val="42"/>
              </w:numPr>
              <w:ind w:left="425"/>
              <w:jc w:val="center"/>
              <w:rPr>
                <w:rFonts w:ascii="Times New Roman" w:eastAsia="Times New Roman" w:hAnsi="Times New Roman" w:cs="Times New Roman"/>
                <w:color w:val="000000"/>
                <w:sz w:val="20"/>
                <w:szCs w:val="20"/>
              </w:rPr>
            </w:pPr>
          </w:p>
        </w:tc>
        <w:tc>
          <w:tcPr>
            <w:tcW w:w="1481" w:type="dxa"/>
          </w:tcPr>
          <w:p w14:paraId="552BC655"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1.743</w:t>
            </w:r>
          </w:p>
        </w:tc>
        <w:tc>
          <w:tcPr>
            <w:tcW w:w="1499" w:type="dxa"/>
          </w:tcPr>
          <w:p w14:paraId="0B6499ED"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2.101</w:t>
            </w:r>
          </w:p>
        </w:tc>
        <w:tc>
          <w:tcPr>
            <w:tcW w:w="1499" w:type="dxa"/>
          </w:tcPr>
          <w:p w14:paraId="2D71D3EB"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2.878</w:t>
            </w:r>
          </w:p>
        </w:tc>
        <w:tc>
          <w:tcPr>
            <w:tcW w:w="1517" w:type="dxa"/>
          </w:tcPr>
          <w:p w14:paraId="02DBA868"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3.922</w:t>
            </w:r>
          </w:p>
        </w:tc>
      </w:tr>
      <w:tr w:rsidR="00F15EE5" w:rsidRPr="00EF7EAD" w14:paraId="39C5B358" w14:textId="77777777" w:rsidTr="00291ABA">
        <w:tc>
          <w:tcPr>
            <w:tcW w:w="1448" w:type="dxa"/>
          </w:tcPr>
          <w:p w14:paraId="6598C658" w14:textId="77777777" w:rsidR="00F15EE5" w:rsidRPr="001D0AA0" w:rsidRDefault="00F15EE5" w:rsidP="005A4B7E">
            <w:pPr>
              <w:pStyle w:val="ListParagraph"/>
              <w:numPr>
                <w:ilvl w:val="0"/>
                <w:numId w:val="42"/>
              </w:numPr>
              <w:ind w:left="425"/>
              <w:jc w:val="center"/>
              <w:rPr>
                <w:rFonts w:ascii="Times New Roman" w:eastAsia="Times New Roman" w:hAnsi="Times New Roman" w:cs="Times New Roman"/>
                <w:color w:val="000000"/>
                <w:sz w:val="20"/>
                <w:szCs w:val="20"/>
              </w:rPr>
            </w:pPr>
          </w:p>
        </w:tc>
        <w:tc>
          <w:tcPr>
            <w:tcW w:w="1481" w:type="dxa"/>
          </w:tcPr>
          <w:p w14:paraId="30FE00E0"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1.729</w:t>
            </w:r>
          </w:p>
        </w:tc>
        <w:tc>
          <w:tcPr>
            <w:tcW w:w="1499" w:type="dxa"/>
          </w:tcPr>
          <w:p w14:paraId="1B74623A"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2.903</w:t>
            </w:r>
          </w:p>
        </w:tc>
        <w:tc>
          <w:tcPr>
            <w:tcW w:w="1499" w:type="dxa"/>
          </w:tcPr>
          <w:p w14:paraId="5AE8FE2C"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2.861</w:t>
            </w:r>
          </w:p>
        </w:tc>
        <w:tc>
          <w:tcPr>
            <w:tcW w:w="1517" w:type="dxa"/>
          </w:tcPr>
          <w:p w14:paraId="376BB32E"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3.883</w:t>
            </w:r>
          </w:p>
        </w:tc>
      </w:tr>
      <w:tr w:rsidR="00F15EE5" w:rsidRPr="00EF7EAD" w14:paraId="30CD1DE4" w14:textId="77777777" w:rsidTr="00291ABA">
        <w:tc>
          <w:tcPr>
            <w:tcW w:w="1448" w:type="dxa"/>
          </w:tcPr>
          <w:p w14:paraId="707E0351" w14:textId="77777777" w:rsidR="00F15EE5" w:rsidRPr="001D0AA0" w:rsidRDefault="00F15EE5" w:rsidP="005A4B7E">
            <w:pPr>
              <w:pStyle w:val="ListParagraph"/>
              <w:numPr>
                <w:ilvl w:val="0"/>
                <w:numId w:val="42"/>
              </w:numPr>
              <w:ind w:left="425"/>
              <w:jc w:val="center"/>
              <w:rPr>
                <w:rFonts w:ascii="Times New Roman" w:eastAsia="Times New Roman" w:hAnsi="Times New Roman" w:cs="Times New Roman"/>
                <w:color w:val="000000"/>
                <w:sz w:val="20"/>
                <w:szCs w:val="20"/>
              </w:rPr>
            </w:pPr>
          </w:p>
        </w:tc>
        <w:tc>
          <w:tcPr>
            <w:tcW w:w="1481" w:type="dxa"/>
          </w:tcPr>
          <w:p w14:paraId="2D523E27"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1.725</w:t>
            </w:r>
          </w:p>
        </w:tc>
        <w:tc>
          <w:tcPr>
            <w:tcW w:w="1499" w:type="dxa"/>
          </w:tcPr>
          <w:p w14:paraId="47271E3B"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2.086</w:t>
            </w:r>
          </w:p>
        </w:tc>
        <w:tc>
          <w:tcPr>
            <w:tcW w:w="1499" w:type="dxa"/>
          </w:tcPr>
          <w:p w14:paraId="42BFA2E3"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2.845</w:t>
            </w:r>
          </w:p>
        </w:tc>
        <w:tc>
          <w:tcPr>
            <w:tcW w:w="1517" w:type="dxa"/>
          </w:tcPr>
          <w:p w14:paraId="4CD8B60E"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3.850</w:t>
            </w:r>
          </w:p>
        </w:tc>
      </w:tr>
      <w:tr w:rsidR="00F15EE5" w:rsidRPr="00EF7EAD" w14:paraId="61C11A1C" w14:textId="77777777" w:rsidTr="00291ABA">
        <w:tc>
          <w:tcPr>
            <w:tcW w:w="1448" w:type="dxa"/>
          </w:tcPr>
          <w:p w14:paraId="48006F65" w14:textId="77777777" w:rsidR="00F15EE5" w:rsidRPr="001D0AA0" w:rsidRDefault="00F15EE5" w:rsidP="005A4B7E">
            <w:pPr>
              <w:pStyle w:val="ListParagraph"/>
              <w:numPr>
                <w:ilvl w:val="0"/>
                <w:numId w:val="42"/>
              </w:numPr>
              <w:ind w:left="425"/>
              <w:jc w:val="center"/>
              <w:rPr>
                <w:rFonts w:ascii="Times New Roman" w:eastAsia="Times New Roman" w:hAnsi="Times New Roman" w:cs="Times New Roman"/>
                <w:color w:val="000000"/>
                <w:sz w:val="20"/>
                <w:szCs w:val="20"/>
              </w:rPr>
            </w:pPr>
          </w:p>
        </w:tc>
        <w:tc>
          <w:tcPr>
            <w:tcW w:w="1481" w:type="dxa"/>
          </w:tcPr>
          <w:p w14:paraId="53BE5F0A"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1.721</w:t>
            </w:r>
          </w:p>
        </w:tc>
        <w:tc>
          <w:tcPr>
            <w:tcW w:w="1499" w:type="dxa"/>
          </w:tcPr>
          <w:p w14:paraId="4950EB4F"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2.080</w:t>
            </w:r>
          </w:p>
        </w:tc>
        <w:tc>
          <w:tcPr>
            <w:tcW w:w="1499" w:type="dxa"/>
          </w:tcPr>
          <w:p w14:paraId="40600606"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2.831</w:t>
            </w:r>
          </w:p>
        </w:tc>
        <w:tc>
          <w:tcPr>
            <w:tcW w:w="1517" w:type="dxa"/>
          </w:tcPr>
          <w:p w14:paraId="3ED3E33B"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3.819</w:t>
            </w:r>
          </w:p>
        </w:tc>
      </w:tr>
      <w:tr w:rsidR="00F15EE5" w:rsidRPr="00EF7EAD" w14:paraId="7E74F9F6" w14:textId="77777777" w:rsidTr="00291ABA">
        <w:tc>
          <w:tcPr>
            <w:tcW w:w="1448" w:type="dxa"/>
          </w:tcPr>
          <w:p w14:paraId="48138F8B" w14:textId="77777777" w:rsidR="00F15EE5" w:rsidRPr="001D0AA0" w:rsidRDefault="00F15EE5" w:rsidP="005A4B7E">
            <w:pPr>
              <w:pStyle w:val="ListParagraph"/>
              <w:numPr>
                <w:ilvl w:val="0"/>
                <w:numId w:val="42"/>
              </w:numPr>
              <w:ind w:left="425"/>
              <w:jc w:val="center"/>
              <w:rPr>
                <w:rFonts w:ascii="Times New Roman" w:eastAsia="Times New Roman" w:hAnsi="Times New Roman" w:cs="Times New Roman"/>
                <w:color w:val="000000"/>
                <w:sz w:val="20"/>
                <w:szCs w:val="20"/>
              </w:rPr>
            </w:pPr>
          </w:p>
        </w:tc>
        <w:tc>
          <w:tcPr>
            <w:tcW w:w="1481" w:type="dxa"/>
          </w:tcPr>
          <w:p w14:paraId="3176AC80"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1.314</w:t>
            </w:r>
          </w:p>
        </w:tc>
        <w:tc>
          <w:tcPr>
            <w:tcW w:w="1499" w:type="dxa"/>
          </w:tcPr>
          <w:p w14:paraId="30C47EA5"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2.074</w:t>
            </w:r>
          </w:p>
        </w:tc>
        <w:tc>
          <w:tcPr>
            <w:tcW w:w="1499" w:type="dxa"/>
          </w:tcPr>
          <w:p w14:paraId="7D3B591A"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2.819</w:t>
            </w:r>
          </w:p>
        </w:tc>
        <w:tc>
          <w:tcPr>
            <w:tcW w:w="1517" w:type="dxa"/>
          </w:tcPr>
          <w:p w14:paraId="68D6407D"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3.792</w:t>
            </w:r>
          </w:p>
        </w:tc>
      </w:tr>
      <w:tr w:rsidR="00F15EE5" w:rsidRPr="00EF7EAD" w14:paraId="5277A72E" w14:textId="77777777" w:rsidTr="00291ABA">
        <w:tc>
          <w:tcPr>
            <w:tcW w:w="1448" w:type="dxa"/>
          </w:tcPr>
          <w:p w14:paraId="68A64A8D" w14:textId="77777777" w:rsidR="00F15EE5" w:rsidRPr="001D0AA0" w:rsidRDefault="00F15EE5" w:rsidP="005A4B7E">
            <w:pPr>
              <w:pStyle w:val="ListParagraph"/>
              <w:numPr>
                <w:ilvl w:val="0"/>
                <w:numId w:val="42"/>
              </w:numPr>
              <w:ind w:left="425"/>
              <w:jc w:val="center"/>
              <w:rPr>
                <w:rFonts w:ascii="Times New Roman" w:eastAsia="Times New Roman" w:hAnsi="Times New Roman" w:cs="Times New Roman"/>
                <w:color w:val="000000"/>
                <w:sz w:val="20"/>
                <w:szCs w:val="20"/>
              </w:rPr>
            </w:pPr>
          </w:p>
        </w:tc>
        <w:tc>
          <w:tcPr>
            <w:tcW w:w="1481" w:type="dxa"/>
          </w:tcPr>
          <w:p w14:paraId="4E86EA8C"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1.714</w:t>
            </w:r>
          </w:p>
        </w:tc>
        <w:tc>
          <w:tcPr>
            <w:tcW w:w="1499" w:type="dxa"/>
          </w:tcPr>
          <w:p w14:paraId="28E0E935"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2.690</w:t>
            </w:r>
          </w:p>
        </w:tc>
        <w:tc>
          <w:tcPr>
            <w:tcW w:w="1499" w:type="dxa"/>
          </w:tcPr>
          <w:p w14:paraId="575F62C1"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2.807</w:t>
            </w:r>
          </w:p>
        </w:tc>
        <w:tc>
          <w:tcPr>
            <w:tcW w:w="1517" w:type="dxa"/>
          </w:tcPr>
          <w:p w14:paraId="015C716A"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3.767</w:t>
            </w:r>
          </w:p>
        </w:tc>
      </w:tr>
      <w:tr w:rsidR="00F15EE5" w:rsidRPr="00EF7EAD" w14:paraId="4D857309" w14:textId="77777777" w:rsidTr="00291ABA">
        <w:tc>
          <w:tcPr>
            <w:tcW w:w="1448" w:type="dxa"/>
          </w:tcPr>
          <w:p w14:paraId="535567FA" w14:textId="77777777" w:rsidR="00F15EE5" w:rsidRPr="001D0AA0" w:rsidRDefault="00F15EE5" w:rsidP="005A4B7E">
            <w:pPr>
              <w:pStyle w:val="ListParagraph"/>
              <w:numPr>
                <w:ilvl w:val="0"/>
                <w:numId w:val="42"/>
              </w:numPr>
              <w:ind w:left="425"/>
              <w:jc w:val="center"/>
              <w:rPr>
                <w:rFonts w:ascii="Times New Roman" w:eastAsia="Times New Roman" w:hAnsi="Times New Roman" w:cs="Times New Roman"/>
                <w:color w:val="000000"/>
                <w:sz w:val="20"/>
                <w:szCs w:val="20"/>
              </w:rPr>
            </w:pPr>
          </w:p>
        </w:tc>
        <w:tc>
          <w:tcPr>
            <w:tcW w:w="1481" w:type="dxa"/>
          </w:tcPr>
          <w:p w14:paraId="0E82C614"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1.711</w:t>
            </w:r>
          </w:p>
        </w:tc>
        <w:tc>
          <w:tcPr>
            <w:tcW w:w="1499" w:type="dxa"/>
          </w:tcPr>
          <w:p w14:paraId="49F5A217"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2.060</w:t>
            </w:r>
          </w:p>
        </w:tc>
        <w:tc>
          <w:tcPr>
            <w:tcW w:w="1499" w:type="dxa"/>
          </w:tcPr>
          <w:p w14:paraId="6F58285D"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2.797</w:t>
            </w:r>
          </w:p>
        </w:tc>
        <w:tc>
          <w:tcPr>
            <w:tcW w:w="1517" w:type="dxa"/>
          </w:tcPr>
          <w:p w14:paraId="24117A16"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3.745</w:t>
            </w:r>
          </w:p>
        </w:tc>
      </w:tr>
      <w:tr w:rsidR="00F15EE5" w:rsidRPr="00EF7EAD" w14:paraId="67B1C229" w14:textId="77777777" w:rsidTr="00291ABA">
        <w:tc>
          <w:tcPr>
            <w:tcW w:w="1448" w:type="dxa"/>
          </w:tcPr>
          <w:p w14:paraId="139B0055" w14:textId="77777777" w:rsidR="00F15EE5" w:rsidRPr="001D0AA0" w:rsidRDefault="00F15EE5" w:rsidP="005A4B7E">
            <w:pPr>
              <w:pStyle w:val="ListParagraph"/>
              <w:numPr>
                <w:ilvl w:val="0"/>
                <w:numId w:val="42"/>
              </w:numPr>
              <w:ind w:left="425"/>
              <w:jc w:val="center"/>
              <w:rPr>
                <w:rFonts w:ascii="Times New Roman" w:eastAsia="Times New Roman" w:hAnsi="Times New Roman" w:cs="Times New Roman"/>
                <w:color w:val="000000"/>
                <w:sz w:val="20"/>
                <w:szCs w:val="20"/>
              </w:rPr>
            </w:pPr>
          </w:p>
        </w:tc>
        <w:tc>
          <w:tcPr>
            <w:tcW w:w="1481" w:type="dxa"/>
          </w:tcPr>
          <w:p w14:paraId="3C686B1C"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1.708</w:t>
            </w:r>
          </w:p>
        </w:tc>
        <w:tc>
          <w:tcPr>
            <w:tcW w:w="1499" w:type="dxa"/>
          </w:tcPr>
          <w:p w14:paraId="0CE1EDC9"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2.056</w:t>
            </w:r>
          </w:p>
        </w:tc>
        <w:tc>
          <w:tcPr>
            <w:tcW w:w="1499" w:type="dxa"/>
          </w:tcPr>
          <w:p w14:paraId="526BFEFA"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2.787</w:t>
            </w:r>
          </w:p>
        </w:tc>
        <w:tc>
          <w:tcPr>
            <w:tcW w:w="1517" w:type="dxa"/>
          </w:tcPr>
          <w:p w14:paraId="14219730"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3.725</w:t>
            </w:r>
          </w:p>
        </w:tc>
      </w:tr>
      <w:tr w:rsidR="00F15EE5" w:rsidRPr="00EF7EAD" w14:paraId="511D6ABB" w14:textId="77777777" w:rsidTr="00291ABA">
        <w:tc>
          <w:tcPr>
            <w:tcW w:w="1448" w:type="dxa"/>
          </w:tcPr>
          <w:p w14:paraId="297281CD" w14:textId="77777777" w:rsidR="00F15EE5" w:rsidRPr="001D0AA0" w:rsidRDefault="00F15EE5" w:rsidP="005A4B7E">
            <w:pPr>
              <w:pStyle w:val="ListParagraph"/>
              <w:numPr>
                <w:ilvl w:val="0"/>
                <w:numId w:val="42"/>
              </w:numPr>
              <w:ind w:left="425"/>
              <w:jc w:val="center"/>
              <w:rPr>
                <w:rFonts w:ascii="Times New Roman" w:eastAsia="Times New Roman" w:hAnsi="Times New Roman" w:cs="Times New Roman"/>
                <w:color w:val="000000"/>
                <w:sz w:val="20"/>
                <w:szCs w:val="20"/>
              </w:rPr>
            </w:pPr>
          </w:p>
        </w:tc>
        <w:tc>
          <w:tcPr>
            <w:tcW w:w="1481" w:type="dxa"/>
          </w:tcPr>
          <w:p w14:paraId="28EA6652"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1.706</w:t>
            </w:r>
          </w:p>
        </w:tc>
        <w:tc>
          <w:tcPr>
            <w:tcW w:w="1499" w:type="dxa"/>
          </w:tcPr>
          <w:p w14:paraId="43643141"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2.052</w:t>
            </w:r>
          </w:p>
        </w:tc>
        <w:tc>
          <w:tcPr>
            <w:tcW w:w="1499" w:type="dxa"/>
          </w:tcPr>
          <w:p w14:paraId="75C25FCE"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2.779</w:t>
            </w:r>
          </w:p>
        </w:tc>
        <w:tc>
          <w:tcPr>
            <w:tcW w:w="1517" w:type="dxa"/>
          </w:tcPr>
          <w:p w14:paraId="3CE24FD5" w14:textId="77777777" w:rsidR="00F15EE5" w:rsidRPr="001D0AA0" w:rsidRDefault="00F15EE5" w:rsidP="00EF7EAD">
            <w:pPr>
              <w:pStyle w:val="ListParagraph"/>
              <w:ind w:left="0" w:firstLine="0"/>
              <w:jc w:val="center"/>
              <w:rPr>
                <w:rFonts w:ascii="Times New Roman" w:eastAsia="Times New Roman" w:hAnsi="Times New Roman" w:cs="Times New Roman"/>
                <w:color w:val="000000"/>
                <w:sz w:val="20"/>
                <w:szCs w:val="20"/>
              </w:rPr>
            </w:pPr>
            <w:r w:rsidRPr="001D0AA0">
              <w:rPr>
                <w:rFonts w:ascii="Times New Roman" w:eastAsia="Times New Roman" w:hAnsi="Times New Roman" w:cs="Times New Roman"/>
                <w:color w:val="000000"/>
                <w:sz w:val="20"/>
                <w:szCs w:val="20"/>
              </w:rPr>
              <w:t>3.707</w:t>
            </w:r>
          </w:p>
        </w:tc>
      </w:tr>
      <w:tr w:rsidR="001D0AA0" w:rsidRPr="00EF7EAD" w14:paraId="2ECF1D89" w14:textId="77777777" w:rsidTr="00291ABA">
        <w:tc>
          <w:tcPr>
            <w:tcW w:w="1448" w:type="dxa"/>
          </w:tcPr>
          <w:p w14:paraId="17A71AA9" w14:textId="77777777" w:rsidR="001D0AA0" w:rsidRPr="001D0AA0" w:rsidRDefault="001D0AA0" w:rsidP="005A4B7E">
            <w:pPr>
              <w:pStyle w:val="ListParagraph"/>
              <w:numPr>
                <w:ilvl w:val="0"/>
                <w:numId w:val="42"/>
              </w:numPr>
              <w:ind w:left="425"/>
              <w:jc w:val="center"/>
              <w:rPr>
                <w:rFonts w:ascii="Times New Roman" w:eastAsia="Times New Roman" w:hAnsi="Times New Roman" w:cs="Times New Roman"/>
                <w:color w:val="000000"/>
                <w:sz w:val="20"/>
                <w:szCs w:val="20"/>
              </w:rPr>
            </w:pPr>
          </w:p>
        </w:tc>
        <w:tc>
          <w:tcPr>
            <w:tcW w:w="1481" w:type="dxa"/>
          </w:tcPr>
          <w:p w14:paraId="00B687A3" w14:textId="77777777" w:rsidR="001D0AA0" w:rsidRPr="001D0AA0" w:rsidRDefault="001D0AA0" w:rsidP="00EF7EAD">
            <w:pPr>
              <w:pStyle w:val="ListParagraph"/>
              <w:ind w:left="0"/>
              <w:jc w:val="center"/>
              <w:rPr>
                <w:rFonts w:ascii="Times New Roman" w:eastAsia="Times New Roman" w:hAnsi="Times New Roman" w:cs="Times New Roman"/>
                <w:color w:val="000000"/>
                <w:sz w:val="20"/>
                <w:szCs w:val="20"/>
              </w:rPr>
            </w:pPr>
          </w:p>
        </w:tc>
        <w:tc>
          <w:tcPr>
            <w:tcW w:w="1499" w:type="dxa"/>
          </w:tcPr>
          <w:p w14:paraId="757E1B34" w14:textId="77777777" w:rsidR="001D0AA0" w:rsidRPr="001D0AA0" w:rsidRDefault="001D0AA0" w:rsidP="00EF7EAD">
            <w:pPr>
              <w:pStyle w:val="ListParagraph"/>
              <w:ind w:left="0"/>
              <w:jc w:val="center"/>
              <w:rPr>
                <w:rFonts w:ascii="Times New Roman" w:eastAsia="Times New Roman" w:hAnsi="Times New Roman" w:cs="Times New Roman"/>
                <w:color w:val="000000"/>
                <w:sz w:val="20"/>
                <w:szCs w:val="20"/>
              </w:rPr>
            </w:pPr>
          </w:p>
        </w:tc>
        <w:tc>
          <w:tcPr>
            <w:tcW w:w="1499" w:type="dxa"/>
          </w:tcPr>
          <w:p w14:paraId="01E6936E" w14:textId="77777777" w:rsidR="001D0AA0" w:rsidRPr="001D0AA0" w:rsidRDefault="001D0AA0" w:rsidP="00EF7EAD">
            <w:pPr>
              <w:pStyle w:val="ListParagraph"/>
              <w:ind w:left="0"/>
              <w:jc w:val="center"/>
              <w:rPr>
                <w:rFonts w:ascii="Times New Roman" w:eastAsia="Times New Roman" w:hAnsi="Times New Roman" w:cs="Times New Roman"/>
                <w:color w:val="000000"/>
                <w:sz w:val="20"/>
                <w:szCs w:val="20"/>
              </w:rPr>
            </w:pPr>
          </w:p>
        </w:tc>
        <w:tc>
          <w:tcPr>
            <w:tcW w:w="1517" w:type="dxa"/>
          </w:tcPr>
          <w:p w14:paraId="05B29372" w14:textId="77777777" w:rsidR="001D0AA0" w:rsidRPr="001D0AA0" w:rsidRDefault="001D0AA0" w:rsidP="00EF7EAD">
            <w:pPr>
              <w:pStyle w:val="ListParagraph"/>
              <w:ind w:left="0"/>
              <w:jc w:val="center"/>
              <w:rPr>
                <w:rFonts w:ascii="Times New Roman" w:eastAsia="Times New Roman" w:hAnsi="Times New Roman" w:cs="Times New Roman"/>
                <w:color w:val="000000"/>
                <w:sz w:val="20"/>
                <w:szCs w:val="20"/>
              </w:rPr>
            </w:pPr>
          </w:p>
        </w:tc>
      </w:tr>
    </w:tbl>
    <w:p w14:paraId="36074000" w14:textId="77777777" w:rsidR="001D0AA0" w:rsidRDefault="001D0AA0" w:rsidP="001D0AA0">
      <w:pPr>
        <w:pStyle w:val="ListParagraph"/>
        <w:spacing w:after="0" w:line="360" w:lineRule="auto"/>
        <w:ind w:left="717" w:right="-249"/>
        <w:jc w:val="both"/>
        <w:rPr>
          <w:rFonts w:ascii="Times New Roman" w:hAnsi="Times New Roman" w:cs="Times New Roman"/>
          <w:b/>
          <w:sz w:val="24"/>
          <w:szCs w:val="24"/>
        </w:rPr>
      </w:pPr>
    </w:p>
    <w:p w14:paraId="7094654B" w14:textId="5AACE62D" w:rsidR="00F15EE5" w:rsidRDefault="00F15EE5" w:rsidP="005A4B7E">
      <w:pPr>
        <w:pStyle w:val="ListParagraph"/>
        <w:numPr>
          <w:ilvl w:val="0"/>
          <w:numId w:val="43"/>
        </w:numPr>
        <w:spacing w:after="0" w:line="360" w:lineRule="auto"/>
        <w:ind w:right="-249"/>
        <w:jc w:val="both"/>
        <w:rPr>
          <w:rFonts w:ascii="Times New Roman" w:hAnsi="Times New Roman" w:cs="Times New Roman"/>
          <w:b/>
          <w:sz w:val="24"/>
          <w:szCs w:val="24"/>
        </w:rPr>
      </w:pPr>
      <w:r>
        <w:rPr>
          <w:rFonts w:ascii="Times New Roman" w:hAnsi="Times New Roman" w:cs="Times New Roman"/>
          <w:b/>
          <w:sz w:val="24"/>
          <w:szCs w:val="24"/>
        </w:rPr>
        <w:lastRenderedPageBreak/>
        <w:t>Topics for Pre-test and Post-test</w:t>
      </w:r>
    </w:p>
    <w:p w14:paraId="07FED487" w14:textId="77777777" w:rsidR="00F15EE5" w:rsidRDefault="00F15EE5" w:rsidP="005A4B7E">
      <w:pPr>
        <w:pStyle w:val="ListParagraph"/>
        <w:numPr>
          <w:ilvl w:val="0"/>
          <w:numId w:val="45"/>
        </w:numPr>
        <w:spacing w:after="0" w:line="360" w:lineRule="auto"/>
        <w:ind w:right="-249"/>
        <w:jc w:val="both"/>
        <w:rPr>
          <w:rFonts w:ascii="Times New Roman" w:hAnsi="Times New Roman" w:cs="Times New Roman"/>
          <w:b/>
          <w:sz w:val="24"/>
          <w:szCs w:val="24"/>
        </w:rPr>
      </w:pPr>
      <w:r>
        <w:rPr>
          <w:rFonts w:ascii="Times New Roman" w:hAnsi="Times New Roman" w:cs="Times New Roman"/>
          <w:b/>
          <w:sz w:val="24"/>
          <w:szCs w:val="24"/>
        </w:rPr>
        <w:t>Pre-test</w:t>
      </w:r>
    </w:p>
    <w:p w14:paraId="562BF045" w14:textId="77777777" w:rsidR="00F15EE5" w:rsidRDefault="00F15EE5" w:rsidP="005A4B7E">
      <w:pPr>
        <w:pStyle w:val="ListParagraph"/>
        <w:numPr>
          <w:ilvl w:val="0"/>
          <w:numId w:val="44"/>
        </w:numPr>
        <w:spacing w:after="0" w:line="360" w:lineRule="auto"/>
        <w:ind w:right="-249"/>
        <w:jc w:val="both"/>
        <w:rPr>
          <w:rFonts w:ascii="Times New Roman" w:hAnsi="Times New Roman" w:cs="Times New Roman"/>
          <w:sz w:val="24"/>
          <w:szCs w:val="24"/>
        </w:rPr>
      </w:pPr>
      <w:r>
        <w:rPr>
          <w:rFonts w:ascii="Times New Roman" w:hAnsi="Times New Roman" w:cs="Times New Roman"/>
          <w:sz w:val="24"/>
          <w:szCs w:val="24"/>
        </w:rPr>
        <w:t>Technology</w:t>
      </w:r>
    </w:p>
    <w:p w14:paraId="6EAD6DDE" w14:textId="77777777" w:rsidR="00F15EE5" w:rsidRDefault="00F15EE5" w:rsidP="005A4B7E">
      <w:pPr>
        <w:pStyle w:val="ListParagraph"/>
        <w:numPr>
          <w:ilvl w:val="0"/>
          <w:numId w:val="44"/>
        </w:numPr>
        <w:spacing w:after="0" w:line="360" w:lineRule="auto"/>
        <w:ind w:right="-249"/>
        <w:jc w:val="both"/>
        <w:rPr>
          <w:rFonts w:ascii="Times New Roman" w:hAnsi="Times New Roman" w:cs="Times New Roman"/>
          <w:sz w:val="24"/>
          <w:szCs w:val="24"/>
        </w:rPr>
      </w:pPr>
      <w:r>
        <w:rPr>
          <w:rFonts w:ascii="Times New Roman" w:hAnsi="Times New Roman" w:cs="Times New Roman"/>
          <w:sz w:val="24"/>
          <w:szCs w:val="24"/>
        </w:rPr>
        <w:t>Entertainment</w:t>
      </w:r>
    </w:p>
    <w:p w14:paraId="0E5CBF95" w14:textId="77777777" w:rsidR="00F15EE5" w:rsidRDefault="00F15EE5" w:rsidP="005A4B7E">
      <w:pPr>
        <w:pStyle w:val="ListParagraph"/>
        <w:numPr>
          <w:ilvl w:val="0"/>
          <w:numId w:val="44"/>
        </w:numPr>
        <w:spacing w:after="0" w:line="360" w:lineRule="auto"/>
        <w:ind w:right="-249"/>
        <w:jc w:val="both"/>
        <w:rPr>
          <w:rFonts w:ascii="Times New Roman" w:hAnsi="Times New Roman" w:cs="Times New Roman"/>
          <w:sz w:val="24"/>
          <w:szCs w:val="24"/>
        </w:rPr>
      </w:pPr>
      <w:r>
        <w:rPr>
          <w:rFonts w:ascii="Times New Roman" w:hAnsi="Times New Roman" w:cs="Times New Roman"/>
          <w:sz w:val="24"/>
          <w:szCs w:val="24"/>
        </w:rPr>
        <w:t xml:space="preserve">Design </w:t>
      </w:r>
    </w:p>
    <w:p w14:paraId="172E7A31" w14:textId="77777777" w:rsidR="00F15EE5" w:rsidRDefault="00F15EE5" w:rsidP="005A4B7E">
      <w:pPr>
        <w:pStyle w:val="ListParagraph"/>
        <w:numPr>
          <w:ilvl w:val="0"/>
          <w:numId w:val="44"/>
        </w:numPr>
        <w:spacing w:after="0" w:line="360" w:lineRule="auto"/>
        <w:ind w:right="-249"/>
        <w:jc w:val="both"/>
        <w:rPr>
          <w:rFonts w:ascii="Times New Roman" w:hAnsi="Times New Roman" w:cs="Times New Roman"/>
          <w:sz w:val="24"/>
          <w:szCs w:val="24"/>
        </w:rPr>
      </w:pPr>
      <w:r>
        <w:rPr>
          <w:rFonts w:ascii="Times New Roman" w:hAnsi="Times New Roman" w:cs="Times New Roman"/>
          <w:sz w:val="24"/>
          <w:szCs w:val="24"/>
        </w:rPr>
        <w:t>Random topics</w:t>
      </w:r>
    </w:p>
    <w:p w14:paraId="6D127314" w14:textId="77777777" w:rsidR="00F15EE5" w:rsidRPr="004A4FC8" w:rsidRDefault="00F15EE5" w:rsidP="005A4B7E">
      <w:pPr>
        <w:pStyle w:val="ListParagraph"/>
        <w:numPr>
          <w:ilvl w:val="0"/>
          <w:numId w:val="45"/>
        </w:numPr>
        <w:spacing w:after="0" w:line="360" w:lineRule="auto"/>
        <w:ind w:right="-249"/>
        <w:jc w:val="both"/>
        <w:rPr>
          <w:rFonts w:ascii="Times New Roman" w:hAnsi="Times New Roman" w:cs="Times New Roman"/>
          <w:sz w:val="24"/>
          <w:szCs w:val="24"/>
        </w:rPr>
      </w:pPr>
      <w:r>
        <w:rPr>
          <w:rFonts w:ascii="Times New Roman" w:hAnsi="Times New Roman" w:cs="Times New Roman"/>
          <w:b/>
          <w:sz w:val="24"/>
          <w:szCs w:val="24"/>
        </w:rPr>
        <w:t>Post-test</w:t>
      </w:r>
    </w:p>
    <w:p w14:paraId="77D5B8D4" w14:textId="77777777" w:rsidR="00F15EE5" w:rsidRDefault="00F15EE5" w:rsidP="005A4B7E">
      <w:pPr>
        <w:pStyle w:val="ListParagraph"/>
        <w:numPr>
          <w:ilvl w:val="0"/>
          <w:numId w:val="47"/>
        </w:numPr>
        <w:spacing w:after="0" w:line="360" w:lineRule="auto"/>
        <w:ind w:left="1134" w:right="-249" w:hanging="425"/>
        <w:jc w:val="both"/>
        <w:rPr>
          <w:rFonts w:ascii="Times New Roman" w:hAnsi="Times New Roman" w:cs="Times New Roman"/>
          <w:sz w:val="24"/>
          <w:szCs w:val="24"/>
        </w:rPr>
      </w:pPr>
      <w:r>
        <w:rPr>
          <w:rFonts w:ascii="Times New Roman" w:hAnsi="Times New Roman" w:cs="Times New Roman"/>
          <w:sz w:val="24"/>
          <w:szCs w:val="24"/>
        </w:rPr>
        <w:t>Technology</w:t>
      </w:r>
    </w:p>
    <w:p w14:paraId="5D2092E0" w14:textId="77777777" w:rsidR="00F15EE5" w:rsidRDefault="00F15EE5" w:rsidP="005A4B7E">
      <w:pPr>
        <w:pStyle w:val="ListParagraph"/>
        <w:numPr>
          <w:ilvl w:val="0"/>
          <w:numId w:val="47"/>
        </w:numPr>
        <w:spacing w:after="0" w:line="360" w:lineRule="auto"/>
        <w:ind w:left="1134" w:right="-249" w:hanging="425"/>
        <w:jc w:val="both"/>
        <w:rPr>
          <w:rFonts w:ascii="Times New Roman" w:hAnsi="Times New Roman" w:cs="Times New Roman"/>
          <w:sz w:val="24"/>
          <w:szCs w:val="24"/>
        </w:rPr>
      </w:pPr>
      <w:r>
        <w:rPr>
          <w:rFonts w:ascii="Times New Roman" w:hAnsi="Times New Roman" w:cs="Times New Roman"/>
          <w:sz w:val="24"/>
          <w:szCs w:val="24"/>
        </w:rPr>
        <w:t>Entertainment</w:t>
      </w:r>
    </w:p>
    <w:p w14:paraId="45AF90F0" w14:textId="77777777" w:rsidR="00F15EE5" w:rsidRDefault="00F15EE5" w:rsidP="005A4B7E">
      <w:pPr>
        <w:pStyle w:val="ListParagraph"/>
        <w:numPr>
          <w:ilvl w:val="0"/>
          <w:numId w:val="47"/>
        </w:numPr>
        <w:spacing w:after="0" w:line="360" w:lineRule="auto"/>
        <w:ind w:left="1134" w:right="-249" w:hanging="425"/>
        <w:jc w:val="both"/>
        <w:rPr>
          <w:rFonts w:ascii="Times New Roman" w:hAnsi="Times New Roman" w:cs="Times New Roman"/>
          <w:sz w:val="24"/>
          <w:szCs w:val="24"/>
        </w:rPr>
      </w:pPr>
      <w:r>
        <w:rPr>
          <w:rFonts w:ascii="Times New Roman" w:hAnsi="Times New Roman" w:cs="Times New Roman"/>
          <w:sz w:val="24"/>
          <w:szCs w:val="24"/>
        </w:rPr>
        <w:t xml:space="preserve">Design </w:t>
      </w:r>
    </w:p>
    <w:p w14:paraId="7B5820CC" w14:textId="77777777" w:rsidR="00F15EE5" w:rsidRPr="004A4FC8" w:rsidRDefault="00F15EE5" w:rsidP="005A4B7E">
      <w:pPr>
        <w:pStyle w:val="ListParagraph"/>
        <w:numPr>
          <w:ilvl w:val="0"/>
          <w:numId w:val="46"/>
        </w:numPr>
        <w:spacing w:after="0" w:line="360" w:lineRule="auto"/>
        <w:ind w:right="-249"/>
        <w:jc w:val="both"/>
        <w:rPr>
          <w:rFonts w:ascii="Times New Roman" w:hAnsi="Times New Roman" w:cs="Times New Roman"/>
          <w:b/>
          <w:sz w:val="24"/>
          <w:szCs w:val="24"/>
        </w:rPr>
      </w:pPr>
      <w:r w:rsidRPr="004A4FC8">
        <w:rPr>
          <w:rFonts w:ascii="Times New Roman" w:hAnsi="Times New Roman" w:cs="Times New Roman"/>
          <w:b/>
          <w:sz w:val="24"/>
          <w:szCs w:val="24"/>
        </w:rPr>
        <w:br w:type="page"/>
      </w:r>
    </w:p>
    <w:p w14:paraId="7EEF3B99" w14:textId="77777777" w:rsidR="00F15EE5" w:rsidRDefault="00F15EE5" w:rsidP="00E951A8">
      <w:pPr>
        <w:spacing w:line="360" w:lineRule="auto"/>
        <w:jc w:val="center"/>
        <w:rPr>
          <w:rFonts w:ascii="Times New Roman" w:hAnsi="Times New Roman" w:cs="Times New Roman"/>
          <w:b/>
          <w:sz w:val="24"/>
          <w:szCs w:val="24"/>
        </w:rPr>
      </w:pPr>
      <w:r w:rsidRPr="00444D67">
        <w:rPr>
          <w:rFonts w:ascii="Times New Roman" w:hAnsi="Times New Roman" w:cs="Times New Roman"/>
          <w:b/>
          <w:sz w:val="24"/>
          <w:szCs w:val="24"/>
        </w:rPr>
        <w:lastRenderedPageBreak/>
        <w:t>APPENDIX II</w:t>
      </w:r>
    </w:p>
    <w:p w14:paraId="3ACE68C6" w14:textId="77777777" w:rsidR="00F15EE5" w:rsidRDefault="00F15EE5" w:rsidP="00E951A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Documents</w:t>
      </w:r>
    </w:p>
    <w:p w14:paraId="1B964814" w14:textId="77777777" w:rsidR="00F15EE5" w:rsidRDefault="00F15EE5" w:rsidP="00E951A8">
      <w:pPr>
        <w:spacing w:line="360" w:lineRule="auto"/>
        <w:jc w:val="center"/>
        <w:rPr>
          <w:rFonts w:ascii="Times New Roman" w:hAnsi="Times New Roman" w:cs="Times New Roman"/>
          <w:b/>
          <w:sz w:val="24"/>
          <w:szCs w:val="24"/>
        </w:rPr>
      </w:pPr>
    </w:p>
    <w:p w14:paraId="6F57DA10" w14:textId="77777777" w:rsidR="00F15EE5" w:rsidRPr="00444D67" w:rsidRDefault="00F15EE5" w:rsidP="00E951A8">
      <w:pPr>
        <w:spacing w:line="360" w:lineRule="auto"/>
        <w:jc w:val="center"/>
        <w:rPr>
          <w:rFonts w:ascii="Times New Roman" w:hAnsi="Times New Roman" w:cs="Times New Roman"/>
          <w:b/>
          <w:sz w:val="24"/>
          <w:szCs w:val="24"/>
        </w:rPr>
      </w:pPr>
      <w:r w:rsidRPr="00444D67">
        <w:rPr>
          <w:rFonts w:ascii="Times New Roman" w:hAnsi="Times New Roman" w:cs="Times New Roman"/>
          <w:b/>
          <w:sz w:val="24"/>
          <w:szCs w:val="24"/>
        </w:rPr>
        <w:t>Pre-test</w:t>
      </w:r>
    </w:p>
    <w:p w14:paraId="18559DDD" w14:textId="5FE89676" w:rsidR="00F15EE5" w:rsidRPr="00573BB1" w:rsidRDefault="00F15EE5" w:rsidP="001D0AA0">
      <w:pPr>
        <w:spacing w:line="360" w:lineRule="auto"/>
        <w:jc w:val="center"/>
        <w:rPr>
          <w:rFonts w:ascii="Times New Roman" w:hAnsi="Times New Roman" w:cs="Times New Roman"/>
          <w:noProof/>
          <w:sz w:val="24"/>
          <w:szCs w:val="24"/>
        </w:rPr>
      </w:pPr>
      <w:r w:rsidRPr="00444D67">
        <w:rPr>
          <w:rFonts w:ascii="Times New Roman" w:hAnsi="Times New Roman" w:cs="Times New Roman"/>
          <w:noProof/>
          <w:sz w:val="24"/>
          <w:szCs w:val="24"/>
        </w:rPr>
        <w:drawing>
          <wp:inline distT="0" distB="0" distL="0" distR="0" wp14:anchorId="4DF709C4" wp14:editId="193E908D">
            <wp:extent cx="1073426" cy="1649896"/>
            <wp:effectExtent l="0" t="0" r="0" b="7620"/>
            <wp:docPr id="5" name="Picture 5" descr="C:\Users\Admin\AppData\Local\Microsoft\Windows\Temporary Internet Files\Content.Word\IMG-2022052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Temporary Internet Files\Content.Word\IMG-20220523-WA0005.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47927" t="1" b="-524"/>
                    <a:stretch/>
                  </pic:blipFill>
                  <pic:spPr bwMode="auto">
                    <a:xfrm>
                      <a:off x="0" y="0"/>
                      <a:ext cx="1080000" cy="1660000"/>
                    </a:xfrm>
                    <a:prstGeom prst="rect">
                      <a:avLst/>
                    </a:prstGeom>
                    <a:noFill/>
                    <a:ln>
                      <a:noFill/>
                    </a:ln>
                    <a:extLst>
                      <a:ext uri="{53640926-AAD7-44D8-BBD7-CCE9431645EC}">
                        <a14:shadowObscured xmlns:a14="http://schemas.microsoft.com/office/drawing/2010/main"/>
                      </a:ext>
                    </a:extLst>
                  </pic:spPr>
                </pic:pic>
              </a:graphicData>
            </a:graphic>
          </wp:inline>
        </w:drawing>
      </w:r>
      <w:r w:rsidRPr="00444D67">
        <w:rPr>
          <w:rFonts w:ascii="Times New Roman" w:hAnsi="Times New Roman" w:cs="Times New Roman"/>
          <w:noProof/>
          <w:sz w:val="24"/>
          <w:szCs w:val="24"/>
        </w:rPr>
        <w:drawing>
          <wp:inline distT="0" distB="0" distL="0" distR="0" wp14:anchorId="103C3DBA" wp14:editId="7218CD80">
            <wp:extent cx="1073294" cy="1649896"/>
            <wp:effectExtent l="0" t="0" r="0" b="7620"/>
            <wp:docPr id="12" name="Picture 12" descr="C:\Users\Admin\AppData\Local\Microsoft\Windows\Temporary Internet Files\Content.Word\IMG-2022052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Temporary Internet Files\Content.Word\IMG-20220523-WA0004.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44240" t="6701"/>
                    <a:stretch/>
                  </pic:blipFill>
                  <pic:spPr bwMode="auto">
                    <a:xfrm>
                      <a:off x="0" y="0"/>
                      <a:ext cx="1080000" cy="1660204"/>
                    </a:xfrm>
                    <a:prstGeom prst="rect">
                      <a:avLst/>
                    </a:prstGeom>
                    <a:noFill/>
                    <a:ln>
                      <a:noFill/>
                    </a:ln>
                    <a:extLst>
                      <a:ext uri="{53640926-AAD7-44D8-BBD7-CCE9431645EC}">
                        <a14:shadowObscured xmlns:a14="http://schemas.microsoft.com/office/drawing/2010/main"/>
                      </a:ext>
                    </a:extLst>
                  </pic:spPr>
                </pic:pic>
              </a:graphicData>
            </a:graphic>
          </wp:inline>
        </w:drawing>
      </w:r>
      <w:r w:rsidRPr="00444D67">
        <w:rPr>
          <w:rFonts w:ascii="Times New Roman" w:hAnsi="Times New Roman" w:cs="Times New Roman"/>
          <w:noProof/>
          <w:sz w:val="24"/>
          <w:szCs w:val="24"/>
        </w:rPr>
        <w:drawing>
          <wp:inline distT="0" distB="0" distL="0" distR="0" wp14:anchorId="3C90ABE6" wp14:editId="151F6EE6">
            <wp:extent cx="1073426" cy="1646638"/>
            <wp:effectExtent l="0" t="0" r="0" b="0"/>
            <wp:docPr id="8" name="Picture 8" descr="C:\Users\Admin\AppData\Local\Microsoft\Windows\Temporary Internet Files\Content.Word\IMG-2022052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Microsoft\Windows\Temporary Internet Files\Content.Word\IMG-20220523-WA0008.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52789" t="1" b="-926"/>
                    <a:stretch/>
                  </pic:blipFill>
                  <pic:spPr bwMode="auto">
                    <a:xfrm>
                      <a:off x="0" y="0"/>
                      <a:ext cx="1080000" cy="1656723"/>
                    </a:xfrm>
                    <a:prstGeom prst="rect">
                      <a:avLst/>
                    </a:prstGeom>
                    <a:noFill/>
                    <a:ln>
                      <a:noFill/>
                    </a:ln>
                    <a:extLst>
                      <a:ext uri="{53640926-AAD7-44D8-BBD7-CCE9431645EC}">
                        <a14:shadowObscured xmlns:a14="http://schemas.microsoft.com/office/drawing/2010/main"/>
                      </a:ext>
                    </a:extLst>
                  </pic:spPr>
                </pic:pic>
              </a:graphicData>
            </a:graphic>
          </wp:inline>
        </w:drawing>
      </w:r>
      <w:r w:rsidRPr="00444D67">
        <w:rPr>
          <w:rFonts w:ascii="Times New Roman" w:hAnsi="Times New Roman" w:cs="Times New Roman"/>
          <w:noProof/>
          <w:sz w:val="24"/>
          <w:szCs w:val="24"/>
        </w:rPr>
        <w:drawing>
          <wp:inline distT="0" distB="0" distL="0" distR="0" wp14:anchorId="71EE26F2" wp14:editId="5859175C">
            <wp:extent cx="1070461" cy="1649896"/>
            <wp:effectExtent l="0" t="0" r="0" b="7620"/>
            <wp:docPr id="9" name="Picture 9" descr="C:\Users\Admin\AppData\Local\Microsoft\Windows\Temporary Internet Files\Content.Word\IMG-2022052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Temporary Internet Files\Content.Word\IMG-20220523-WA0009.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52094"/>
                    <a:stretch/>
                  </pic:blipFill>
                  <pic:spPr bwMode="auto">
                    <a:xfrm>
                      <a:off x="0" y="0"/>
                      <a:ext cx="1080000" cy="1664598"/>
                    </a:xfrm>
                    <a:prstGeom prst="rect">
                      <a:avLst/>
                    </a:prstGeom>
                    <a:noFill/>
                    <a:ln>
                      <a:noFill/>
                    </a:ln>
                    <a:extLst>
                      <a:ext uri="{53640926-AAD7-44D8-BBD7-CCE9431645EC}">
                        <a14:shadowObscured xmlns:a14="http://schemas.microsoft.com/office/drawing/2010/main"/>
                      </a:ext>
                    </a:extLst>
                  </pic:spPr>
                </pic:pic>
              </a:graphicData>
            </a:graphic>
          </wp:inline>
        </w:drawing>
      </w:r>
    </w:p>
    <w:p w14:paraId="2795D91D" w14:textId="77777777" w:rsidR="00F15EE5" w:rsidRPr="00444D67" w:rsidRDefault="00F15EE5" w:rsidP="001D0AA0">
      <w:pPr>
        <w:spacing w:line="360" w:lineRule="auto"/>
        <w:jc w:val="center"/>
        <w:rPr>
          <w:rFonts w:ascii="Times New Roman" w:hAnsi="Times New Roman" w:cs="Times New Roman"/>
          <w:b/>
          <w:noProof/>
          <w:sz w:val="24"/>
          <w:szCs w:val="24"/>
        </w:rPr>
      </w:pPr>
      <w:r w:rsidRPr="00444D67">
        <w:rPr>
          <w:rFonts w:ascii="Times New Roman" w:hAnsi="Times New Roman" w:cs="Times New Roman"/>
          <w:b/>
          <w:noProof/>
          <w:sz w:val="24"/>
          <w:szCs w:val="24"/>
        </w:rPr>
        <w:t>Treatment</w:t>
      </w:r>
    </w:p>
    <w:p w14:paraId="3AB6FF5C" w14:textId="77777777" w:rsidR="00F15EE5" w:rsidRPr="00444D67" w:rsidRDefault="00F15EE5" w:rsidP="001D0AA0">
      <w:pPr>
        <w:spacing w:line="360" w:lineRule="auto"/>
        <w:jc w:val="center"/>
        <w:rPr>
          <w:rFonts w:ascii="Times New Roman" w:hAnsi="Times New Roman" w:cs="Times New Roman"/>
          <w:noProof/>
          <w:sz w:val="24"/>
          <w:szCs w:val="24"/>
        </w:rPr>
      </w:pPr>
      <w:r w:rsidRPr="00444D67">
        <w:rPr>
          <w:rFonts w:ascii="Times New Roman" w:hAnsi="Times New Roman" w:cs="Times New Roman"/>
          <w:noProof/>
          <w:sz w:val="24"/>
          <w:szCs w:val="24"/>
        </w:rPr>
        <w:drawing>
          <wp:inline distT="0" distB="0" distL="0" distR="0" wp14:anchorId="6CE21197" wp14:editId="37C9C0A5">
            <wp:extent cx="1123122" cy="1411357"/>
            <wp:effectExtent l="0" t="0" r="1270" b="0"/>
            <wp:docPr id="27" name="Picture 27" descr="C:\Users\Admin\AppData\Local\Microsoft\Windows\Temporary Internet Files\Content.Word\IMG-20220523-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Microsoft\Windows\Temporary Internet Files\Content.Word\IMG-20220523-WA001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23756" cy="1412154"/>
                    </a:xfrm>
                    <a:prstGeom prst="rect">
                      <a:avLst/>
                    </a:prstGeom>
                    <a:noFill/>
                    <a:ln>
                      <a:noFill/>
                    </a:ln>
                  </pic:spPr>
                </pic:pic>
              </a:graphicData>
            </a:graphic>
          </wp:inline>
        </w:drawing>
      </w:r>
      <w:r w:rsidRPr="00444D67">
        <w:rPr>
          <w:rFonts w:ascii="Times New Roman" w:hAnsi="Times New Roman" w:cs="Times New Roman"/>
          <w:noProof/>
          <w:sz w:val="24"/>
          <w:szCs w:val="24"/>
        </w:rPr>
        <w:drawing>
          <wp:inline distT="0" distB="0" distL="0" distR="0" wp14:anchorId="51F05E45" wp14:editId="0D5D5F3A">
            <wp:extent cx="1222513" cy="1401417"/>
            <wp:effectExtent l="0" t="0" r="0" b="8890"/>
            <wp:docPr id="16" name="Picture 16" descr="C:\Users\Admin\AppData\Local\Microsoft\Windows\Temporary Internet Files\Content.Word\IMG-2022053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Microsoft\Windows\Temporary Internet Files\Content.Word\IMG-20220530-WA0004.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30257" cy="1410294"/>
                    </a:xfrm>
                    <a:prstGeom prst="rect">
                      <a:avLst/>
                    </a:prstGeom>
                    <a:noFill/>
                    <a:ln>
                      <a:noFill/>
                    </a:ln>
                  </pic:spPr>
                </pic:pic>
              </a:graphicData>
            </a:graphic>
          </wp:inline>
        </w:drawing>
      </w:r>
      <w:r w:rsidRPr="00444D67">
        <w:rPr>
          <w:rFonts w:ascii="Times New Roman" w:hAnsi="Times New Roman" w:cs="Times New Roman"/>
          <w:noProof/>
          <w:sz w:val="24"/>
          <w:szCs w:val="24"/>
        </w:rPr>
        <w:drawing>
          <wp:inline distT="0" distB="0" distL="0" distR="0" wp14:anchorId="521AE599" wp14:editId="6CE6FAE4">
            <wp:extent cx="1123122" cy="1411357"/>
            <wp:effectExtent l="0" t="0" r="1270" b="0"/>
            <wp:docPr id="15" name="Picture 15" descr="C:\Users\Admin\AppData\Local\Microsoft\Windows\Temporary Internet Files\Content.Word\IMG-20220523-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Microsoft\Windows\Temporary Internet Files\Content.Word\IMG-20220523-WA0015.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b="21547"/>
                    <a:stretch/>
                  </pic:blipFill>
                  <pic:spPr bwMode="auto">
                    <a:xfrm>
                      <a:off x="0" y="0"/>
                      <a:ext cx="1123757" cy="1412155"/>
                    </a:xfrm>
                    <a:prstGeom prst="rect">
                      <a:avLst/>
                    </a:prstGeom>
                    <a:noFill/>
                    <a:ln>
                      <a:noFill/>
                    </a:ln>
                    <a:extLst>
                      <a:ext uri="{53640926-AAD7-44D8-BBD7-CCE9431645EC}">
                        <a14:shadowObscured xmlns:a14="http://schemas.microsoft.com/office/drawing/2010/main"/>
                      </a:ext>
                    </a:extLst>
                  </pic:spPr>
                </pic:pic>
              </a:graphicData>
            </a:graphic>
          </wp:inline>
        </w:drawing>
      </w:r>
      <w:r w:rsidRPr="00444D67">
        <w:rPr>
          <w:rFonts w:ascii="Times New Roman" w:hAnsi="Times New Roman" w:cs="Times New Roman"/>
          <w:noProof/>
          <w:sz w:val="24"/>
          <w:szCs w:val="24"/>
        </w:rPr>
        <w:drawing>
          <wp:inline distT="0" distB="0" distL="0" distR="0" wp14:anchorId="7433F4A3" wp14:editId="083CFC24">
            <wp:extent cx="1113182" cy="1411357"/>
            <wp:effectExtent l="0" t="0" r="0" b="0"/>
            <wp:docPr id="26" name="Picture 26" descr="C:\Users\Admin\AppData\Local\Microsoft\Windows\Temporary Internet Files\Content.Word\IMG-20220523-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AppData\Local\Microsoft\Windows\Temporary Internet Files\Content.Word\IMG-20220523-WA0014.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12436"/>
                    <a:stretch/>
                  </pic:blipFill>
                  <pic:spPr bwMode="auto">
                    <a:xfrm>
                      <a:off x="0" y="0"/>
                      <a:ext cx="1113963" cy="1412347"/>
                    </a:xfrm>
                    <a:prstGeom prst="rect">
                      <a:avLst/>
                    </a:prstGeom>
                    <a:noFill/>
                    <a:ln>
                      <a:noFill/>
                    </a:ln>
                    <a:extLst>
                      <a:ext uri="{53640926-AAD7-44D8-BBD7-CCE9431645EC}">
                        <a14:shadowObscured xmlns:a14="http://schemas.microsoft.com/office/drawing/2010/main"/>
                      </a:ext>
                    </a:extLst>
                  </pic:spPr>
                </pic:pic>
              </a:graphicData>
            </a:graphic>
          </wp:inline>
        </w:drawing>
      </w:r>
    </w:p>
    <w:p w14:paraId="196F2D63" w14:textId="77777777" w:rsidR="00F15EE5" w:rsidRPr="00966400" w:rsidRDefault="00F15EE5" w:rsidP="001D0AA0">
      <w:pPr>
        <w:spacing w:line="360" w:lineRule="auto"/>
        <w:ind w:left="357"/>
        <w:jc w:val="center"/>
        <w:rPr>
          <w:rFonts w:ascii="Times New Roman" w:hAnsi="Times New Roman" w:cs="Times New Roman"/>
          <w:b/>
          <w:noProof/>
          <w:sz w:val="24"/>
          <w:szCs w:val="24"/>
        </w:rPr>
      </w:pPr>
      <w:r w:rsidRPr="00444D67">
        <w:rPr>
          <w:rFonts w:ascii="Times New Roman" w:hAnsi="Times New Roman" w:cs="Times New Roman"/>
          <w:noProof/>
          <w:sz w:val="24"/>
          <w:szCs w:val="24"/>
        </w:rPr>
        <w:drawing>
          <wp:inline distT="0" distB="0" distL="0" distR="0" wp14:anchorId="26A1AC59" wp14:editId="235D9FCF">
            <wp:extent cx="1143000" cy="1441174"/>
            <wp:effectExtent l="0" t="0" r="0" b="6985"/>
            <wp:docPr id="13" name="Picture 13" descr="C:\Users\Admin\AppData\Local\Microsoft\Windows\Temporary Internet Files\Content.Word\IMG-2022052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Microsoft\Windows\Temporary Internet Files\Content.Word\IMG-20220523-WA0006.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43803" cy="1442187"/>
                    </a:xfrm>
                    <a:prstGeom prst="rect">
                      <a:avLst/>
                    </a:prstGeom>
                    <a:noFill/>
                    <a:ln>
                      <a:noFill/>
                    </a:ln>
                  </pic:spPr>
                </pic:pic>
              </a:graphicData>
            </a:graphic>
          </wp:inline>
        </w:drawing>
      </w:r>
      <w:r w:rsidRPr="00444D67">
        <w:rPr>
          <w:rFonts w:ascii="Times New Roman" w:hAnsi="Times New Roman" w:cs="Times New Roman"/>
          <w:noProof/>
          <w:sz w:val="24"/>
          <w:szCs w:val="24"/>
        </w:rPr>
        <w:drawing>
          <wp:inline distT="0" distB="0" distL="0" distR="0" wp14:anchorId="59C89AFE" wp14:editId="7FEEF775">
            <wp:extent cx="1073426" cy="1441174"/>
            <wp:effectExtent l="0" t="0" r="0" b="6985"/>
            <wp:docPr id="14" name="Picture 14" descr="C:\Users\Admin\AppData\Local\Microsoft\Windows\Temporary Internet Files\Content.Word\IMG-20220530-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Temporary Internet Files\Content.Word\IMG-20220530-WA0016.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80225" cy="1450302"/>
                    </a:xfrm>
                    <a:prstGeom prst="rect">
                      <a:avLst/>
                    </a:prstGeom>
                    <a:noFill/>
                    <a:ln>
                      <a:noFill/>
                    </a:ln>
                  </pic:spPr>
                </pic:pic>
              </a:graphicData>
            </a:graphic>
          </wp:inline>
        </w:drawing>
      </w:r>
      <w:r w:rsidRPr="00444D67">
        <w:rPr>
          <w:rFonts w:ascii="Times New Roman" w:hAnsi="Times New Roman" w:cs="Times New Roman"/>
          <w:noProof/>
          <w:sz w:val="24"/>
          <w:szCs w:val="24"/>
        </w:rPr>
        <w:drawing>
          <wp:inline distT="0" distB="0" distL="0" distR="0" wp14:anchorId="0D984702" wp14:editId="25E8C2D0">
            <wp:extent cx="1080225" cy="1440000"/>
            <wp:effectExtent l="0" t="0" r="5715" b="8255"/>
            <wp:docPr id="19" name="Picture 19" descr="C:\Users\Admin\AppData\Local\Microsoft\Windows\Temporary Internet Files\Content.Word\IMG-20220530-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IMG-20220530-WA0014.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80225" cy="1440000"/>
                    </a:xfrm>
                    <a:prstGeom prst="rect">
                      <a:avLst/>
                    </a:prstGeom>
                    <a:noFill/>
                    <a:ln>
                      <a:noFill/>
                    </a:ln>
                  </pic:spPr>
                </pic:pic>
              </a:graphicData>
            </a:graphic>
          </wp:inline>
        </w:drawing>
      </w:r>
      <w:r w:rsidRPr="00444D67">
        <w:rPr>
          <w:rFonts w:ascii="Times New Roman" w:hAnsi="Times New Roman" w:cs="Times New Roman"/>
          <w:noProof/>
          <w:sz w:val="24"/>
          <w:szCs w:val="24"/>
        </w:rPr>
        <w:drawing>
          <wp:inline distT="0" distB="0" distL="0" distR="0" wp14:anchorId="6D866A0B" wp14:editId="589F28F2">
            <wp:extent cx="1430914" cy="1441174"/>
            <wp:effectExtent l="0" t="0" r="0" b="6985"/>
            <wp:docPr id="28" name="Picture 28" descr="C:\Users\Admin\AppData\Local\Microsoft\Windows\Temporary Internet Files\Content.Word\IMG20220606091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AppData\Local\Microsoft\Windows\Temporary Internet Files\Content.Word\IMG20220606091808.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40000" cy="1450325"/>
                    </a:xfrm>
                    <a:prstGeom prst="rect">
                      <a:avLst/>
                    </a:prstGeom>
                    <a:noFill/>
                    <a:ln>
                      <a:noFill/>
                    </a:ln>
                  </pic:spPr>
                </pic:pic>
              </a:graphicData>
            </a:graphic>
          </wp:inline>
        </w:drawing>
      </w:r>
    </w:p>
    <w:p w14:paraId="592CF4F2" w14:textId="77777777" w:rsidR="00F15EE5" w:rsidRPr="00444D67" w:rsidRDefault="00F15EE5" w:rsidP="001D0AA0">
      <w:pPr>
        <w:spacing w:line="360" w:lineRule="auto"/>
        <w:jc w:val="center"/>
        <w:rPr>
          <w:rFonts w:ascii="Times New Roman" w:hAnsi="Times New Roman" w:cs="Times New Roman"/>
          <w:b/>
          <w:noProof/>
          <w:sz w:val="24"/>
          <w:szCs w:val="24"/>
        </w:rPr>
      </w:pPr>
      <w:r w:rsidRPr="00444D67">
        <w:rPr>
          <w:rFonts w:ascii="Times New Roman" w:hAnsi="Times New Roman" w:cs="Times New Roman"/>
          <w:b/>
          <w:noProof/>
          <w:sz w:val="24"/>
          <w:szCs w:val="24"/>
        </w:rPr>
        <w:t>Post-test</w:t>
      </w:r>
    </w:p>
    <w:p w14:paraId="2CBDDAC8" w14:textId="77777777" w:rsidR="00F15EE5" w:rsidRDefault="00F15EE5" w:rsidP="001D0AA0">
      <w:pPr>
        <w:jc w:val="center"/>
        <w:rPr>
          <w:rFonts w:ascii="Times New Roman" w:hAnsi="Times New Roman" w:cs="Times New Roman"/>
          <w:noProof/>
          <w:sz w:val="24"/>
          <w:szCs w:val="24"/>
        </w:rPr>
      </w:pPr>
      <w:r w:rsidRPr="00444D67">
        <w:rPr>
          <w:rFonts w:ascii="Times New Roman" w:hAnsi="Times New Roman" w:cs="Times New Roman"/>
          <w:noProof/>
          <w:sz w:val="24"/>
          <w:szCs w:val="24"/>
        </w:rPr>
        <w:lastRenderedPageBreak/>
        <w:drawing>
          <wp:inline distT="0" distB="0" distL="0" distR="0" wp14:anchorId="6CF2BCFA" wp14:editId="3748C6B2">
            <wp:extent cx="934278" cy="1580322"/>
            <wp:effectExtent l="0" t="0" r="0" b="1270"/>
            <wp:docPr id="25" name="Picture 25" descr="C:\Users\Admin\AppData\Local\Microsoft\Windows\Temporary Internet Files\Content.Word\IMG-2022053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AppData\Local\Microsoft\Windows\Temporary Internet Files\Content.Word\IMG-20220530-WA0013.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49345" t="12154"/>
                    <a:stretch/>
                  </pic:blipFill>
                  <pic:spPr bwMode="auto">
                    <a:xfrm>
                      <a:off x="0" y="0"/>
                      <a:ext cx="934806" cy="1581215"/>
                    </a:xfrm>
                    <a:prstGeom prst="rect">
                      <a:avLst/>
                    </a:prstGeom>
                    <a:noFill/>
                    <a:ln>
                      <a:noFill/>
                    </a:ln>
                    <a:extLst>
                      <a:ext uri="{53640926-AAD7-44D8-BBD7-CCE9431645EC}">
                        <a14:shadowObscured xmlns:a14="http://schemas.microsoft.com/office/drawing/2010/main"/>
                      </a:ext>
                    </a:extLst>
                  </pic:spPr>
                </pic:pic>
              </a:graphicData>
            </a:graphic>
          </wp:inline>
        </w:drawing>
      </w:r>
      <w:r w:rsidRPr="00444D67">
        <w:rPr>
          <w:rFonts w:ascii="Times New Roman" w:hAnsi="Times New Roman" w:cs="Times New Roman"/>
          <w:noProof/>
          <w:sz w:val="24"/>
          <w:szCs w:val="24"/>
        </w:rPr>
        <w:drawing>
          <wp:inline distT="0" distB="0" distL="0" distR="0" wp14:anchorId="7DFB6883" wp14:editId="30E55F3B">
            <wp:extent cx="964096" cy="1580322"/>
            <wp:effectExtent l="0" t="0" r="7620" b="1270"/>
            <wp:docPr id="24" name="Picture 24" descr="C:\Users\Admin\AppData\Local\Microsoft\Windows\Temporary Internet Files\Content.Word\IMG-2022053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AppData\Local\Microsoft\Windows\Temporary Internet Files\Content.Word\IMG-20220530-WA0012.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53028" t="12154"/>
                    <a:stretch/>
                  </pic:blipFill>
                  <pic:spPr bwMode="auto">
                    <a:xfrm>
                      <a:off x="0" y="0"/>
                      <a:ext cx="964641" cy="1581215"/>
                    </a:xfrm>
                    <a:prstGeom prst="rect">
                      <a:avLst/>
                    </a:prstGeom>
                    <a:noFill/>
                    <a:ln>
                      <a:noFill/>
                    </a:ln>
                    <a:extLst>
                      <a:ext uri="{53640926-AAD7-44D8-BBD7-CCE9431645EC}">
                        <a14:shadowObscured xmlns:a14="http://schemas.microsoft.com/office/drawing/2010/main"/>
                      </a:ext>
                    </a:extLst>
                  </pic:spPr>
                </pic:pic>
              </a:graphicData>
            </a:graphic>
          </wp:inline>
        </w:drawing>
      </w:r>
      <w:r w:rsidRPr="00444D67">
        <w:rPr>
          <w:rFonts w:ascii="Times New Roman" w:hAnsi="Times New Roman" w:cs="Times New Roman"/>
          <w:noProof/>
          <w:sz w:val="24"/>
          <w:szCs w:val="24"/>
        </w:rPr>
        <w:drawing>
          <wp:inline distT="0" distB="0" distL="0" distR="0" wp14:anchorId="6A8314CD" wp14:editId="41C1E96B">
            <wp:extent cx="1013791" cy="1580322"/>
            <wp:effectExtent l="0" t="0" r="0" b="1270"/>
            <wp:docPr id="23" name="Picture 23" descr="C:\Users\Admin\AppData\Local\Microsoft\Windows\Temporary Internet Files\Content.Word\IMG-2022053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AppData\Local\Microsoft\Windows\Temporary Internet Files\Content.Word\IMG-20220530-WA0011.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37562" t="12154"/>
                    <a:stretch/>
                  </pic:blipFill>
                  <pic:spPr bwMode="auto">
                    <a:xfrm>
                      <a:off x="0" y="0"/>
                      <a:ext cx="1014364" cy="1581215"/>
                    </a:xfrm>
                    <a:prstGeom prst="rect">
                      <a:avLst/>
                    </a:prstGeom>
                    <a:noFill/>
                    <a:ln>
                      <a:noFill/>
                    </a:ln>
                    <a:extLst>
                      <a:ext uri="{53640926-AAD7-44D8-BBD7-CCE9431645EC}">
                        <a14:shadowObscured xmlns:a14="http://schemas.microsoft.com/office/drawing/2010/main"/>
                      </a:ext>
                    </a:extLst>
                  </pic:spPr>
                </pic:pic>
              </a:graphicData>
            </a:graphic>
          </wp:inline>
        </w:drawing>
      </w:r>
      <w:r w:rsidRPr="00444D67">
        <w:rPr>
          <w:rFonts w:ascii="Times New Roman" w:hAnsi="Times New Roman" w:cs="Times New Roman"/>
          <w:noProof/>
          <w:sz w:val="24"/>
          <w:szCs w:val="24"/>
        </w:rPr>
        <w:drawing>
          <wp:inline distT="0" distB="0" distL="0" distR="0" wp14:anchorId="47248BC2" wp14:editId="60125BCE">
            <wp:extent cx="1043609" cy="1580322"/>
            <wp:effectExtent l="0" t="0" r="4445" b="1270"/>
            <wp:docPr id="22" name="Picture 22" descr="C:\Users\Admin\AppData\Local\Microsoft\Windows\Temporary Internet Files\Content.Word\IMG-20220530-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AppData\Local\Microsoft\Windows\Temporary Internet Files\Content.Word\IMG-20220530-WA0010.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44190" t="12154"/>
                    <a:stretch/>
                  </pic:blipFill>
                  <pic:spPr bwMode="auto">
                    <a:xfrm>
                      <a:off x="0" y="0"/>
                      <a:ext cx="1044199" cy="1581215"/>
                    </a:xfrm>
                    <a:prstGeom prst="rect">
                      <a:avLst/>
                    </a:prstGeom>
                    <a:noFill/>
                    <a:ln>
                      <a:noFill/>
                    </a:ln>
                    <a:extLst>
                      <a:ext uri="{53640926-AAD7-44D8-BBD7-CCE9431645EC}">
                        <a14:shadowObscured xmlns:a14="http://schemas.microsoft.com/office/drawing/2010/main"/>
                      </a:ext>
                    </a:extLst>
                  </pic:spPr>
                </pic:pic>
              </a:graphicData>
            </a:graphic>
          </wp:inline>
        </w:drawing>
      </w:r>
    </w:p>
    <w:p w14:paraId="0A7EEF98" w14:textId="77777777" w:rsidR="00F15EE5" w:rsidRDefault="00F15EE5" w:rsidP="001D0AA0">
      <w:pPr>
        <w:jc w:val="center"/>
        <w:rPr>
          <w:rFonts w:ascii="Times New Roman" w:hAnsi="Times New Roman" w:cs="Times New Roman"/>
          <w:noProof/>
          <w:sz w:val="24"/>
          <w:szCs w:val="24"/>
        </w:rPr>
      </w:pPr>
      <w:r w:rsidRPr="00444D67">
        <w:rPr>
          <w:rFonts w:ascii="Times New Roman" w:hAnsi="Times New Roman" w:cs="Times New Roman"/>
          <w:noProof/>
          <w:sz w:val="24"/>
          <w:szCs w:val="24"/>
        </w:rPr>
        <w:drawing>
          <wp:inline distT="0" distB="0" distL="0" distR="0" wp14:anchorId="3B58CEDE" wp14:editId="5904FD1A">
            <wp:extent cx="2399500" cy="1800000"/>
            <wp:effectExtent l="0" t="0" r="1270" b="0"/>
            <wp:docPr id="17" name="Picture 17" descr="C:\Users\Admin\AppData\Local\Microsoft\Windows\Temporary Internet Files\Content.Word\IMG-2022053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AppData\Local\Microsoft\Windows\Temporary Internet Files\Content.Word\IMG-20220530-WA0005.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99500" cy="1800000"/>
                    </a:xfrm>
                    <a:prstGeom prst="rect">
                      <a:avLst/>
                    </a:prstGeom>
                    <a:noFill/>
                    <a:ln>
                      <a:noFill/>
                    </a:ln>
                  </pic:spPr>
                </pic:pic>
              </a:graphicData>
            </a:graphic>
          </wp:inline>
        </w:drawing>
      </w:r>
    </w:p>
    <w:p w14:paraId="42BA51E4" w14:textId="77777777" w:rsidR="00F15EE5" w:rsidRPr="00444D67" w:rsidRDefault="00F15EE5" w:rsidP="001D0AA0">
      <w:pPr>
        <w:jc w:val="center"/>
        <w:rPr>
          <w:rFonts w:ascii="Times New Roman" w:hAnsi="Times New Roman" w:cs="Times New Roman"/>
          <w:noProof/>
          <w:sz w:val="24"/>
          <w:szCs w:val="24"/>
        </w:rPr>
      </w:pPr>
      <w:r w:rsidRPr="00444D67">
        <w:rPr>
          <w:rFonts w:ascii="Times New Roman" w:hAnsi="Times New Roman" w:cs="Times New Roman"/>
          <w:noProof/>
          <w:sz w:val="24"/>
          <w:szCs w:val="24"/>
        </w:rPr>
        <w:drawing>
          <wp:inline distT="0" distB="0" distL="0" distR="0" wp14:anchorId="2F6EC236" wp14:editId="471D5D72">
            <wp:extent cx="2405269" cy="1804327"/>
            <wp:effectExtent l="0" t="0" r="0" b="5715"/>
            <wp:docPr id="18" name="Picture 18" descr="C:\Users\Admin\AppData\Local\Microsoft\Windows\Temporary Internet Files\Content.Word\IMG-2022053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AppData\Local\Microsoft\Windows\Temporary Internet Files\Content.Word\IMG-20220530-WA0006.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20504" cy="1815755"/>
                    </a:xfrm>
                    <a:prstGeom prst="rect">
                      <a:avLst/>
                    </a:prstGeom>
                    <a:noFill/>
                    <a:ln>
                      <a:noFill/>
                    </a:ln>
                  </pic:spPr>
                </pic:pic>
              </a:graphicData>
            </a:graphic>
          </wp:inline>
        </w:drawing>
      </w:r>
    </w:p>
    <w:p w14:paraId="00E47019" w14:textId="77777777" w:rsidR="00F15EE5" w:rsidRDefault="00F15EE5" w:rsidP="001D0AA0">
      <w:pPr>
        <w:jc w:val="center"/>
        <w:rPr>
          <w:rFonts w:ascii="Times New Roman" w:hAnsi="Times New Roman" w:cs="Times New Roman"/>
          <w:noProof/>
        </w:rPr>
      </w:pPr>
      <w:r>
        <w:rPr>
          <w:rFonts w:ascii="Times New Roman" w:hAnsi="Times New Roman" w:cs="Times New Roman"/>
          <w:noProof/>
        </w:rPr>
        <w:br w:type="page"/>
      </w:r>
      <w:r>
        <w:rPr>
          <w:noProof/>
        </w:rPr>
        <w:lastRenderedPageBreak/>
        <w:drawing>
          <wp:inline distT="0" distB="0" distL="0" distR="0" wp14:anchorId="4C96B15C" wp14:editId="4C1EF32F">
            <wp:extent cx="6279309" cy="4710538"/>
            <wp:effectExtent l="3175" t="0" r="0" b="0"/>
            <wp:docPr id="11" name="Picture 11" descr="C:\Users\Admin\AppData\Local\Microsoft\Windows\Temporary Internet Files\Content.Word\IMG2022082410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IMG20220824102708.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rot="16200000">
                      <a:off x="0" y="0"/>
                      <a:ext cx="6285918" cy="4715496"/>
                    </a:xfrm>
                    <a:prstGeom prst="rect">
                      <a:avLst/>
                    </a:prstGeom>
                    <a:noFill/>
                    <a:ln>
                      <a:noFill/>
                    </a:ln>
                  </pic:spPr>
                </pic:pic>
              </a:graphicData>
            </a:graphic>
          </wp:inline>
        </w:drawing>
      </w:r>
    </w:p>
    <w:p w14:paraId="56AD2182" w14:textId="77777777" w:rsidR="00F15EE5" w:rsidRDefault="00F15EE5" w:rsidP="001D0AA0">
      <w:pPr>
        <w:ind w:left="357"/>
        <w:jc w:val="center"/>
        <w:rPr>
          <w:rFonts w:ascii="Times New Roman" w:hAnsi="Times New Roman" w:cs="Times New Roman"/>
          <w:noProof/>
        </w:rPr>
      </w:pPr>
      <w:r>
        <w:rPr>
          <w:noProof/>
        </w:rPr>
        <w:lastRenderedPageBreak/>
        <w:drawing>
          <wp:inline distT="0" distB="0" distL="0" distR="0" wp14:anchorId="5A6426F7" wp14:editId="4F37CA37">
            <wp:extent cx="4680000" cy="6208137"/>
            <wp:effectExtent l="0" t="0" r="6350" b="2540"/>
            <wp:docPr id="10" name="Picture 10" descr="C:\Users\ASUS\AppData\Local\Microsoft\Windows\INetCache\Content.Word\20220722082030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Microsoft\Windows\INetCache\Content.Word\20220722082030100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80000" cy="6208137"/>
                    </a:xfrm>
                    <a:prstGeom prst="rect">
                      <a:avLst/>
                    </a:prstGeom>
                    <a:noFill/>
                    <a:ln>
                      <a:noFill/>
                    </a:ln>
                  </pic:spPr>
                </pic:pic>
              </a:graphicData>
            </a:graphic>
          </wp:inline>
        </w:drawing>
      </w:r>
    </w:p>
    <w:p w14:paraId="4AEB5B6F" w14:textId="77777777" w:rsidR="00F15EE5" w:rsidRDefault="00F15EE5" w:rsidP="001D0AA0">
      <w:pPr>
        <w:jc w:val="center"/>
        <w:rPr>
          <w:rFonts w:ascii="Times New Roman" w:hAnsi="Times New Roman" w:cs="Times New Roman"/>
          <w:noProof/>
        </w:rPr>
      </w:pPr>
      <w:r>
        <w:rPr>
          <w:rFonts w:ascii="Times New Roman" w:hAnsi="Times New Roman" w:cs="Times New Roman"/>
          <w:noProof/>
        </w:rPr>
        <w:br w:type="page"/>
      </w:r>
    </w:p>
    <w:p w14:paraId="421F8325" w14:textId="77777777" w:rsidR="00F15EE5" w:rsidRPr="00444D67" w:rsidRDefault="00F15EE5" w:rsidP="001D0AA0">
      <w:pPr>
        <w:ind w:left="357"/>
        <w:jc w:val="center"/>
        <w:rPr>
          <w:rFonts w:ascii="Times New Roman" w:hAnsi="Times New Roman" w:cs="Times New Roman"/>
          <w:noProof/>
        </w:rPr>
      </w:pPr>
      <w:r>
        <w:rPr>
          <w:noProof/>
        </w:rPr>
        <w:lastRenderedPageBreak/>
        <w:drawing>
          <wp:inline distT="0" distB="0" distL="0" distR="0" wp14:anchorId="2A557CD1" wp14:editId="2CA239CA">
            <wp:extent cx="4680000" cy="6636922"/>
            <wp:effectExtent l="0" t="0" r="6350" b="0"/>
            <wp:docPr id="7" name="Picture 7" descr="C:\Users\ASUS\AppData\Local\Microsoft\Windows\INetCache\Content.Word\20220722082030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Microsoft\Windows\INetCache\Content.Word\202207220820301000.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680000" cy="6636922"/>
                    </a:xfrm>
                    <a:prstGeom prst="rect">
                      <a:avLst/>
                    </a:prstGeom>
                    <a:noFill/>
                    <a:ln>
                      <a:noFill/>
                    </a:ln>
                  </pic:spPr>
                </pic:pic>
              </a:graphicData>
            </a:graphic>
          </wp:inline>
        </w:drawing>
      </w:r>
      <w:r>
        <w:rPr>
          <w:noProof/>
        </w:rPr>
        <w:lastRenderedPageBreak/>
        <w:drawing>
          <wp:inline distT="0" distB="0" distL="0" distR="0" wp14:anchorId="668FC862" wp14:editId="350734D0">
            <wp:extent cx="4680000" cy="6452751"/>
            <wp:effectExtent l="0" t="0" r="6350" b="5715"/>
            <wp:docPr id="20" name="Picture 20" descr="C:\Users\ASUS\AppData\Local\Microsoft\Windows\INetCache\Content.Word\20220722082030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20220722082030100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680000" cy="6452751"/>
                    </a:xfrm>
                    <a:prstGeom prst="rect">
                      <a:avLst/>
                    </a:prstGeom>
                    <a:noFill/>
                    <a:ln>
                      <a:noFill/>
                    </a:ln>
                  </pic:spPr>
                </pic:pic>
              </a:graphicData>
            </a:graphic>
          </wp:inline>
        </w:drawing>
      </w:r>
    </w:p>
    <w:p w14:paraId="39E1B0F8" w14:textId="6914797E" w:rsidR="006F00F0" w:rsidRPr="0065508C" w:rsidRDefault="006F00F0" w:rsidP="001D0AA0">
      <w:pPr>
        <w:spacing w:line="360" w:lineRule="auto"/>
        <w:jc w:val="center"/>
        <w:rPr>
          <w:rFonts w:ascii="Times New Roman" w:hAnsi="Times New Roman" w:cs="Times New Roman"/>
          <w:sz w:val="24"/>
          <w:szCs w:val="24"/>
        </w:rPr>
      </w:pPr>
    </w:p>
    <w:sectPr w:rsidR="006F00F0" w:rsidRPr="0065508C" w:rsidSect="005A6890">
      <w:footerReference w:type="default" r:id="rId81"/>
      <w:pgSz w:w="11906" w:h="16838"/>
      <w:pgMar w:top="2268" w:right="1701" w:bottom="1701" w:left="2268" w:header="708" w:footer="708" w:gutter="0"/>
      <w:pgNumType w:start="4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BE7AE" w14:textId="77777777" w:rsidR="005A4B7E" w:rsidRDefault="005A4B7E">
      <w:pPr>
        <w:spacing w:after="0" w:line="240" w:lineRule="auto"/>
      </w:pPr>
      <w:r>
        <w:separator/>
      </w:r>
    </w:p>
  </w:endnote>
  <w:endnote w:type="continuationSeparator" w:id="0">
    <w:p w14:paraId="00A1FE44" w14:textId="77777777" w:rsidR="005A4B7E" w:rsidRDefault="005A4B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0F45A" w14:textId="7AEFEC8F" w:rsidR="00DB7324" w:rsidRPr="00251318" w:rsidRDefault="00DB7324" w:rsidP="00233752">
    <w:pPr>
      <w:pStyle w:val="Footer"/>
      <w:tabs>
        <w:tab w:val="left" w:pos="720"/>
        <w:tab w:val="left" w:pos="1440"/>
        <w:tab w:val="left" w:pos="2160"/>
        <w:tab w:val="left" w:pos="2880"/>
      </w:tabs>
    </w:pPr>
    <w:r>
      <w:rPr>
        <w:lang w:val="en-US"/>
      </w:rPr>
      <w:tab/>
    </w:r>
    <w:r>
      <w:rPr>
        <w:lang w:val="en-US"/>
      </w:rPr>
      <w:tab/>
    </w:r>
    <w:r>
      <w:rPr>
        <w:lang w:val="en-US"/>
      </w:rPr>
      <w:tab/>
    </w:r>
    <w:r>
      <w:rPr>
        <w:lang w:val="en-US"/>
      </w:rPr>
      <w:tab/>
    </w:r>
    <w:r>
      <w:rPr>
        <w:lang w:val="en-US"/>
      </w:rPr>
      <w:tab/>
    </w:r>
    <w:r>
      <w:rPr>
        <w:lang w:val="en-US"/>
      </w:rPr>
      <w:tab/>
    </w:r>
  </w:p>
  <w:p w14:paraId="4AEAE45B" w14:textId="77777777" w:rsidR="00DB7324" w:rsidRDefault="00DB732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4344103"/>
      <w:docPartObj>
        <w:docPartGallery w:val="Page Numbers (Bottom of Page)"/>
        <w:docPartUnique/>
      </w:docPartObj>
    </w:sdtPr>
    <w:sdtEndPr>
      <w:rPr>
        <w:noProof/>
      </w:rPr>
    </w:sdtEndPr>
    <w:sdtContent>
      <w:p w14:paraId="7A5441E4" w14:textId="37E52D0A" w:rsidR="0067177D" w:rsidRDefault="0067177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55C52FB" w14:textId="77777777" w:rsidR="007250C8" w:rsidRDefault="007250C8">
    <w:pPr>
      <w:pBdr>
        <w:top w:val="nil"/>
        <w:left w:val="nil"/>
        <w:bottom w:val="nil"/>
        <w:right w:val="nil"/>
        <w:between w:val="nil"/>
      </w:pBdr>
      <w:tabs>
        <w:tab w:val="center" w:pos="4513"/>
        <w:tab w:val="right" w:pos="9026"/>
      </w:tabs>
      <w:spacing w:after="0" w:line="240" w:lineRule="auto"/>
      <w:rPr>
        <w:color w:val="00000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5" w14:textId="77777777" w:rsidR="006F00F0" w:rsidRDefault="006F00F0">
    <w:pPr>
      <w:pBdr>
        <w:top w:val="nil"/>
        <w:left w:val="nil"/>
        <w:bottom w:val="nil"/>
        <w:right w:val="nil"/>
        <w:between w:val="nil"/>
      </w:pBdr>
      <w:tabs>
        <w:tab w:val="center" w:pos="4513"/>
        <w:tab w:val="right" w:pos="9026"/>
      </w:tabs>
      <w:spacing w:after="0" w:line="240" w:lineRule="auto"/>
      <w:jc w:val="center"/>
      <w:rPr>
        <w:color w:val="000000"/>
      </w:rPr>
    </w:pPr>
  </w:p>
  <w:p w14:paraId="00000026" w14:textId="77777777" w:rsidR="006F00F0" w:rsidRDefault="006F00F0">
    <w:pPr>
      <w:pBdr>
        <w:top w:val="nil"/>
        <w:left w:val="nil"/>
        <w:bottom w:val="nil"/>
        <w:right w:val="nil"/>
        <w:between w:val="nil"/>
      </w:pBdr>
      <w:tabs>
        <w:tab w:val="center" w:pos="4513"/>
        <w:tab w:val="right" w:pos="9026"/>
      </w:tabs>
      <w:spacing w:after="0" w:line="240" w:lineRule="auto"/>
      <w:rPr>
        <w:color w:val="00000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84C65" w14:textId="61F7BF14" w:rsidR="00F55F09" w:rsidRDefault="00F55F09">
    <w:pPr>
      <w:pBdr>
        <w:top w:val="nil"/>
        <w:left w:val="nil"/>
        <w:bottom w:val="nil"/>
        <w:right w:val="nil"/>
        <w:between w:val="nil"/>
      </w:pBdr>
      <w:tabs>
        <w:tab w:val="center" w:pos="4513"/>
        <w:tab w:val="right" w:pos="9026"/>
      </w:tabs>
      <w:spacing w:after="0" w:line="240" w:lineRule="auto"/>
      <w:jc w:val="center"/>
      <w:rPr>
        <w:color w:val="000000"/>
      </w:rPr>
    </w:pPr>
  </w:p>
  <w:p w14:paraId="37976E46" w14:textId="77777777" w:rsidR="00F55F09" w:rsidRDefault="00F55F09">
    <w:pPr>
      <w:pBdr>
        <w:top w:val="nil"/>
        <w:left w:val="nil"/>
        <w:bottom w:val="nil"/>
        <w:right w:val="nil"/>
        <w:between w:val="nil"/>
      </w:pBdr>
      <w:tabs>
        <w:tab w:val="center" w:pos="4513"/>
        <w:tab w:val="right" w:pos="9026"/>
      </w:tabs>
      <w:spacing w:after="0" w:line="240" w:lineRule="auto"/>
      <w:rPr>
        <w:color w:val="00000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B0815" w14:textId="77777777" w:rsidR="00495137" w:rsidRDefault="00495137">
    <w:pPr>
      <w:pBdr>
        <w:top w:val="nil"/>
        <w:left w:val="nil"/>
        <w:bottom w:val="nil"/>
        <w:right w:val="nil"/>
        <w:between w:val="nil"/>
      </w:pBdr>
      <w:tabs>
        <w:tab w:val="center" w:pos="4513"/>
        <w:tab w:val="right" w:pos="9026"/>
      </w:tabs>
      <w:spacing w:after="0" w:line="240" w:lineRule="auto"/>
      <w:jc w:val="center"/>
      <w:rPr>
        <w:color w:val="000000"/>
      </w:rPr>
    </w:pPr>
    <w:r>
      <w:rPr>
        <w:color w:val="000000"/>
      </w:rPr>
      <w:t>5</w:t>
    </w:r>
  </w:p>
  <w:p w14:paraId="6A11CA8B" w14:textId="77777777" w:rsidR="00495137" w:rsidRDefault="00495137">
    <w:pPr>
      <w:pBdr>
        <w:top w:val="nil"/>
        <w:left w:val="nil"/>
        <w:bottom w:val="nil"/>
        <w:right w:val="nil"/>
        <w:between w:val="nil"/>
      </w:pBdr>
      <w:tabs>
        <w:tab w:val="center" w:pos="4513"/>
        <w:tab w:val="right" w:pos="9026"/>
      </w:tabs>
      <w:spacing w:after="0" w:line="240" w:lineRule="auto"/>
      <w:rPr>
        <w:color w:val="00000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CA3AD" w14:textId="77777777" w:rsidR="00F55F09" w:rsidRDefault="00F55F09" w:rsidP="00C47EA1">
    <w:pPr>
      <w:pStyle w:val="Footer"/>
    </w:pPr>
  </w:p>
  <w:p w14:paraId="3A801690" w14:textId="77777777" w:rsidR="00F55F09" w:rsidRDefault="00F55F09">
    <w:pPr>
      <w:pBdr>
        <w:top w:val="nil"/>
        <w:left w:val="nil"/>
        <w:bottom w:val="nil"/>
        <w:right w:val="nil"/>
        <w:between w:val="nil"/>
      </w:pBdr>
      <w:tabs>
        <w:tab w:val="center" w:pos="4513"/>
        <w:tab w:val="right" w:pos="9026"/>
      </w:tabs>
      <w:spacing w:after="0" w:line="240" w:lineRule="auto"/>
      <w:rPr>
        <w:color w:val="00000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42D33" w14:textId="77777777" w:rsidR="00DB7324" w:rsidRDefault="00DB7324">
    <w:pPr>
      <w:pBdr>
        <w:top w:val="nil"/>
        <w:left w:val="nil"/>
        <w:bottom w:val="nil"/>
        <w:right w:val="nil"/>
        <w:between w:val="nil"/>
      </w:pBdr>
      <w:tabs>
        <w:tab w:val="center" w:pos="4513"/>
        <w:tab w:val="right" w:pos="9026"/>
      </w:tabs>
      <w:spacing w:line="240" w:lineRule="auto"/>
      <w:rPr>
        <w:color w:val="00000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10D39" w14:textId="507F4C8F" w:rsidR="00DB7324" w:rsidRDefault="00DB7324">
    <w:pPr>
      <w:pBdr>
        <w:top w:val="nil"/>
        <w:left w:val="nil"/>
        <w:bottom w:val="nil"/>
        <w:right w:val="nil"/>
        <w:between w:val="nil"/>
      </w:pBdr>
      <w:tabs>
        <w:tab w:val="center" w:pos="4513"/>
        <w:tab w:val="right" w:pos="9026"/>
      </w:tabs>
      <w:spacing w:line="240" w:lineRule="auto"/>
      <w:jc w:val="center"/>
      <w:rPr>
        <w:color w:val="000000"/>
      </w:rPr>
    </w:pPr>
  </w:p>
  <w:p w14:paraId="69651F6B" w14:textId="77777777" w:rsidR="00DB7324" w:rsidRDefault="00DB7324">
    <w:pPr>
      <w:pBdr>
        <w:top w:val="nil"/>
        <w:left w:val="nil"/>
        <w:bottom w:val="nil"/>
        <w:right w:val="nil"/>
        <w:between w:val="nil"/>
      </w:pBdr>
      <w:tabs>
        <w:tab w:val="center" w:pos="4513"/>
        <w:tab w:val="right" w:pos="9026"/>
      </w:tabs>
      <w:spacing w:line="240" w:lineRule="auto"/>
      <w:rPr>
        <w:color w:val="00000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9CA39" w14:textId="77777777" w:rsidR="00DB7324" w:rsidRDefault="00DB7324">
    <w:pPr>
      <w:pBdr>
        <w:top w:val="nil"/>
        <w:left w:val="nil"/>
        <w:bottom w:val="nil"/>
        <w:right w:val="nil"/>
        <w:between w:val="nil"/>
      </w:pBdr>
      <w:tabs>
        <w:tab w:val="center" w:pos="4513"/>
        <w:tab w:val="right" w:pos="9026"/>
      </w:tabs>
      <w:spacing w:line="240" w:lineRule="auto"/>
      <w:rPr>
        <w:color w:val="00000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30C3D" w14:textId="3E766F32" w:rsidR="00D96253" w:rsidRPr="00745EA6" w:rsidRDefault="00312F70">
    <w:pPr>
      <w:pBdr>
        <w:top w:val="nil"/>
        <w:left w:val="nil"/>
        <w:bottom w:val="nil"/>
        <w:right w:val="nil"/>
        <w:between w:val="nil"/>
      </w:pBdr>
      <w:tabs>
        <w:tab w:val="center" w:pos="4513"/>
        <w:tab w:val="right" w:pos="9026"/>
      </w:tabs>
      <w:spacing w:line="240" w:lineRule="auto"/>
      <w:jc w:val="center"/>
      <w:rPr>
        <w:color w:val="000000"/>
        <w:lang w:val="en-US"/>
      </w:rPr>
    </w:pPr>
    <w:r>
      <w:rPr>
        <w:color w:val="000000"/>
        <w:lang w:val="en-US"/>
      </w:rPr>
      <w:t>17</w:t>
    </w:r>
  </w:p>
  <w:p w14:paraId="19A9579B" w14:textId="77777777" w:rsidR="00D96253" w:rsidRDefault="00D96253">
    <w:pPr>
      <w:pBdr>
        <w:top w:val="nil"/>
        <w:left w:val="nil"/>
        <w:bottom w:val="nil"/>
        <w:right w:val="nil"/>
        <w:between w:val="nil"/>
      </w:pBdr>
      <w:tabs>
        <w:tab w:val="center" w:pos="4513"/>
        <w:tab w:val="right" w:pos="9026"/>
      </w:tabs>
      <w:spacing w:line="240" w:lineRule="auto"/>
      <w:rPr>
        <w:color w:val="00000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3CD97" w14:textId="6A00BD5D" w:rsidR="00BB7C04" w:rsidRPr="00745EA6" w:rsidRDefault="00BB7C04">
    <w:pPr>
      <w:pBdr>
        <w:top w:val="nil"/>
        <w:left w:val="nil"/>
        <w:bottom w:val="nil"/>
        <w:right w:val="nil"/>
        <w:between w:val="nil"/>
      </w:pBdr>
      <w:tabs>
        <w:tab w:val="center" w:pos="4513"/>
        <w:tab w:val="right" w:pos="9026"/>
      </w:tabs>
      <w:spacing w:line="240" w:lineRule="auto"/>
      <w:jc w:val="center"/>
      <w:rPr>
        <w:color w:val="000000"/>
        <w:lang w:val="en-US"/>
      </w:rPr>
    </w:pPr>
  </w:p>
  <w:p w14:paraId="5BE2C829" w14:textId="77777777" w:rsidR="00BB7C04" w:rsidRDefault="00BB7C04">
    <w:pPr>
      <w:pBdr>
        <w:top w:val="nil"/>
        <w:left w:val="nil"/>
        <w:bottom w:val="nil"/>
        <w:right w:val="nil"/>
        <w:between w:val="nil"/>
      </w:pBdr>
      <w:tabs>
        <w:tab w:val="center" w:pos="4513"/>
        <w:tab w:val="right" w:pos="9026"/>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6F7CE" w14:textId="77777777" w:rsidR="00DB7324" w:rsidRPr="00D46181" w:rsidRDefault="00DB7324" w:rsidP="00C54510">
    <w:pPr>
      <w:pStyle w:val="Footer"/>
      <w:jc w:val="center"/>
    </w:pPr>
    <w:r>
      <w:rPr>
        <w:lang w:val="en-US"/>
      </w:rPr>
      <w:t>i</w:t>
    </w:r>
  </w:p>
  <w:p w14:paraId="7B2D6C41" w14:textId="77777777" w:rsidR="00DB7324" w:rsidRDefault="00DB7324">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16205" w14:textId="70CBE97D" w:rsidR="004858DA" w:rsidRPr="00745EA6" w:rsidRDefault="004A121D">
    <w:pPr>
      <w:pBdr>
        <w:top w:val="nil"/>
        <w:left w:val="nil"/>
        <w:bottom w:val="nil"/>
        <w:right w:val="nil"/>
        <w:between w:val="nil"/>
      </w:pBdr>
      <w:tabs>
        <w:tab w:val="center" w:pos="4513"/>
        <w:tab w:val="right" w:pos="9026"/>
      </w:tabs>
      <w:spacing w:line="240" w:lineRule="auto"/>
      <w:jc w:val="center"/>
      <w:rPr>
        <w:color w:val="000000"/>
        <w:lang w:val="en-US"/>
      </w:rPr>
    </w:pPr>
    <w:r>
      <w:rPr>
        <w:color w:val="000000"/>
        <w:lang w:val="en-US"/>
      </w:rPr>
      <w:t>25</w:t>
    </w:r>
  </w:p>
  <w:p w14:paraId="5B6A36A7" w14:textId="77777777" w:rsidR="004858DA" w:rsidRDefault="004858DA">
    <w:pPr>
      <w:pBdr>
        <w:top w:val="nil"/>
        <w:left w:val="nil"/>
        <w:bottom w:val="nil"/>
        <w:right w:val="nil"/>
        <w:between w:val="nil"/>
      </w:pBdr>
      <w:tabs>
        <w:tab w:val="center" w:pos="4513"/>
        <w:tab w:val="right" w:pos="9026"/>
      </w:tabs>
      <w:spacing w:line="240" w:lineRule="auto"/>
      <w:rPr>
        <w:color w:val="00000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7D859" w14:textId="77777777" w:rsidR="004A121D" w:rsidRPr="00745EA6" w:rsidRDefault="004A121D">
    <w:pPr>
      <w:pBdr>
        <w:top w:val="nil"/>
        <w:left w:val="nil"/>
        <w:bottom w:val="nil"/>
        <w:right w:val="nil"/>
        <w:between w:val="nil"/>
      </w:pBdr>
      <w:tabs>
        <w:tab w:val="center" w:pos="4513"/>
        <w:tab w:val="right" w:pos="9026"/>
      </w:tabs>
      <w:spacing w:line="240" w:lineRule="auto"/>
      <w:jc w:val="center"/>
      <w:rPr>
        <w:color w:val="000000"/>
        <w:lang w:val="en-US"/>
      </w:rPr>
    </w:pPr>
  </w:p>
  <w:p w14:paraId="1303B476" w14:textId="77777777" w:rsidR="004A121D" w:rsidRDefault="004A121D">
    <w:pPr>
      <w:pBdr>
        <w:top w:val="nil"/>
        <w:left w:val="nil"/>
        <w:bottom w:val="nil"/>
        <w:right w:val="nil"/>
        <w:between w:val="nil"/>
      </w:pBdr>
      <w:tabs>
        <w:tab w:val="center" w:pos="4513"/>
        <w:tab w:val="right" w:pos="9026"/>
      </w:tabs>
      <w:spacing w:line="240" w:lineRule="auto"/>
      <w:rPr>
        <w:color w:val="00000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2663702"/>
      <w:docPartObj>
        <w:docPartGallery w:val="Page Numbers (Bottom of Page)"/>
        <w:docPartUnique/>
      </w:docPartObj>
    </w:sdtPr>
    <w:sdtEndPr>
      <w:rPr>
        <w:noProof/>
      </w:rPr>
    </w:sdtEndPr>
    <w:sdtContent>
      <w:p w14:paraId="48323C42" w14:textId="5B900CF0" w:rsidR="00A43D0F" w:rsidRDefault="00A43D0F">
        <w:pPr>
          <w:pStyle w:val="Footer"/>
          <w:jc w:val="center"/>
        </w:pPr>
        <w:r>
          <w:rPr>
            <w:lang w:val="en-US"/>
          </w:rPr>
          <w:t>36</w:t>
        </w:r>
      </w:p>
    </w:sdtContent>
  </w:sdt>
  <w:p w14:paraId="00000028" w14:textId="77777777" w:rsidR="006F00F0" w:rsidRDefault="006F00F0">
    <w:pPr>
      <w:pBdr>
        <w:top w:val="nil"/>
        <w:left w:val="nil"/>
        <w:bottom w:val="nil"/>
        <w:right w:val="nil"/>
        <w:between w:val="nil"/>
      </w:pBdr>
      <w:tabs>
        <w:tab w:val="center" w:pos="4513"/>
        <w:tab w:val="right" w:pos="9026"/>
      </w:tabs>
      <w:spacing w:after="0" w:line="240" w:lineRule="auto"/>
      <w:rPr>
        <w:color w:val="00000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ECE90" w14:textId="10239E57" w:rsidR="00A43D0F" w:rsidRDefault="00A43D0F">
    <w:pPr>
      <w:pStyle w:val="Footer"/>
      <w:jc w:val="center"/>
    </w:pPr>
  </w:p>
  <w:p w14:paraId="76175D8D" w14:textId="77777777" w:rsidR="00A43D0F" w:rsidRDefault="00A43D0F">
    <w:pPr>
      <w:pBdr>
        <w:top w:val="nil"/>
        <w:left w:val="nil"/>
        <w:bottom w:val="nil"/>
        <w:right w:val="nil"/>
        <w:between w:val="nil"/>
      </w:pBdr>
      <w:tabs>
        <w:tab w:val="center" w:pos="4513"/>
        <w:tab w:val="right" w:pos="9026"/>
      </w:tabs>
      <w:spacing w:after="0" w:line="240" w:lineRule="auto"/>
      <w:rPr>
        <w:color w:val="00000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6856363"/>
      <w:docPartObj>
        <w:docPartGallery w:val="Page Numbers (Bottom of Page)"/>
        <w:docPartUnique/>
      </w:docPartObj>
    </w:sdtPr>
    <w:sdtEndPr>
      <w:rPr>
        <w:noProof/>
      </w:rPr>
    </w:sdtEndPr>
    <w:sdtContent>
      <w:p w14:paraId="05A76EBA" w14:textId="77777777" w:rsidR="005C356F" w:rsidRDefault="005A4B7E">
        <w:pPr>
          <w:pStyle w:val="Footer"/>
          <w:jc w:val="center"/>
        </w:pPr>
        <w:r>
          <w:fldChar w:fldCharType="begin"/>
        </w:r>
        <w:r>
          <w:instrText xml:space="preserve"> PAGE   \* MERGEFORMAT </w:instrText>
        </w:r>
        <w:r>
          <w:fldChar w:fldCharType="separate"/>
        </w:r>
        <w:r>
          <w:rPr>
            <w:noProof/>
          </w:rPr>
          <w:t>3</w:t>
        </w:r>
        <w:r>
          <w:rPr>
            <w:noProof/>
          </w:rPr>
          <w:t>8</w:t>
        </w:r>
        <w:r>
          <w:rPr>
            <w:noProof/>
          </w:rPr>
          <w:fldChar w:fldCharType="end"/>
        </w:r>
      </w:p>
    </w:sdtContent>
  </w:sdt>
  <w:p w14:paraId="034F8501" w14:textId="77777777" w:rsidR="005C356F" w:rsidRDefault="005A4B7E">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EAD33" w14:textId="66DD5C1F" w:rsidR="005C356F" w:rsidRPr="005A6890" w:rsidRDefault="005A6890">
    <w:pPr>
      <w:pStyle w:val="Footer"/>
      <w:jc w:val="center"/>
      <w:rPr>
        <w:lang w:val="en-US"/>
      </w:rPr>
    </w:pPr>
    <w:r>
      <w:rPr>
        <w:lang w:val="en-US"/>
      </w:rPr>
      <w:t>39</w:t>
    </w:r>
  </w:p>
  <w:p w14:paraId="5C9774E3" w14:textId="77777777" w:rsidR="005C356F" w:rsidRDefault="005A4B7E">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1543683"/>
      <w:docPartObj>
        <w:docPartGallery w:val="Page Numbers (Bottom of Page)"/>
        <w:docPartUnique/>
      </w:docPartObj>
    </w:sdtPr>
    <w:sdtEndPr>
      <w:rPr>
        <w:noProof/>
      </w:rPr>
    </w:sdtEndPr>
    <w:sdtContent>
      <w:p w14:paraId="767EAD44" w14:textId="77777777" w:rsidR="00D1699D" w:rsidRDefault="005A4B7E">
        <w:pPr>
          <w:pStyle w:val="Footer"/>
          <w:jc w:val="center"/>
        </w:pPr>
        <w:r>
          <w:fldChar w:fldCharType="begin"/>
        </w:r>
        <w:r>
          <w:instrText xml:space="preserve"> PAGE   \* MERGEFORMAT </w:instrText>
        </w:r>
        <w:r>
          <w:fldChar w:fldCharType="separate"/>
        </w:r>
        <w:r>
          <w:rPr>
            <w:noProof/>
          </w:rPr>
          <w:t>40</w:t>
        </w:r>
        <w:r>
          <w:rPr>
            <w:noProof/>
          </w:rPr>
          <w:fldChar w:fldCharType="end"/>
        </w:r>
      </w:p>
    </w:sdtContent>
  </w:sdt>
  <w:p w14:paraId="74CA11FF" w14:textId="77777777" w:rsidR="004A4FC8" w:rsidRDefault="005A4B7E">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A6FE3" w14:textId="6AB32889" w:rsidR="005A6890" w:rsidRDefault="005A6890" w:rsidP="005A6890">
    <w:pPr>
      <w:pStyle w:val="Footer"/>
    </w:pPr>
  </w:p>
  <w:p w14:paraId="17131C07" w14:textId="77777777" w:rsidR="005A6890" w:rsidRDefault="005A68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3259B" w14:textId="18E02143" w:rsidR="00DB7324" w:rsidRPr="00D46181" w:rsidRDefault="005C0AC1" w:rsidP="00C54510">
    <w:pPr>
      <w:pStyle w:val="Footer"/>
      <w:jc w:val="center"/>
    </w:pPr>
    <w:proofErr w:type="spellStart"/>
    <w:r>
      <w:rPr>
        <w:lang w:val="en-US"/>
      </w:rPr>
      <w:t>i</w:t>
    </w:r>
    <w:proofErr w:type="spellEnd"/>
    <w:r w:rsidR="00DB7324">
      <w:t>i</w:t>
    </w:r>
  </w:p>
  <w:p w14:paraId="6D8681C6" w14:textId="77777777" w:rsidR="00DB7324" w:rsidRDefault="00DB732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39FD3" w14:textId="63B7BFCB" w:rsidR="005C0AC1" w:rsidRPr="00D3587B" w:rsidRDefault="005C0AC1" w:rsidP="00C54510">
    <w:pPr>
      <w:pStyle w:val="Footer"/>
      <w:jc w:val="center"/>
      <w:rPr>
        <w:lang w:val="en-US"/>
      </w:rPr>
    </w:pPr>
    <w:r>
      <w:rPr>
        <w:lang w:val="en-US"/>
      </w:rPr>
      <w:t>i</w:t>
    </w:r>
    <w:r w:rsidR="00D3587B">
      <w:rPr>
        <w:lang w:val="en-US"/>
      </w:rPr>
      <w:t>ii</w:t>
    </w:r>
  </w:p>
  <w:p w14:paraId="1F0761DB" w14:textId="77777777" w:rsidR="005C0AC1" w:rsidRDefault="005C0AC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152CA" w14:textId="77777777" w:rsidR="00D3587B" w:rsidRPr="00D3587B" w:rsidRDefault="00D3587B" w:rsidP="00C54510">
    <w:pPr>
      <w:pStyle w:val="Footer"/>
      <w:jc w:val="center"/>
      <w:rPr>
        <w:lang w:val="en-US"/>
      </w:rPr>
    </w:pPr>
    <w:r>
      <w:rPr>
        <w:lang w:val="en-US"/>
      </w:rPr>
      <w:t>iv</w:t>
    </w:r>
  </w:p>
  <w:p w14:paraId="12C1CAF4" w14:textId="77777777" w:rsidR="00D3587B" w:rsidRDefault="00D3587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1222512"/>
      <w:docPartObj>
        <w:docPartGallery w:val="Page Numbers (Bottom of Page)"/>
        <w:docPartUnique/>
      </w:docPartObj>
    </w:sdtPr>
    <w:sdtEndPr>
      <w:rPr>
        <w:noProof/>
      </w:rPr>
    </w:sdtEndPr>
    <w:sdtContent>
      <w:p w14:paraId="2C666235" w14:textId="1868FC4C" w:rsidR="00D3587B" w:rsidRDefault="00D3587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A10F6B" w14:textId="77777777" w:rsidR="005C0AC1" w:rsidRDefault="005C0AC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1" w14:textId="77777777" w:rsidR="006F00F0" w:rsidRDefault="006F00F0">
    <w:pPr>
      <w:pBdr>
        <w:top w:val="nil"/>
        <w:left w:val="nil"/>
        <w:bottom w:val="nil"/>
        <w:right w:val="nil"/>
        <w:between w:val="nil"/>
      </w:pBdr>
      <w:tabs>
        <w:tab w:val="center" w:pos="4513"/>
        <w:tab w:val="right" w:pos="9026"/>
      </w:tabs>
      <w:spacing w:after="0" w:line="240" w:lineRule="auto"/>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3" w14:textId="478ED74F" w:rsidR="006F00F0" w:rsidRPr="00D3587B" w:rsidRDefault="00495137">
    <w:pPr>
      <w:pBdr>
        <w:top w:val="nil"/>
        <w:left w:val="nil"/>
        <w:bottom w:val="nil"/>
        <w:right w:val="nil"/>
        <w:between w:val="nil"/>
      </w:pBdr>
      <w:tabs>
        <w:tab w:val="center" w:pos="4513"/>
        <w:tab w:val="right" w:pos="9026"/>
      </w:tabs>
      <w:spacing w:after="0" w:line="240" w:lineRule="auto"/>
      <w:jc w:val="center"/>
      <w:rPr>
        <w:color w:val="000000"/>
        <w:lang w:val="en-US"/>
      </w:rPr>
    </w:pPr>
    <w:r>
      <w:rPr>
        <w:color w:val="000000"/>
        <w:lang w:val="en-US"/>
      </w:rPr>
      <w:t>vi</w:t>
    </w:r>
  </w:p>
  <w:p w14:paraId="00000024" w14:textId="77777777" w:rsidR="006F00F0" w:rsidRDefault="006F00F0">
    <w:pPr>
      <w:pBdr>
        <w:top w:val="nil"/>
        <w:left w:val="nil"/>
        <w:bottom w:val="nil"/>
        <w:right w:val="nil"/>
        <w:between w:val="nil"/>
      </w:pBdr>
      <w:tabs>
        <w:tab w:val="center" w:pos="4513"/>
        <w:tab w:val="right" w:pos="9026"/>
      </w:tabs>
      <w:spacing w:after="0" w:line="240" w:lineRule="auto"/>
      <w:rPr>
        <w:color w:val="00000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2" w14:textId="77777777" w:rsidR="006F00F0" w:rsidRDefault="006F00F0">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EF8D3" w14:textId="77777777" w:rsidR="005A4B7E" w:rsidRDefault="005A4B7E">
      <w:pPr>
        <w:spacing w:after="0" w:line="240" w:lineRule="auto"/>
      </w:pPr>
      <w:r>
        <w:separator/>
      </w:r>
    </w:p>
  </w:footnote>
  <w:footnote w:type="continuationSeparator" w:id="0">
    <w:p w14:paraId="79224BFA" w14:textId="77777777" w:rsidR="005A4B7E" w:rsidRDefault="005A4B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D" w14:textId="77777777" w:rsidR="006F00F0" w:rsidRDefault="006F00F0">
    <w:pPr>
      <w:pBdr>
        <w:top w:val="nil"/>
        <w:left w:val="nil"/>
        <w:bottom w:val="nil"/>
        <w:right w:val="nil"/>
        <w:between w:val="nil"/>
      </w:pBdr>
      <w:tabs>
        <w:tab w:val="center" w:pos="4513"/>
        <w:tab w:val="right" w:pos="9026"/>
      </w:tabs>
      <w:spacing w:after="0" w:line="240" w:lineRule="auto"/>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9600A" w14:textId="77777777" w:rsidR="00DB7324" w:rsidRDefault="00DB7324">
    <w:pPr>
      <w:pBdr>
        <w:top w:val="nil"/>
        <w:left w:val="nil"/>
        <w:bottom w:val="nil"/>
        <w:right w:val="nil"/>
        <w:between w:val="nil"/>
      </w:pBdr>
      <w:tabs>
        <w:tab w:val="center" w:pos="4513"/>
        <w:tab w:val="right" w:pos="9026"/>
      </w:tabs>
      <w:spacing w:line="240" w:lineRule="auto"/>
      <w:rPr>
        <w:color w:val="0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5631644"/>
      <w:docPartObj>
        <w:docPartGallery w:val="Page Numbers (Top of Page)"/>
        <w:docPartUnique/>
      </w:docPartObj>
    </w:sdtPr>
    <w:sdtEndPr>
      <w:rPr>
        <w:noProof/>
      </w:rPr>
    </w:sdtEndPr>
    <w:sdtContent>
      <w:p w14:paraId="6583790F" w14:textId="3C11F970" w:rsidR="00A0292D" w:rsidRDefault="00A0292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3015814" w14:textId="77777777" w:rsidR="00DB7324" w:rsidRDefault="00DB7324">
    <w:pPr>
      <w:pBdr>
        <w:top w:val="nil"/>
        <w:left w:val="nil"/>
        <w:bottom w:val="nil"/>
        <w:right w:val="nil"/>
        <w:between w:val="nil"/>
      </w:pBdr>
      <w:tabs>
        <w:tab w:val="center" w:pos="4513"/>
        <w:tab w:val="right" w:pos="9026"/>
      </w:tabs>
      <w:spacing w:line="240" w:lineRule="auto"/>
      <w:rPr>
        <w:color w:val="00000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D7310" w14:textId="77777777" w:rsidR="00DB7324" w:rsidRDefault="00DB7324">
    <w:pPr>
      <w:pBdr>
        <w:top w:val="nil"/>
        <w:left w:val="nil"/>
        <w:bottom w:val="nil"/>
        <w:right w:val="nil"/>
        <w:between w:val="nil"/>
      </w:pBdr>
      <w:tabs>
        <w:tab w:val="center" w:pos="4513"/>
        <w:tab w:val="right" w:pos="9026"/>
      </w:tabs>
      <w:spacing w:line="240" w:lineRule="auto"/>
      <w:rPr>
        <w:color w:val="00000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3A968" w14:textId="6617232A" w:rsidR="00312F70" w:rsidRDefault="00312F70">
    <w:pPr>
      <w:pStyle w:val="Header"/>
      <w:jc w:val="right"/>
    </w:pPr>
  </w:p>
  <w:p w14:paraId="43E6ADBC" w14:textId="77777777" w:rsidR="00312F70" w:rsidRDefault="00312F70">
    <w:pPr>
      <w:pBdr>
        <w:top w:val="nil"/>
        <w:left w:val="nil"/>
        <w:bottom w:val="nil"/>
        <w:right w:val="nil"/>
        <w:between w:val="nil"/>
      </w:pBdr>
      <w:tabs>
        <w:tab w:val="center" w:pos="4513"/>
        <w:tab w:val="right" w:pos="9026"/>
      </w:tabs>
      <w:spacing w:line="240" w:lineRule="auto"/>
      <w:rPr>
        <w:color w:val="00000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4743979"/>
      <w:docPartObj>
        <w:docPartGallery w:val="Page Numbers (Top of Page)"/>
        <w:docPartUnique/>
      </w:docPartObj>
    </w:sdtPr>
    <w:sdtEndPr>
      <w:rPr>
        <w:noProof/>
      </w:rPr>
    </w:sdtEndPr>
    <w:sdtContent>
      <w:p w14:paraId="17560083" w14:textId="77777777" w:rsidR="00312F70" w:rsidRDefault="00312F7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95E6121" w14:textId="77777777" w:rsidR="00312F70" w:rsidRDefault="00312F70">
    <w:pPr>
      <w:pBdr>
        <w:top w:val="nil"/>
        <w:left w:val="nil"/>
        <w:bottom w:val="nil"/>
        <w:right w:val="nil"/>
        <w:between w:val="nil"/>
      </w:pBdr>
      <w:tabs>
        <w:tab w:val="center" w:pos="4513"/>
        <w:tab w:val="right" w:pos="9026"/>
      </w:tabs>
      <w:spacing w:line="240" w:lineRule="auto"/>
      <w:rPr>
        <w:color w:val="00000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4069011"/>
      <w:docPartObj>
        <w:docPartGallery w:val="Page Numbers (Top of Page)"/>
        <w:docPartUnique/>
      </w:docPartObj>
    </w:sdtPr>
    <w:sdtEndPr>
      <w:rPr>
        <w:noProof/>
      </w:rPr>
    </w:sdtEndPr>
    <w:sdtContent>
      <w:p w14:paraId="33242C59" w14:textId="05C1CF5C" w:rsidR="004A121D" w:rsidRDefault="004A121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69DCEAA" w14:textId="77777777" w:rsidR="0065508C" w:rsidRDefault="0065508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1ABCF" w14:textId="7015C115" w:rsidR="004D6F14" w:rsidRDefault="004D6F14">
    <w:pPr>
      <w:pStyle w:val="Header"/>
      <w:jc w:val="right"/>
    </w:pPr>
  </w:p>
  <w:p w14:paraId="0E47EBFB" w14:textId="77777777" w:rsidR="00713CBA" w:rsidRDefault="00713CB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1314568"/>
      <w:docPartObj>
        <w:docPartGallery w:val="Page Numbers (Top of Page)"/>
        <w:docPartUnique/>
      </w:docPartObj>
    </w:sdtPr>
    <w:sdtEndPr>
      <w:rPr>
        <w:noProof/>
      </w:rPr>
    </w:sdtEndPr>
    <w:sdtContent>
      <w:p w14:paraId="6CD2AEAF" w14:textId="18D7F602" w:rsidR="00A43D0F" w:rsidRDefault="00A43D0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73E55D4" w14:textId="77777777" w:rsidR="00A43D0F" w:rsidRDefault="00A43D0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6007267"/>
      <w:docPartObj>
        <w:docPartGallery w:val="Page Numbers (Top of Page)"/>
        <w:docPartUnique/>
      </w:docPartObj>
    </w:sdtPr>
    <w:sdtEndPr>
      <w:rPr>
        <w:noProof/>
      </w:rPr>
    </w:sdtEndPr>
    <w:sdtContent>
      <w:p w14:paraId="4D0AF1B6" w14:textId="77777777" w:rsidR="005A6890" w:rsidRDefault="005A689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7E7A936" w14:textId="77777777" w:rsidR="005A6890" w:rsidRDefault="005A689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7463E" w14:textId="2792064A" w:rsidR="005A6890" w:rsidRDefault="005A6890">
    <w:pPr>
      <w:pStyle w:val="Header"/>
      <w:jc w:val="right"/>
    </w:pPr>
  </w:p>
  <w:p w14:paraId="55EEAB03" w14:textId="77777777" w:rsidR="005A6890" w:rsidRDefault="005A68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C" w14:textId="77777777" w:rsidR="006F00F0" w:rsidRDefault="006F00F0">
    <w:pPr>
      <w:pBdr>
        <w:top w:val="nil"/>
        <w:left w:val="nil"/>
        <w:bottom w:val="nil"/>
        <w:right w:val="nil"/>
        <w:between w:val="nil"/>
      </w:pBdr>
      <w:tabs>
        <w:tab w:val="center" w:pos="4513"/>
        <w:tab w:val="right" w:pos="9026"/>
      </w:tabs>
      <w:spacing w:after="0" w:line="240" w:lineRule="auto"/>
      <w:rPr>
        <w:color w:val="00000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5111040"/>
      <w:docPartObj>
        <w:docPartGallery w:val="Page Numbers (Top of Page)"/>
        <w:docPartUnique/>
      </w:docPartObj>
    </w:sdtPr>
    <w:sdtEndPr>
      <w:rPr>
        <w:noProof/>
      </w:rPr>
    </w:sdtEndPr>
    <w:sdtContent>
      <w:p w14:paraId="65A7F70F" w14:textId="4BEA057F" w:rsidR="005A6890" w:rsidRDefault="005A689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1CEC035" w14:textId="77777777" w:rsidR="004A4FC8" w:rsidRDefault="005A4B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E" w14:textId="77777777" w:rsidR="006F00F0" w:rsidRDefault="006F00F0">
    <w:pPr>
      <w:pBdr>
        <w:top w:val="nil"/>
        <w:left w:val="nil"/>
        <w:bottom w:val="nil"/>
        <w:right w:val="nil"/>
        <w:between w:val="nil"/>
      </w:pBdr>
      <w:tabs>
        <w:tab w:val="center" w:pos="4513"/>
        <w:tab w:val="right" w:pos="9026"/>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F" w14:textId="77777777" w:rsidR="006F00F0" w:rsidRDefault="00820B5B">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C004B">
      <w:rPr>
        <w:noProof/>
        <w:color w:val="000000"/>
      </w:rPr>
      <w:t>2</w:t>
    </w:r>
    <w:r>
      <w:rPr>
        <w:color w:val="000000"/>
      </w:rPr>
      <w:fldChar w:fldCharType="end"/>
    </w:r>
  </w:p>
  <w:p w14:paraId="00000020" w14:textId="77777777" w:rsidR="006F00F0" w:rsidRDefault="006F00F0">
    <w:pPr>
      <w:pBdr>
        <w:top w:val="nil"/>
        <w:left w:val="nil"/>
        <w:bottom w:val="nil"/>
        <w:right w:val="nil"/>
        <w:between w:val="nil"/>
      </w:pBdr>
      <w:tabs>
        <w:tab w:val="center" w:pos="4513"/>
        <w:tab w:val="right" w:pos="9026"/>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29208" w14:textId="762A0FEA" w:rsidR="00F55F09" w:rsidRPr="00495137" w:rsidRDefault="00A0292D">
    <w:pPr>
      <w:pStyle w:val="Header"/>
      <w:jc w:val="right"/>
      <w:rPr>
        <w:lang w:val="en-US"/>
      </w:rPr>
    </w:pPr>
    <w:r>
      <w:rPr>
        <w:lang w:val="en-US"/>
      </w:rPr>
      <w:t>4</w:t>
    </w:r>
  </w:p>
  <w:p w14:paraId="32E91FF6" w14:textId="77777777" w:rsidR="00F55F09" w:rsidRDefault="00F55F0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A93F9" w14:textId="77777777" w:rsidR="00A0292D" w:rsidRPr="00495137" w:rsidRDefault="00A0292D">
    <w:pPr>
      <w:pStyle w:val="Header"/>
      <w:jc w:val="right"/>
      <w:rPr>
        <w:lang w:val="en-US"/>
      </w:rPr>
    </w:pPr>
  </w:p>
  <w:p w14:paraId="38CB9BF0" w14:textId="77777777" w:rsidR="00A0292D" w:rsidRDefault="00A0292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5218575"/>
      <w:docPartObj>
        <w:docPartGallery w:val="Page Numbers (Top of Page)"/>
        <w:docPartUnique/>
      </w:docPartObj>
    </w:sdtPr>
    <w:sdtEndPr>
      <w:rPr>
        <w:noProof/>
      </w:rPr>
    </w:sdtEndPr>
    <w:sdtContent>
      <w:p w14:paraId="69CE6D52" w14:textId="77777777" w:rsidR="00F55F09" w:rsidRDefault="00F55F09">
        <w:pPr>
          <w:pStyle w:val="Header"/>
          <w:jc w:val="right"/>
        </w:pPr>
        <w:r>
          <w:fldChar w:fldCharType="begin"/>
        </w:r>
        <w:r>
          <w:instrText xml:space="preserve"> PAGE   \* MERGEFORMAT </w:instrText>
        </w:r>
        <w:r>
          <w:fldChar w:fldCharType="separate"/>
        </w:r>
        <w:r>
          <w:rPr>
            <w:noProof/>
          </w:rPr>
          <w:t>9</w:t>
        </w:r>
        <w:r>
          <w:rPr>
            <w:noProof/>
          </w:rPr>
          <w:fldChar w:fldCharType="end"/>
        </w:r>
      </w:p>
    </w:sdtContent>
  </w:sdt>
  <w:p w14:paraId="2F44C3E6" w14:textId="77777777" w:rsidR="00F55F09" w:rsidRDefault="00F55F0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3660849"/>
      <w:docPartObj>
        <w:docPartGallery w:val="Page Numbers (Top of Page)"/>
        <w:docPartUnique/>
      </w:docPartObj>
    </w:sdtPr>
    <w:sdtEndPr>
      <w:rPr>
        <w:noProof/>
      </w:rPr>
    </w:sdtEndPr>
    <w:sdtContent>
      <w:p w14:paraId="7C3EFFC2" w14:textId="77777777" w:rsidR="00F55F09" w:rsidRDefault="00F55F09">
        <w:pPr>
          <w:pStyle w:val="Header"/>
          <w:jc w:val="right"/>
        </w:pPr>
        <w:r>
          <w:fldChar w:fldCharType="begin"/>
        </w:r>
        <w:r>
          <w:instrText xml:space="preserve"> PAGE   \* MERGEFORMAT </w:instrText>
        </w:r>
        <w:r>
          <w:fldChar w:fldCharType="separate"/>
        </w:r>
        <w:r>
          <w:rPr>
            <w:noProof/>
          </w:rPr>
          <w:t>14</w:t>
        </w:r>
        <w:r>
          <w:rPr>
            <w:noProof/>
          </w:rPr>
          <w:fldChar w:fldCharType="end"/>
        </w:r>
      </w:p>
    </w:sdtContent>
  </w:sdt>
  <w:p w14:paraId="17E6B35C" w14:textId="77777777" w:rsidR="00F55F09" w:rsidRDefault="00F55F09">
    <w:pPr>
      <w:pBdr>
        <w:top w:val="nil"/>
        <w:left w:val="nil"/>
        <w:bottom w:val="nil"/>
        <w:right w:val="nil"/>
        <w:between w:val="nil"/>
      </w:pBdr>
      <w:tabs>
        <w:tab w:val="center" w:pos="4513"/>
        <w:tab w:val="right" w:pos="9026"/>
      </w:tabs>
      <w:spacing w:after="0" w:line="240" w:lineRule="auto"/>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1852343"/>
      <w:docPartObj>
        <w:docPartGallery w:val="Page Numbers (Top of Page)"/>
        <w:docPartUnique/>
      </w:docPartObj>
    </w:sdtPr>
    <w:sdtEndPr>
      <w:rPr>
        <w:noProof/>
      </w:rPr>
    </w:sdtEndPr>
    <w:sdtContent>
      <w:p w14:paraId="0665D5E2" w14:textId="77777777" w:rsidR="00F55F09" w:rsidRDefault="00F55F09">
        <w:pPr>
          <w:pStyle w:val="Header"/>
          <w:jc w:val="right"/>
        </w:pPr>
        <w:r>
          <w:fldChar w:fldCharType="begin"/>
        </w:r>
        <w:r>
          <w:instrText xml:space="preserve"> PAGE   \* MERGEFORMAT </w:instrText>
        </w:r>
        <w:r>
          <w:fldChar w:fldCharType="separate"/>
        </w:r>
        <w:r>
          <w:rPr>
            <w:noProof/>
          </w:rPr>
          <w:t>15</w:t>
        </w:r>
        <w:r>
          <w:rPr>
            <w:noProof/>
          </w:rPr>
          <w:fldChar w:fldCharType="end"/>
        </w:r>
      </w:p>
    </w:sdtContent>
  </w:sdt>
  <w:p w14:paraId="0BCB01B7" w14:textId="77777777" w:rsidR="00F55F09" w:rsidRDefault="00F55F09">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B0EC4"/>
    <w:multiLevelType w:val="hybridMultilevel"/>
    <w:tmpl w:val="44D4C7F0"/>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 w15:restartNumberingAfterBreak="0">
    <w:nsid w:val="0316233C"/>
    <w:multiLevelType w:val="multilevel"/>
    <w:tmpl w:val="F81264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2D2638"/>
    <w:multiLevelType w:val="hybridMultilevel"/>
    <w:tmpl w:val="13946FC8"/>
    <w:lvl w:ilvl="0" w:tplc="6680A3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1C3B7D"/>
    <w:multiLevelType w:val="hybridMultilevel"/>
    <w:tmpl w:val="BAE685A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ADE1575"/>
    <w:multiLevelType w:val="hybridMultilevel"/>
    <w:tmpl w:val="48E042E6"/>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C9B3E49"/>
    <w:multiLevelType w:val="multilevel"/>
    <w:tmpl w:val="8BDAB1E6"/>
    <w:lvl w:ilvl="0">
      <w:start w:val="4"/>
      <w:numFmt w:val="decimal"/>
      <w:lvlText w:val="%1"/>
      <w:lvlJc w:val="left"/>
      <w:pPr>
        <w:ind w:left="480" w:hanging="480"/>
      </w:pPr>
      <w:rPr>
        <w:b/>
      </w:rPr>
    </w:lvl>
    <w:lvl w:ilvl="1">
      <w:start w:val="1"/>
      <w:numFmt w:val="decimal"/>
      <w:lvlText w:val="%1.%2"/>
      <w:lvlJc w:val="left"/>
      <w:pPr>
        <w:ind w:left="838" w:hanging="480"/>
      </w:pPr>
      <w:rPr>
        <w:b/>
      </w:rPr>
    </w:lvl>
    <w:lvl w:ilvl="2">
      <w:start w:val="2"/>
      <w:numFmt w:val="decimal"/>
      <w:lvlText w:val="%1.%2.%3"/>
      <w:lvlJc w:val="left"/>
      <w:pPr>
        <w:ind w:left="1436" w:hanging="720"/>
      </w:pPr>
      <w:rPr>
        <w:b/>
      </w:rPr>
    </w:lvl>
    <w:lvl w:ilvl="3">
      <w:start w:val="1"/>
      <w:numFmt w:val="decimal"/>
      <w:lvlText w:val="%1.%2.%3.%4"/>
      <w:lvlJc w:val="left"/>
      <w:pPr>
        <w:ind w:left="1794" w:hanging="720"/>
      </w:pPr>
      <w:rPr>
        <w:b/>
      </w:rPr>
    </w:lvl>
    <w:lvl w:ilvl="4">
      <w:start w:val="1"/>
      <w:numFmt w:val="decimal"/>
      <w:lvlText w:val="%1.%2.%3.%4.%5"/>
      <w:lvlJc w:val="left"/>
      <w:pPr>
        <w:ind w:left="2512" w:hanging="1080"/>
      </w:pPr>
      <w:rPr>
        <w:b/>
      </w:rPr>
    </w:lvl>
    <w:lvl w:ilvl="5">
      <w:start w:val="1"/>
      <w:numFmt w:val="decimal"/>
      <w:lvlText w:val="%1.%2.%3.%4.%5.%6"/>
      <w:lvlJc w:val="left"/>
      <w:pPr>
        <w:ind w:left="2870" w:hanging="1080"/>
      </w:pPr>
      <w:rPr>
        <w:b/>
      </w:rPr>
    </w:lvl>
    <w:lvl w:ilvl="6">
      <w:start w:val="1"/>
      <w:numFmt w:val="decimal"/>
      <w:lvlText w:val="%1.%2.%3.%4.%5.%6.%7"/>
      <w:lvlJc w:val="left"/>
      <w:pPr>
        <w:ind w:left="3588" w:hanging="1440"/>
      </w:pPr>
      <w:rPr>
        <w:b/>
      </w:rPr>
    </w:lvl>
    <w:lvl w:ilvl="7">
      <w:start w:val="1"/>
      <w:numFmt w:val="decimal"/>
      <w:lvlText w:val="%1.%2.%3.%4.%5.%6.%7.%8"/>
      <w:lvlJc w:val="left"/>
      <w:pPr>
        <w:ind w:left="3946" w:hanging="1440"/>
      </w:pPr>
      <w:rPr>
        <w:b/>
      </w:rPr>
    </w:lvl>
    <w:lvl w:ilvl="8">
      <w:start w:val="1"/>
      <w:numFmt w:val="decimal"/>
      <w:lvlText w:val="%1.%2.%3.%4.%5.%6.%7.%8.%9"/>
      <w:lvlJc w:val="left"/>
      <w:pPr>
        <w:ind w:left="4664" w:hanging="1800"/>
      </w:pPr>
      <w:rPr>
        <w:b/>
      </w:rPr>
    </w:lvl>
  </w:abstractNum>
  <w:abstractNum w:abstractNumId="6" w15:restartNumberingAfterBreak="0">
    <w:nsid w:val="10151F2B"/>
    <w:multiLevelType w:val="hybridMultilevel"/>
    <w:tmpl w:val="13BEC4C2"/>
    <w:lvl w:ilvl="0" w:tplc="7FA45E32">
      <w:start w:val="1"/>
      <w:numFmt w:val="decimal"/>
      <w:lvlText w:val="%1."/>
      <w:lvlJc w:val="left"/>
      <w:pPr>
        <w:ind w:left="840" w:hanging="360"/>
      </w:pPr>
      <w:rPr>
        <w:rFonts w:hint="default"/>
      </w:rPr>
    </w:lvl>
    <w:lvl w:ilvl="1" w:tplc="04210019" w:tentative="1">
      <w:start w:val="1"/>
      <w:numFmt w:val="lowerLetter"/>
      <w:lvlText w:val="%2."/>
      <w:lvlJc w:val="left"/>
      <w:pPr>
        <w:ind w:left="1560" w:hanging="360"/>
      </w:pPr>
    </w:lvl>
    <w:lvl w:ilvl="2" w:tplc="0421001B" w:tentative="1">
      <w:start w:val="1"/>
      <w:numFmt w:val="lowerRoman"/>
      <w:lvlText w:val="%3."/>
      <w:lvlJc w:val="right"/>
      <w:pPr>
        <w:ind w:left="2280" w:hanging="180"/>
      </w:pPr>
    </w:lvl>
    <w:lvl w:ilvl="3" w:tplc="0421000F" w:tentative="1">
      <w:start w:val="1"/>
      <w:numFmt w:val="decimal"/>
      <w:lvlText w:val="%4."/>
      <w:lvlJc w:val="left"/>
      <w:pPr>
        <w:ind w:left="3000" w:hanging="360"/>
      </w:pPr>
    </w:lvl>
    <w:lvl w:ilvl="4" w:tplc="04210019" w:tentative="1">
      <w:start w:val="1"/>
      <w:numFmt w:val="lowerLetter"/>
      <w:lvlText w:val="%5."/>
      <w:lvlJc w:val="left"/>
      <w:pPr>
        <w:ind w:left="3720" w:hanging="360"/>
      </w:pPr>
    </w:lvl>
    <w:lvl w:ilvl="5" w:tplc="0421001B" w:tentative="1">
      <w:start w:val="1"/>
      <w:numFmt w:val="lowerRoman"/>
      <w:lvlText w:val="%6."/>
      <w:lvlJc w:val="right"/>
      <w:pPr>
        <w:ind w:left="4440" w:hanging="180"/>
      </w:pPr>
    </w:lvl>
    <w:lvl w:ilvl="6" w:tplc="0421000F" w:tentative="1">
      <w:start w:val="1"/>
      <w:numFmt w:val="decimal"/>
      <w:lvlText w:val="%7."/>
      <w:lvlJc w:val="left"/>
      <w:pPr>
        <w:ind w:left="5160" w:hanging="360"/>
      </w:pPr>
    </w:lvl>
    <w:lvl w:ilvl="7" w:tplc="04210019" w:tentative="1">
      <w:start w:val="1"/>
      <w:numFmt w:val="lowerLetter"/>
      <w:lvlText w:val="%8."/>
      <w:lvlJc w:val="left"/>
      <w:pPr>
        <w:ind w:left="5880" w:hanging="360"/>
      </w:pPr>
    </w:lvl>
    <w:lvl w:ilvl="8" w:tplc="0421001B" w:tentative="1">
      <w:start w:val="1"/>
      <w:numFmt w:val="lowerRoman"/>
      <w:lvlText w:val="%9."/>
      <w:lvlJc w:val="right"/>
      <w:pPr>
        <w:ind w:left="6600" w:hanging="180"/>
      </w:pPr>
    </w:lvl>
  </w:abstractNum>
  <w:abstractNum w:abstractNumId="7" w15:restartNumberingAfterBreak="0">
    <w:nsid w:val="10CA4075"/>
    <w:multiLevelType w:val="multilevel"/>
    <w:tmpl w:val="F43686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8681488"/>
    <w:multiLevelType w:val="multilevel"/>
    <w:tmpl w:val="A330F5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C743AA7"/>
    <w:multiLevelType w:val="multilevel"/>
    <w:tmpl w:val="B7443792"/>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 w15:restartNumberingAfterBreak="0">
    <w:nsid w:val="1D992413"/>
    <w:multiLevelType w:val="multilevel"/>
    <w:tmpl w:val="52061C1A"/>
    <w:lvl w:ilvl="0">
      <w:start w:val="1"/>
      <w:numFmt w:val="decimal"/>
      <w:lvlText w:val="5.%1"/>
      <w:lvlJc w:val="center"/>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EE448D3"/>
    <w:multiLevelType w:val="hybridMultilevel"/>
    <w:tmpl w:val="F25A2760"/>
    <w:lvl w:ilvl="0" w:tplc="0421000F">
      <w:start w:val="1"/>
      <w:numFmt w:val="decimal"/>
      <w:lvlText w:val="%1."/>
      <w:lvlJc w:val="left"/>
      <w:pPr>
        <w:ind w:left="4320" w:hanging="360"/>
      </w:pPr>
    </w:lvl>
    <w:lvl w:ilvl="1" w:tplc="04210019" w:tentative="1">
      <w:start w:val="1"/>
      <w:numFmt w:val="lowerLetter"/>
      <w:lvlText w:val="%2."/>
      <w:lvlJc w:val="left"/>
      <w:pPr>
        <w:ind w:left="5040" w:hanging="360"/>
      </w:pPr>
    </w:lvl>
    <w:lvl w:ilvl="2" w:tplc="0421001B" w:tentative="1">
      <w:start w:val="1"/>
      <w:numFmt w:val="lowerRoman"/>
      <w:lvlText w:val="%3."/>
      <w:lvlJc w:val="right"/>
      <w:pPr>
        <w:ind w:left="5760" w:hanging="180"/>
      </w:pPr>
    </w:lvl>
    <w:lvl w:ilvl="3" w:tplc="0421000F" w:tentative="1">
      <w:start w:val="1"/>
      <w:numFmt w:val="decimal"/>
      <w:lvlText w:val="%4."/>
      <w:lvlJc w:val="left"/>
      <w:pPr>
        <w:ind w:left="6480" w:hanging="360"/>
      </w:pPr>
    </w:lvl>
    <w:lvl w:ilvl="4" w:tplc="04210019" w:tentative="1">
      <w:start w:val="1"/>
      <w:numFmt w:val="lowerLetter"/>
      <w:lvlText w:val="%5."/>
      <w:lvlJc w:val="left"/>
      <w:pPr>
        <w:ind w:left="7200" w:hanging="360"/>
      </w:pPr>
    </w:lvl>
    <w:lvl w:ilvl="5" w:tplc="0421001B" w:tentative="1">
      <w:start w:val="1"/>
      <w:numFmt w:val="lowerRoman"/>
      <w:lvlText w:val="%6."/>
      <w:lvlJc w:val="right"/>
      <w:pPr>
        <w:ind w:left="7920" w:hanging="180"/>
      </w:pPr>
    </w:lvl>
    <w:lvl w:ilvl="6" w:tplc="0421000F" w:tentative="1">
      <w:start w:val="1"/>
      <w:numFmt w:val="decimal"/>
      <w:lvlText w:val="%7."/>
      <w:lvlJc w:val="left"/>
      <w:pPr>
        <w:ind w:left="8640" w:hanging="360"/>
      </w:pPr>
    </w:lvl>
    <w:lvl w:ilvl="7" w:tplc="04210019" w:tentative="1">
      <w:start w:val="1"/>
      <w:numFmt w:val="lowerLetter"/>
      <w:lvlText w:val="%8."/>
      <w:lvlJc w:val="left"/>
      <w:pPr>
        <w:ind w:left="9360" w:hanging="360"/>
      </w:pPr>
    </w:lvl>
    <w:lvl w:ilvl="8" w:tplc="0421001B" w:tentative="1">
      <w:start w:val="1"/>
      <w:numFmt w:val="lowerRoman"/>
      <w:lvlText w:val="%9."/>
      <w:lvlJc w:val="right"/>
      <w:pPr>
        <w:ind w:left="10080" w:hanging="180"/>
      </w:pPr>
    </w:lvl>
  </w:abstractNum>
  <w:abstractNum w:abstractNumId="12" w15:restartNumberingAfterBreak="0">
    <w:nsid w:val="1FA36CAC"/>
    <w:multiLevelType w:val="multilevel"/>
    <w:tmpl w:val="80DE60D6"/>
    <w:lvl w:ilvl="0">
      <w:start w:val="1"/>
      <w:numFmt w:val="decimal"/>
      <w:lvlText w:val="%1"/>
      <w:lvlJc w:val="left"/>
      <w:pPr>
        <w:ind w:left="480" w:hanging="480"/>
      </w:pPr>
    </w:lvl>
    <w:lvl w:ilvl="1">
      <w:start w:val="4"/>
      <w:numFmt w:val="decimal"/>
      <w:lvlText w:val="%1.%2"/>
      <w:lvlJc w:val="left"/>
      <w:pPr>
        <w:ind w:left="840" w:hanging="48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3" w15:restartNumberingAfterBreak="0">
    <w:nsid w:val="1FB054FF"/>
    <w:multiLevelType w:val="multilevel"/>
    <w:tmpl w:val="2A567002"/>
    <w:lvl w:ilvl="0">
      <w:start w:val="1"/>
      <w:numFmt w:val="decimal"/>
      <w:lvlText w:val="4.%1"/>
      <w:lvlJc w:val="center"/>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8004E79"/>
    <w:multiLevelType w:val="multilevel"/>
    <w:tmpl w:val="8D56A89E"/>
    <w:lvl w:ilvl="0">
      <w:start w:val="1"/>
      <w:numFmt w:val="decimal"/>
      <w:lvlText w:val="1.%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31D1592"/>
    <w:multiLevelType w:val="multilevel"/>
    <w:tmpl w:val="4C0A7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61C7C11"/>
    <w:multiLevelType w:val="multilevel"/>
    <w:tmpl w:val="C2000B22"/>
    <w:lvl w:ilvl="0">
      <w:start w:val="1"/>
      <w:numFmt w:val="lowerLetter"/>
      <w:lvlText w:val="%1."/>
      <w:lvlJc w:val="left"/>
      <w:pPr>
        <w:ind w:left="1797" w:hanging="360"/>
      </w:pPr>
    </w:lvl>
    <w:lvl w:ilvl="1">
      <w:start w:val="1"/>
      <w:numFmt w:val="lowerLetter"/>
      <w:lvlText w:val="%2."/>
      <w:lvlJc w:val="left"/>
      <w:pPr>
        <w:ind w:left="2517" w:hanging="360"/>
      </w:pPr>
    </w:lvl>
    <w:lvl w:ilvl="2">
      <w:start w:val="1"/>
      <w:numFmt w:val="lowerRoman"/>
      <w:lvlText w:val="%3."/>
      <w:lvlJc w:val="right"/>
      <w:pPr>
        <w:ind w:left="3237" w:hanging="180"/>
      </w:pPr>
    </w:lvl>
    <w:lvl w:ilvl="3">
      <w:start w:val="1"/>
      <w:numFmt w:val="decimal"/>
      <w:lvlText w:val="%4."/>
      <w:lvlJc w:val="left"/>
      <w:pPr>
        <w:ind w:left="3957" w:hanging="360"/>
      </w:pPr>
    </w:lvl>
    <w:lvl w:ilvl="4">
      <w:start w:val="1"/>
      <w:numFmt w:val="lowerLetter"/>
      <w:lvlText w:val="%5."/>
      <w:lvlJc w:val="left"/>
      <w:pPr>
        <w:ind w:left="4677" w:hanging="360"/>
      </w:pPr>
    </w:lvl>
    <w:lvl w:ilvl="5">
      <w:start w:val="1"/>
      <w:numFmt w:val="lowerRoman"/>
      <w:lvlText w:val="%6."/>
      <w:lvlJc w:val="right"/>
      <w:pPr>
        <w:ind w:left="5397" w:hanging="180"/>
      </w:pPr>
    </w:lvl>
    <w:lvl w:ilvl="6">
      <w:start w:val="1"/>
      <w:numFmt w:val="decimal"/>
      <w:lvlText w:val="%7."/>
      <w:lvlJc w:val="left"/>
      <w:pPr>
        <w:ind w:left="6117" w:hanging="360"/>
      </w:pPr>
    </w:lvl>
    <w:lvl w:ilvl="7">
      <w:start w:val="1"/>
      <w:numFmt w:val="lowerLetter"/>
      <w:lvlText w:val="%8."/>
      <w:lvlJc w:val="left"/>
      <w:pPr>
        <w:ind w:left="6837" w:hanging="360"/>
      </w:pPr>
    </w:lvl>
    <w:lvl w:ilvl="8">
      <w:start w:val="1"/>
      <w:numFmt w:val="lowerRoman"/>
      <w:lvlText w:val="%9."/>
      <w:lvlJc w:val="right"/>
      <w:pPr>
        <w:ind w:left="7557" w:hanging="180"/>
      </w:pPr>
    </w:lvl>
  </w:abstractNum>
  <w:abstractNum w:abstractNumId="17" w15:restartNumberingAfterBreak="0">
    <w:nsid w:val="375200BD"/>
    <w:multiLevelType w:val="multilevel"/>
    <w:tmpl w:val="DBE6814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8" w15:restartNumberingAfterBreak="0">
    <w:nsid w:val="39F5310C"/>
    <w:multiLevelType w:val="multilevel"/>
    <w:tmpl w:val="B48E51A6"/>
    <w:lvl w:ilvl="0">
      <w:start w:val="1"/>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3C153103"/>
    <w:multiLevelType w:val="hybridMultilevel"/>
    <w:tmpl w:val="7BB0A12A"/>
    <w:lvl w:ilvl="0" w:tplc="604A780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3FAC58C3"/>
    <w:multiLevelType w:val="multilevel"/>
    <w:tmpl w:val="FE886B40"/>
    <w:lvl w:ilvl="0">
      <w:start w:val="1"/>
      <w:numFmt w:val="decimal"/>
      <w:lvlText w:val="%1)"/>
      <w:lvlJc w:val="left"/>
      <w:pPr>
        <w:ind w:left="1077" w:hanging="360"/>
      </w:pPr>
      <w:rPr>
        <w:b w:val="0"/>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21" w15:restartNumberingAfterBreak="0">
    <w:nsid w:val="42836462"/>
    <w:multiLevelType w:val="multilevel"/>
    <w:tmpl w:val="9FC27E1A"/>
    <w:lvl w:ilvl="0">
      <w:start w:val="1"/>
      <w:numFmt w:val="decimal"/>
      <w:lvlText w:val="4.%1"/>
      <w:lvlJc w:val="center"/>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3107EB4"/>
    <w:multiLevelType w:val="multilevel"/>
    <w:tmpl w:val="46A21BE0"/>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3" w15:restartNumberingAfterBreak="0">
    <w:nsid w:val="45092716"/>
    <w:multiLevelType w:val="hybridMultilevel"/>
    <w:tmpl w:val="3BFCAF5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454945C7"/>
    <w:multiLevelType w:val="hybridMultilevel"/>
    <w:tmpl w:val="8A8CBD98"/>
    <w:lvl w:ilvl="0" w:tplc="23AA8E2E">
      <w:start w:val="1"/>
      <w:numFmt w:val="upperLetter"/>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25" w15:restartNumberingAfterBreak="0">
    <w:nsid w:val="45922FCE"/>
    <w:multiLevelType w:val="hybridMultilevel"/>
    <w:tmpl w:val="AC303BCE"/>
    <w:lvl w:ilvl="0" w:tplc="98965FEE">
      <w:start w:val="1"/>
      <w:numFmt w:val="decimal"/>
      <w:lvlText w:val="%1."/>
      <w:lvlJc w:val="left"/>
      <w:pPr>
        <w:ind w:left="1077" w:hanging="360"/>
      </w:pPr>
      <w:rPr>
        <w:rFonts w:hint="default"/>
      </w:rPr>
    </w:lvl>
    <w:lvl w:ilvl="1" w:tplc="04210019" w:tentative="1">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26" w15:restartNumberingAfterBreak="0">
    <w:nsid w:val="47485A5E"/>
    <w:multiLevelType w:val="hybridMultilevel"/>
    <w:tmpl w:val="0EB4878A"/>
    <w:lvl w:ilvl="0" w:tplc="F4B8E84A">
      <w:start w:val="1"/>
      <w:numFmt w:val="decimal"/>
      <w:lvlText w:val="%1."/>
      <w:lvlJc w:val="left"/>
      <w:pPr>
        <w:ind w:left="1077" w:hanging="360"/>
      </w:pPr>
      <w:rPr>
        <w:rFonts w:hint="default"/>
      </w:rPr>
    </w:lvl>
    <w:lvl w:ilvl="1" w:tplc="04210019" w:tentative="1">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27" w15:restartNumberingAfterBreak="0">
    <w:nsid w:val="4C8974D0"/>
    <w:multiLevelType w:val="hybridMultilevel"/>
    <w:tmpl w:val="27DC663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4C9C548C"/>
    <w:multiLevelType w:val="hybridMultilevel"/>
    <w:tmpl w:val="76EA7380"/>
    <w:lvl w:ilvl="0" w:tplc="0421000F">
      <w:start w:val="1"/>
      <w:numFmt w:val="decimal"/>
      <w:lvlText w:val="%1."/>
      <w:lvlJc w:val="left"/>
      <w:pPr>
        <w:ind w:left="2159" w:hanging="360"/>
      </w:pPr>
    </w:lvl>
    <w:lvl w:ilvl="1" w:tplc="04210019" w:tentative="1">
      <w:start w:val="1"/>
      <w:numFmt w:val="lowerLetter"/>
      <w:lvlText w:val="%2."/>
      <w:lvlJc w:val="left"/>
      <w:pPr>
        <w:ind w:left="2879" w:hanging="360"/>
      </w:pPr>
    </w:lvl>
    <w:lvl w:ilvl="2" w:tplc="0421001B" w:tentative="1">
      <w:start w:val="1"/>
      <w:numFmt w:val="lowerRoman"/>
      <w:lvlText w:val="%3."/>
      <w:lvlJc w:val="right"/>
      <w:pPr>
        <w:ind w:left="3599" w:hanging="180"/>
      </w:pPr>
    </w:lvl>
    <w:lvl w:ilvl="3" w:tplc="0421000F" w:tentative="1">
      <w:start w:val="1"/>
      <w:numFmt w:val="decimal"/>
      <w:lvlText w:val="%4."/>
      <w:lvlJc w:val="left"/>
      <w:pPr>
        <w:ind w:left="4319" w:hanging="360"/>
      </w:pPr>
    </w:lvl>
    <w:lvl w:ilvl="4" w:tplc="04210019" w:tentative="1">
      <w:start w:val="1"/>
      <w:numFmt w:val="lowerLetter"/>
      <w:lvlText w:val="%5."/>
      <w:lvlJc w:val="left"/>
      <w:pPr>
        <w:ind w:left="5039" w:hanging="360"/>
      </w:pPr>
    </w:lvl>
    <w:lvl w:ilvl="5" w:tplc="0421001B" w:tentative="1">
      <w:start w:val="1"/>
      <w:numFmt w:val="lowerRoman"/>
      <w:lvlText w:val="%6."/>
      <w:lvlJc w:val="right"/>
      <w:pPr>
        <w:ind w:left="5759" w:hanging="180"/>
      </w:pPr>
    </w:lvl>
    <w:lvl w:ilvl="6" w:tplc="0421000F" w:tentative="1">
      <w:start w:val="1"/>
      <w:numFmt w:val="decimal"/>
      <w:lvlText w:val="%7."/>
      <w:lvlJc w:val="left"/>
      <w:pPr>
        <w:ind w:left="6479" w:hanging="360"/>
      </w:pPr>
    </w:lvl>
    <w:lvl w:ilvl="7" w:tplc="04210019" w:tentative="1">
      <w:start w:val="1"/>
      <w:numFmt w:val="lowerLetter"/>
      <w:lvlText w:val="%8."/>
      <w:lvlJc w:val="left"/>
      <w:pPr>
        <w:ind w:left="7199" w:hanging="360"/>
      </w:pPr>
    </w:lvl>
    <w:lvl w:ilvl="8" w:tplc="0421001B" w:tentative="1">
      <w:start w:val="1"/>
      <w:numFmt w:val="lowerRoman"/>
      <w:lvlText w:val="%9."/>
      <w:lvlJc w:val="right"/>
      <w:pPr>
        <w:ind w:left="7919" w:hanging="180"/>
      </w:pPr>
    </w:lvl>
  </w:abstractNum>
  <w:abstractNum w:abstractNumId="29" w15:restartNumberingAfterBreak="0">
    <w:nsid w:val="4D2A041B"/>
    <w:multiLevelType w:val="hybridMultilevel"/>
    <w:tmpl w:val="16BCAA4C"/>
    <w:lvl w:ilvl="0" w:tplc="C9901872">
      <w:start w:val="1"/>
      <w:numFmt w:val="decimal"/>
      <w:lvlText w:val="%1.7"/>
      <w:lvlJc w:val="left"/>
      <w:pPr>
        <w:ind w:left="1534" w:hanging="360"/>
      </w:pPr>
      <w:rPr>
        <w:rFonts w:hint="default"/>
        <w:b/>
      </w:rPr>
    </w:lvl>
    <w:lvl w:ilvl="1" w:tplc="04210019" w:tentative="1">
      <w:start w:val="1"/>
      <w:numFmt w:val="lowerLetter"/>
      <w:lvlText w:val="%2."/>
      <w:lvlJc w:val="left"/>
      <w:pPr>
        <w:ind w:left="2254" w:hanging="360"/>
      </w:pPr>
    </w:lvl>
    <w:lvl w:ilvl="2" w:tplc="0421001B" w:tentative="1">
      <w:start w:val="1"/>
      <w:numFmt w:val="lowerRoman"/>
      <w:lvlText w:val="%3."/>
      <w:lvlJc w:val="right"/>
      <w:pPr>
        <w:ind w:left="2974" w:hanging="180"/>
      </w:pPr>
    </w:lvl>
    <w:lvl w:ilvl="3" w:tplc="0421000F" w:tentative="1">
      <w:start w:val="1"/>
      <w:numFmt w:val="decimal"/>
      <w:lvlText w:val="%4."/>
      <w:lvlJc w:val="left"/>
      <w:pPr>
        <w:ind w:left="3694" w:hanging="360"/>
      </w:pPr>
    </w:lvl>
    <w:lvl w:ilvl="4" w:tplc="04210019" w:tentative="1">
      <w:start w:val="1"/>
      <w:numFmt w:val="lowerLetter"/>
      <w:lvlText w:val="%5."/>
      <w:lvlJc w:val="left"/>
      <w:pPr>
        <w:ind w:left="4414" w:hanging="360"/>
      </w:pPr>
    </w:lvl>
    <w:lvl w:ilvl="5" w:tplc="0421001B" w:tentative="1">
      <w:start w:val="1"/>
      <w:numFmt w:val="lowerRoman"/>
      <w:lvlText w:val="%6."/>
      <w:lvlJc w:val="right"/>
      <w:pPr>
        <w:ind w:left="5134" w:hanging="180"/>
      </w:pPr>
    </w:lvl>
    <w:lvl w:ilvl="6" w:tplc="0421000F" w:tentative="1">
      <w:start w:val="1"/>
      <w:numFmt w:val="decimal"/>
      <w:lvlText w:val="%7."/>
      <w:lvlJc w:val="left"/>
      <w:pPr>
        <w:ind w:left="5854" w:hanging="360"/>
      </w:pPr>
    </w:lvl>
    <w:lvl w:ilvl="7" w:tplc="04210019" w:tentative="1">
      <w:start w:val="1"/>
      <w:numFmt w:val="lowerLetter"/>
      <w:lvlText w:val="%8."/>
      <w:lvlJc w:val="left"/>
      <w:pPr>
        <w:ind w:left="6574" w:hanging="360"/>
      </w:pPr>
    </w:lvl>
    <w:lvl w:ilvl="8" w:tplc="0421001B" w:tentative="1">
      <w:start w:val="1"/>
      <w:numFmt w:val="lowerRoman"/>
      <w:lvlText w:val="%9."/>
      <w:lvlJc w:val="right"/>
      <w:pPr>
        <w:ind w:left="7294" w:hanging="180"/>
      </w:pPr>
    </w:lvl>
  </w:abstractNum>
  <w:abstractNum w:abstractNumId="30" w15:restartNumberingAfterBreak="0">
    <w:nsid w:val="4D365802"/>
    <w:multiLevelType w:val="multilevel"/>
    <w:tmpl w:val="1B5CE39A"/>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1" w15:restartNumberingAfterBreak="0">
    <w:nsid w:val="4D3B2524"/>
    <w:multiLevelType w:val="hybridMultilevel"/>
    <w:tmpl w:val="C4CECA04"/>
    <w:lvl w:ilvl="0" w:tplc="245C4472">
      <w:start w:val="1"/>
      <w:numFmt w:val="upperLetter"/>
      <w:lvlText w:val="%1."/>
      <w:lvlJc w:val="left"/>
      <w:pPr>
        <w:ind w:left="717" w:hanging="360"/>
      </w:pPr>
      <w:rPr>
        <w:rFonts w:hint="default"/>
        <w:b/>
        <w:bCs/>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32" w15:restartNumberingAfterBreak="0">
    <w:nsid w:val="4DAA2A5D"/>
    <w:multiLevelType w:val="multilevel"/>
    <w:tmpl w:val="D8FE2AB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3" w15:restartNumberingAfterBreak="0">
    <w:nsid w:val="5222379D"/>
    <w:multiLevelType w:val="hybridMultilevel"/>
    <w:tmpl w:val="7D0CBE04"/>
    <w:lvl w:ilvl="0" w:tplc="04210019">
      <w:start w:val="1"/>
      <w:numFmt w:val="lowerLetter"/>
      <w:lvlText w:val="%1."/>
      <w:lvlJc w:val="left"/>
      <w:pPr>
        <w:ind w:left="1077" w:hanging="360"/>
      </w:pPr>
    </w:lvl>
    <w:lvl w:ilvl="1" w:tplc="04210019" w:tentative="1">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34" w15:restartNumberingAfterBreak="0">
    <w:nsid w:val="5282085C"/>
    <w:multiLevelType w:val="multilevel"/>
    <w:tmpl w:val="D01429D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577C7CB1"/>
    <w:multiLevelType w:val="multilevel"/>
    <w:tmpl w:val="BC2C74E4"/>
    <w:lvl w:ilvl="0">
      <w:start w:val="1"/>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15:restartNumberingAfterBreak="0">
    <w:nsid w:val="586E4248"/>
    <w:multiLevelType w:val="multilevel"/>
    <w:tmpl w:val="F78EC996"/>
    <w:lvl w:ilvl="0">
      <w:start w:val="1"/>
      <w:numFmt w:val="bullet"/>
      <w:lvlText w:val="●"/>
      <w:lvlJc w:val="left"/>
      <w:pPr>
        <w:ind w:left="1074" w:hanging="360"/>
      </w:pPr>
      <w:rPr>
        <w:rFonts w:ascii="Noto Sans Symbols" w:eastAsia="Noto Sans Symbols" w:hAnsi="Noto Sans Symbols" w:cs="Noto Sans Symbols"/>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37" w15:restartNumberingAfterBreak="0">
    <w:nsid w:val="5C796A2E"/>
    <w:multiLevelType w:val="multilevel"/>
    <w:tmpl w:val="1E4EF370"/>
    <w:lvl w:ilvl="0">
      <w:start w:val="1"/>
      <w:numFmt w:val="decimal"/>
      <w:lvlText w:val="3.%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E326388"/>
    <w:multiLevelType w:val="hybridMultilevel"/>
    <w:tmpl w:val="4278767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610F479C"/>
    <w:multiLevelType w:val="multilevel"/>
    <w:tmpl w:val="EBF47C50"/>
    <w:lvl w:ilvl="0">
      <w:start w:val="1"/>
      <w:numFmt w:val="decimal"/>
      <w:lvlText w:val="4.1.%1"/>
      <w:lvlJc w:val="right"/>
      <w:pPr>
        <w:ind w:left="144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117095F"/>
    <w:multiLevelType w:val="hybridMultilevel"/>
    <w:tmpl w:val="0374FADC"/>
    <w:lvl w:ilvl="0" w:tplc="4FB67A02">
      <w:start w:val="1"/>
      <w:numFmt w:val="decimal"/>
      <w:lvlText w:val="%1."/>
      <w:lvlJc w:val="left"/>
      <w:pPr>
        <w:ind w:left="1797" w:hanging="360"/>
      </w:pPr>
      <w:rPr>
        <w:rFonts w:hint="default"/>
      </w:rPr>
    </w:lvl>
    <w:lvl w:ilvl="1" w:tplc="04210019" w:tentative="1">
      <w:start w:val="1"/>
      <w:numFmt w:val="lowerLetter"/>
      <w:lvlText w:val="%2."/>
      <w:lvlJc w:val="left"/>
      <w:pPr>
        <w:ind w:left="2517" w:hanging="360"/>
      </w:pPr>
    </w:lvl>
    <w:lvl w:ilvl="2" w:tplc="0421001B" w:tentative="1">
      <w:start w:val="1"/>
      <w:numFmt w:val="lowerRoman"/>
      <w:lvlText w:val="%3."/>
      <w:lvlJc w:val="right"/>
      <w:pPr>
        <w:ind w:left="3237" w:hanging="180"/>
      </w:pPr>
    </w:lvl>
    <w:lvl w:ilvl="3" w:tplc="0421000F" w:tentative="1">
      <w:start w:val="1"/>
      <w:numFmt w:val="decimal"/>
      <w:lvlText w:val="%4."/>
      <w:lvlJc w:val="left"/>
      <w:pPr>
        <w:ind w:left="3957" w:hanging="360"/>
      </w:pPr>
    </w:lvl>
    <w:lvl w:ilvl="4" w:tplc="04210019" w:tentative="1">
      <w:start w:val="1"/>
      <w:numFmt w:val="lowerLetter"/>
      <w:lvlText w:val="%5."/>
      <w:lvlJc w:val="left"/>
      <w:pPr>
        <w:ind w:left="4677" w:hanging="360"/>
      </w:pPr>
    </w:lvl>
    <w:lvl w:ilvl="5" w:tplc="0421001B" w:tentative="1">
      <w:start w:val="1"/>
      <w:numFmt w:val="lowerRoman"/>
      <w:lvlText w:val="%6."/>
      <w:lvlJc w:val="right"/>
      <w:pPr>
        <w:ind w:left="5397" w:hanging="180"/>
      </w:pPr>
    </w:lvl>
    <w:lvl w:ilvl="6" w:tplc="0421000F" w:tentative="1">
      <w:start w:val="1"/>
      <w:numFmt w:val="decimal"/>
      <w:lvlText w:val="%7."/>
      <w:lvlJc w:val="left"/>
      <w:pPr>
        <w:ind w:left="6117" w:hanging="360"/>
      </w:pPr>
    </w:lvl>
    <w:lvl w:ilvl="7" w:tplc="04210019" w:tentative="1">
      <w:start w:val="1"/>
      <w:numFmt w:val="lowerLetter"/>
      <w:lvlText w:val="%8."/>
      <w:lvlJc w:val="left"/>
      <w:pPr>
        <w:ind w:left="6837" w:hanging="360"/>
      </w:pPr>
    </w:lvl>
    <w:lvl w:ilvl="8" w:tplc="0421001B" w:tentative="1">
      <w:start w:val="1"/>
      <w:numFmt w:val="lowerRoman"/>
      <w:lvlText w:val="%9."/>
      <w:lvlJc w:val="right"/>
      <w:pPr>
        <w:ind w:left="7557" w:hanging="180"/>
      </w:pPr>
    </w:lvl>
  </w:abstractNum>
  <w:abstractNum w:abstractNumId="41" w15:restartNumberingAfterBreak="0">
    <w:nsid w:val="61B94733"/>
    <w:multiLevelType w:val="hybridMultilevel"/>
    <w:tmpl w:val="4E9A03DE"/>
    <w:lvl w:ilvl="0" w:tplc="04210015">
      <w:start w:val="1"/>
      <w:numFmt w:val="upperLetter"/>
      <w:lvlText w:val="%1."/>
      <w:lvlJc w:val="left"/>
      <w:pPr>
        <w:ind w:left="1437" w:hanging="360"/>
      </w:pPr>
    </w:lvl>
    <w:lvl w:ilvl="1" w:tplc="04210019" w:tentative="1">
      <w:start w:val="1"/>
      <w:numFmt w:val="lowerLetter"/>
      <w:lvlText w:val="%2."/>
      <w:lvlJc w:val="left"/>
      <w:pPr>
        <w:ind w:left="2157" w:hanging="360"/>
      </w:pPr>
    </w:lvl>
    <w:lvl w:ilvl="2" w:tplc="0421001B" w:tentative="1">
      <w:start w:val="1"/>
      <w:numFmt w:val="lowerRoman"/>
      <w:lvlText w:val="%3."/>
      <w:lvlJc w:val="right"/>
      <w:pPr>
        <w:ind w:left="2877" w:hanging="180"/>
      </w:pPr>
    </w:lvl>
    <w:lvl w:ilvl="3" w:tplc="0421000F" w:tentative="1">
      <w:start w:val="1"/>
      <w:numFmt w:val="decimal"/>
      <w:lvlText w:val="%4."/>
      <w:lvlJc w:val="left"/>
      <w:pPr>
        <w:ind w:left="3597" w:hanging="360"/>
      </w:pPr>
    </w:lvl>
    <w:lvl w:ilvl="4" w:tplc="04210019" w:tentative="1">
      <w:start w:val="1"/>
      <w:numFmt w:val="lowerLetter"/>
      <w:lvlText w:val="%5."/>
      <w:lvlJc w:val="left"/>
      <w:pPr>
        <w:ind w:left="4317" w:hanging="360"/>
      </w:pPr>
    </w:lvl>
    <w:lvl w:ilvl="5" w:tplc="0421001B" w:tentative="1">
      <w:start w:val="1"/>
      <w:numFmt w:val="lowerRoman"/>
      <w:lvlText w:val="%6."/>
      <w:lvlJc w:val="right"/>
      <w:pPr>
        <w:ind w:left="5037" w:hanging="180"/>
      </w:pPr>
    </w:lvl>
    <w:lvl w:ilvl="6" w:tplc="0421000F" w:tentative="1">
      <w:start w:val="1"/>
      <w:numFmt w:val="decimal"/>
      <w:lvlText w:val="%7."/>
      <w:lvlJc w:val="left"/>
      <w:pPr>
        <w:ind w:left="5757" w:hanging="360"/>
      </w:pPr>
    </w:lvl>
    <w:lvl w:ilvl="7" w:tplc="04210019" w:tentative="1">
      <w:start w:val="1"/>
      <w:numFmt w:val="lowerLetter"/>
      <w:lvlText w:val="%8."/>
      <w:lvlJc w:val="left"/>
      <w:pPr>
        <w:ind w:left="6477" w:hanging="360"/>
      </w:pPr>
    </w:lvl>
    <w:lvl w:ilvl="8" w:tplc="0421001B" w:tentative="1">
      <w:start w:val="1"/>
      <w:numFmt w:val="lowerRoman"/>
      <w:lvlText w:val="%9."/>
      <w:lvlJc w:val="right"/>
      <w:pPr>
        <w:ind w:left="7197" w:hanging="180"/>
      </w:pPr>
    </w:lvl>
  </w:abstractNum>
  <w:abstractNum w:abstractNumId="42" w15:restartNumberingAfterBreak="0">
    <w:nsid w:val="65037A08"/>
    <w:multiLevelType w:val="multilevel"/>
    <w:tmpl w:val="91BC68E8"/>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3" w15:restartNumberingAfterBreak="0">
    <w:nsid w:val="68460CE4"/>
    <w:multiLevelType w:val="multilevel"/>
    <w:tmpl w:val="892CDCC4"/>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15:restartNumberingAfterBreak="0">
    <w:nsid w:val="69B17FF6"/>
    <w:multiLevelType w:val="multilevel"/>
    <w:tmpl w:val="CC4CFA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95A4017"/>
    <w:multiLevelType w:val="multilevel"/>
    <w:tmpl w:val="CFD21FC2"/>
    <w:lvl w:ilvl="0">
      <w:start w:val="1"/>
      <w:numFmt w:val="decimal"/>
      <w:lvlText w:val="%1."/>
      <w:lvlJc w:val="left"/>
      <w:pPr>
        <w:ind w:left="36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7E1D6216"/>
    <w:multiLevelType w:val="hybridMultilevel"/>
    <w:tmpl w:val="6F74142A"/>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14"/>
  </w:num>
  <w:num w:numId="2">
    <w:abstractNumId w:val="9"/>
  </w:num>
  <w:num w:numId="3">
    <w:abstractNumId w:val="12"/>
  </w:num>
  <w:num w:numId="4">
    <w:abstractNumId w:val="29"/>
  </w:num>
  <w:num w:numId="5">
    <w:abstractNumId w:val="32"/>
  </w:num>
  <w:num w:numId="6">
    <w:abstractNumId w:val="8"/>
  </w:num>
  <w:num w:numId="7">
    <w:abstractNumId w:val="30"/>
  </w:num>
  <w:num w:numId="8">
    <w:abstractNumId w:val="4"/>
  </w:num>
  <w:num w:numId="9">
    <w:abstractNumId w:val="27"/>
  </w:num>
  <w:num w:numId="10">
    <w:abstractNumId w:val="46"/>
  </w:num>
  <w:num w:numId="11">
    <w:abstractNumId w:val="45"/>
  </w:num>
  <w:num w:numId="12">
    <w:abstractNumId w:val="34"/>
  </w:num>
  <w:num w:numId="13">
    <w:abstractNumId w:val="35"/>
  </w:num>
  <w:num w:numId="14">
    <w:abstractNumId w:val="37"/>
  </w:num>
  <w:num w:numId="15">
    <w:abstractNumId w:val="20"/>
  </w:num>
  <w:num w:numId="16">
    <w:abstractNumId w:val="44"/>
  </w:num>
  <w:num w:numId="17">
    <w:abstractNumId w:val="18"/>
  </w:num>
  <w:num w:numId="18">
    <w:abstractNumId w:val="42"/>
  </w:num>
  <w:num w:numId="19">
    <w:abstractNumId w:val="43"/>
  </w:num>
  <w:num w:numId="20">
    <w:abstractNumId w:val="2"/>
  </w:num>
  <w:num w:numId="21">
    <w:abstractNumId w:val="33"/>
  </w:num>
  <w:num w:numId="22">
    <w:abstractNumId w:val="28"/>
  </w:num>
  <w:num w:numId="23">
    <w:abstractNumId w:val="23"/>
  </w:num>
  <w:num w:numId="24">
    <w:abstractNumId w:val="21"/>
  </w:num>
  <w:num w:numId="25">
    <w:abstractNumId w:val="10"/>
  </w:num>
  <w:num w:numId="26">
    <w:abstractNumId w:val="15"/>
  </w:num>
  <w:num w:numId="27">
    <w:abstractNumId w:val="39"/>
  </w:num>
  <w:num w:numId="28">
    <w:abstractNumId w:val="22"/>
  </w:num>
  <w:num w:numId="29">
    <w:abstractNumId w:val="36"/>
  </w:num>
  <w:num w:numId="30">
    <w:abstractNumId w:val="5"/>
  </w:num>
  <w:num w:numId="31">
    <w:abstractNumId w:val="17"/>
  </w:num>
  <w:num w:numId="32">
    <w:abstractNumId w:val="1"/>
  </w:num>
  <w:num w:numId="33">
    <w:abstractNumId w:val="7"/>
  </w:num>
  <w:num w:numId="34">
    <w:abstractNumId w:val="13"/>
  </w:num>
  <w:num w:numId="35">
    <w:abstractNumId w:val="16"/>
  </w:num>
  <w:num w:numId="36">
    <w:abstractNumId w:val="24"/>
  </w:num>
  <w:num w:numId="37">
    <w:abstractNumId w:val="38"/>
  </w:num>
  <w:num w:numId="38">
    <w:abstractNumId w:val="25"/>
  </w:num>
  <w:num w:numId="39">
    <w:abstractNumId w:val="6"/>
  </w:num>
  <w:num w:numId="40">
    <w:abstractNumId w:val="0"/>
  </w:num>
  <w:num w:numId="41">
    <w:abstractNumId w:val="3"/>
  </w:num>
  <w:num w:numId="42">
    <w:abstractNumId w:val="19"/>
  </w:num>
  <w:num w:numId="43">
    <w:abstractNumId w:val="31"/>
  </w:num>
  <w:num w:numId="44">
    <w:abstractNumId w:val="26"/>
  </w:num>
  <w:num w:numId="45">
    <w:abstractNumId w:val="41"/>
  </w:num>
  <w:num w:numId="46">
    <w:abstractNumId w:val="11"/>
  </w:num>
  <w:num w:numId="47">
    <w:abstractNumId w:val="4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6F00F0"/>
    <w:rsid w:val="00082A3A"/>
    <w:rsid w:val="001202BA"/>
    <w:rsid w:val="001D0AA0"/>
    <w:rsid w:val="00234B74"/>
    <w:rsid w:val="00267CF6"/>
    <w:rsid w:val="00312F70"/>
    <w:rsid w:val="003361D3"/>
    <w:rsid w:val="003C004B"/>
    <w:rsid w:val="004858DA"/>
    <w:rsid w:val="00495137"/>
    <w:rsid w:val="004A121D"/>
    <w:rsid w:val="004D6F14"/>
    <w:rsid w:val="005A4B7E"/>
    <w:rsid w:val="005A6890"/>
    <w:rsid w:val="005C0AC1"/>
    <w:rsid w:val="0065508C"/>
    <w:rsid w:val="0067177D"/>
    <w:rsid w:val="006F00F0"/>
    <w:rsid w:val="00712B0D"/>
    <w:rsid w:val="00713CBA"/>
    <w:rsid w:val="007250C8"/>
    <w:rsid w:val="00745EA6"/>
    <w:rsid w:val="00784FF5"/>
    <w:rsid w:val="007B4401"/>
    <w:rsid w:val="00820B5B"/>
    <w:rsid w:val="0087109F"/>
    <w:rsid w:val="00884C92"/>
    <w:rsid w:val="008E23A1"/>
    <w:rsid w:val="008F2A03"/>
    <w:rsid w:val="009F1FB4"/>
    <w:rsid w:val="00A0292D"/>
    <w:rsid w:val="00A31D35"/>
    <w:rsid w:val="00A43D0F"/>
    <w:rsid w:val="00BB7C04"/>
    <w:rsid w:val="00C06854"/>
    <w:rsid w:val="00D208FE"/>
    <w:rsid w:val="00D3587B"/>
    <w:rsid w:val="00D96253"/>
    <w:rsid w:val="00DA6983"/>
    <w:rsid w:val="00DB7324"/>
    <w:rsid w:val="00E951A8"/>
    <w:rsid w:val="00EF7EAD"/>
    <w:rsid w:val="00F155B5"/>
    <w:rsid w:val="00F15EE5"/>
    <w:rsid w:val="00F25104"/>
    <w:rsid w:val="00F55F09"/>
    <w:rsid w:val="00FF15B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74BFB1"/>
  <w15:docId w15:val="{1536D1A1-88AF-439B-9A8A-7C46F8C96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qFormat/>
    <w:pPr>
      <w:keepNext/>
      <w:keepLines/>
      <w:spacing w:before="240" w:after="0"/>
      <w:outlineLvl w:val="0"/>
    </w:pPr>
    <w:rPr>
      <w:rFonts w:ascii="Cambria" w:eastAsia="Cambria" w:hAnsi="Cambria" w:cs="Cambria"/>
      <w:color w:val="366091"/>
      <w:sz w:val="32"/>
      <w:szCs w:val="32"/>
    </w:rPr>
  </w:style>
  <w:style w:type="paragraph" w:styleId="Heading2">
    <w:name w:val="heading 2"/>
    <w:basedOn w:val="Normal"/>
    <w:next w:val="Normal"/>
    <w:pPr>
      <w:keepNext/>
      <w:keepLines/>
      <w:spacing w:before="40" w:after="0"/>
      <w:outlineLvl w:val="1"/>
    </w:pPr>
    <w:rPr>
      <w:rFonts w:ascii="Cambria" w:eastAsia="Cambria" w:hAnsi="Cambria" w:cs="Cambria"/>
      <w:color w:val="366091"/>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712B0D"/>
    <w:pPr>
      <w:ind w:left="720"/>
      <w:contextualSpacing/>
    </w:pPr>
  </w:style>
  <w:style w:type="paragraph" w:styleId="NoSpacing">
    <w:name w:val="No Spacing"/>
    <w:uiPriority w:val="1"/>
    <w:qFormat/>
    <w:rsid w:val="00F55F09"/>
    <w:pPr>
      <w:spacing w:after="0" w:line="240" w:lineRule="auto"/>
    </w:pPr>
  </w:style>
  <w:style w:type="paragraph" w:styleId="Header">
    <w:name w:val="header"/>
    <w:basedOn w:val="Normal"/>
    <w:link w:val="HeaderChar"/>
    <w:uiPriority w:val="99"/>
    <w:unhideWhenUsed/>
    <w:rsid w:val="00F55F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5F09"/>
  </w:style>
  <w:style w:type="paragraph" w:styleId="Footer">
    <w:name w:val="footer"/>
    <w:basedOn w:val="Normal"/>
    <w:link w:val="FooterChar"/>
    <w:uiPriority w:val="99"/>
    <w:unhideWhenUsed/>
    <w:rsid w:val="00F55F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5F09"/>
  </w:style>
  <w:style w:type="character" w:customStyle="1" w:styleId="Heading1Char">
    <w:name w:val="Heading 1 Char"/>
    <w:basedOn w:val="DefaultParagraphFont"/>
    <w:link w:val="Heading1"/>
    <w:uiPriority w:val="9"/>
    <w:rsid w:val="00F55F09"/>
    <w:rPr>
      <w:rFonts w:ascii="Cambria" w:eastAsia="Cambria" w:hAnsi="Cambria" w:cs="Cambria"/>
      <w:color w:val="366091"/>
      <w:sz w:val="32"/>
      <w:szCs w:val="32"/>
    </w:rPr>
  </w:style>
  <w:style w:type="table" w:styleId="TableGrid">
    <w:name w:val="Table Grid"/>
    <w:basedOn w:val="TableNormal"/>
    <w:uiPriority w:val="59"/>
    <w:rsid w:val="00DB7324"/>
    <w:pPr>
      <w:spacing w:after="0" w:line="240" w:lineRule="auto"/>
      <w:ind w:left="714" w:right="-249" w:hanging="3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E23A1"/>
    <w:pPr>
      <w:spacing w:after="0" w:line="240" w:lineRule="auto"/>
      <w:ind w:left="714" w:right="-249" w:hanging="357"/>
      <w:jc w:val="both"/>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23A1"/>
    <w:rPr>
      <w:rFonts w:ascii="Tahoma" w:hAnsi="Tahoma" w:cs="Tahoma"/>
      <w:sz w:val="16"/>
      <w:szCs w:val="16"/>
    </w:rPr>
  </w:style>
  <w:style w:type="paragraph" w:styleId="Bibliography">
    <w:name w:val="Bibliography"/>
    <w:basedOn w:val="Normal"/>
    <w:next w:val="Normal"/>
    <w:uiPriority w:val="37"/>
    <w:unhideWhenUsed/>
    <w:rsid w:val="00F15EE5"/>
    <w:rPr>
      <w:rFonts w:asciiTheme="minorHAnsi" w:eastAsiaTheme="minorHAnsi" w:hAnsiTheme="minorHAnsi" w:cstheme="minorBid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footer" Target="footer10.xml"/><Relationship Id="rId42" Type="http://schemas.openxmlformats.org/officeDocument/2006/relationships/header" Target="header13.xml"/><Relationship Id="rId47" Type="http://schemas.openxmlformats.org/officeDocument/2006/relationships/footer" Target="footer20.xml"/><Relationship Id="rId63" Type="http://schemas.openxmlformats.org/officeDocument/2006/relationships/image" Target="media/image10.jpeg"/><Relationship Id="rId68" Type="http://schemas.openxmlformats.org/officeDocument/2006/relationships/image" Target="media/image15.jpeg"/><Relationship Id="rId16" Type="http://schemas.openxmlformats.org/officeDocument/2006/relationships/header" Target="header2.xml"/><Relationship Id="rId11" Type="http://schemas.openxmlformats.org/officeDocument/2006/relationships/footer" Target="footer3.xml"/><Relationship Id="rId32" Type="http://schemas.openxmlformats.org/officeDocument/2006/relationships/image" Target="media/image3.png"/><Relationship Id="rId37" Type="http://schemas.openxmlformats.org/officeDocument/2006/relationships/header" Target="header11.xml"/><Relationship Id="rId53" Type="http://schemas.openxmlformats.org/officeDocument/2006/relationships/header" Target="header18.xml"/><Relationship Id="rId58" Type="http://schemas.openxmlformats.org/officeDocument/2006/relationships/footer" Target="footer26.xml"/><Relationship Id="rId74" Type="http://schemas.openxmlformats.org/officeDocument/2006/relationships/image" Target="media/image21.jpeg"/><Relationship Id="rId79" Type="http://schemas.openxmlformats.org/officeDocument/2006/relationships/image" Target="media/image26.jpeg"/><Relationship Id="rId5" Type="http://schemas.openxmlformats.org/officeDocument/2006/relationships/webSettings" Target="webSettings.xml"/><Relationship Id="rId61" Type="http://schemas.openxmlformats.org/officeDocument/2006/relationships/image" Target="media/image8.jpeg"/><Relationship Id="rId82" Type="http://schemas.openxmlformats.org/officeDocument/2006/relationships/fontTable" Target="fontTable.xml"/><Relationship Id="rId19" Type="http://schemas.openxmlformats.org/officeDocument/2006/relationships/header" Target="header3.xml"/><Relationship Id="rId14" Type="http://schemas.openxmlformats.org/officeDocument/2006/relationships/footer" Target="footer6.xml"/><Relationship Id="rId22" Type="http://schemas.openxmlformats.org/officeDocument/2006/relationships/header" Target="header4.xml"/><Relationship Id="rId27" Type="http://schemas.openxmlformats.org/officeDocument/2006/relationships/footer" Target="footer13.xml"/><Relationship Id="rId30" Type="http://schemas.openxmlformats.org/officeDocument/2006/relationships/image" Target="media/image2.png"/><Relationship Id="rId35" Type="http://schemas.openxmlformats.org/officeDocument/2006/relationships/header" Target="header9.xml"/><Relationship Id="rId43" Type="http://schemas.openxmlformats.org/officeDocument/2006/relationships/footer" Target="footer18.xml"/><Relationship Id="rId48" Type="http://schemas.openxmlformats.org/officeDocument/2006/relationships/footer" Target="footer21.xml"/><Relationship Id="rId56" Type="http://schemas.openxmlformats.org/officeDocument/2006/relationships/header" Target="header19.xml"/><Relationship Id="rId64" Type="http://schemas.openxmlformats.org/officeDocument/2006/relationships/image" Target="media/image11.jpeg"/><Relationship Id="rId69" Type="http://schemas.openxmlformats.org/officeDocument/2006/relationships/image" Target="media/image16.jpeg"/><Relationship Id="rId77" Type="http://schemas.openxmlformats.org/officeDocument/2006/relationships/image" Target="media/image24.jpeg"/><Relationship Id="rId8" Type="http://schemas.openxmlformats.org/officeDocument/2006/relationships/image" Target="media/image1.png"/><Relationship Id="rId51" Type="http://schemas.openxmlformats.org/officeDocument/2006/relationships/header" Target="header17.xml"/><Relationship Id="rId72" Type="http://schemas.openxmlformats.org/officeDocument/2006/relationships/image" Target="media/image19.jpeg"/><Relationship Id="rId80"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7.xml"/><Relationship Id="rId25" Type="http://schemas.openxmlformats.org/officeDocument/2006/relationships/footer" Target="footer12.xml"/><Relationship Id="rId33" Type="http://schemas.openxmlformats.org/officeDocument/2006/relationships/image" Target="media/image4.png"/><Relationship Id="rId38" Type="http://schemas.openxmlformats.org/officeDocument/2006/relationships/footer" Target="footer15.xml"/><Relationship Id="rId46" Type="http://schemas.openxmlformats.org/officeDocument/2006/relationships/header" Target="header15.xml"/><Relationship Id="rId59" Type="http://schemas.openxmlformats.org/officeDocument/2006/relationships/image" Target="media/image6.jpeg"/><Relationship Id="rId67" Type="http://schemas.openxmlformats.org/officeDocument/2006/relationships/image" Target="media/image14.jpeg"/><Relationship Id="rId20" Type="http://schemas.openxmlformats.org/officeDocument/2006/relationships/footer" Target="footer9.xml"/><Relationship Id="rId41" Type="http://schemas.openxmlformats.org/officeDocument/2006/relationships/footer" Target="footer17.xml"/><Relationship Id="rId54" Type="http://schemas.openxmlformats.org/officeDocument/2006/relationships/footer" Target="footer24.xml"/><Relationship Id="rId62" Type="http://schemas.openxmlformats.org/officeDocument/2006/relationships/image" Target="media/image9.jpeg"/><Relationship Id="rId70" Type="http://schemas.openxmlformats.org/officeDocument/2006/relationships/image" Target="media/image17.jpeg"/><Relationship Id="rId75" Type="http://schemas.openxmlformats.org/officeDocument/2006/relationships/image" Target="media/image22.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11.xml"/><Relationship Id="rId28" Type="http://schemas.openxmlformats.org/officeDocument/2006/relationships/header" Target="header7.xml"/><Relationship Id="rId36" Type="http://schemas.openxmlformats.org/officeDocument/2006/relationships/header" Target="header10.xml"/><Relationship Id="rId49" Type="http://schemas.openxmlformats.org/officeDocument/2006/relationships/header" Target="header16.xml"/><Relationship Id="rId57" Type="http://schemas.openxmlformats.org/officeDocument/2006/relationships/header" Target="header20.xml"/><Relationship Id="rId10" Type="http://schemas.openxmlformats.org/officeDocument/2006/relationships/footer" Target="footer2.xml"/><Relationship Id="rId31" Type="http://schemas.openxmlformats.org/officeDocument/2006/relationships/header" Target="header8.xml"/><Relationship Id="rId44" Type="http://schemas.openxmlformats.org/officeDocument/2006/relationships/header" Target="header14.xml"/><Relationship Id="rId52" Type="http://schemas.openxmlformats.org/officeDocument/2006/relationships/footer" Target="footer23.xml"/><Relationship Id="rId60" Type="http://schemas.openxmlformats.org/officeDocument/2006/relationships/image" Target="media/image7.jpeg"/><Relationship Id="rId65" Type="http://schemas.openxmlformats.org/officeDocument/2006/relationships/image" Target="media/image12.jpeg"/><Relationship Id="rId73" Type="http://schemas.openxmlformats.org/officeDocument/2006/relationships/image" Target="media/image20.jpeg"/><Relationship Id="rId78" Type="http://schemas.openxmlformats.org/officeDocument/2006/relationships/image" Target="media/image25.jpeg"/><Relationship Id="rId81" Type="http://schemas.openxmlformats.org/officeDocument/2006/relationships/footer" Target="footer27.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8.xml"/><Relationship Id="rId39" Type="http://schemas.openxmlformats.org/officeDocument/2006/relationships/footer" Target="footer16.xml"/><Relationship Id="rId34" Type="http://schemas.openxmlformats.org/officeDocument/2006/relationships/image" Target="media/image5.png"/><Relationship Id="rId50" Type="http://schemas.openxmlformats.org/officeDocument/2006/relationships/footer" Target="footer22.xml"/><Relationship Id="rId55" Type="http://schemas.openxmlformats.org/officeDocument/2006/relationships/footer" Target="footer25.xml"/><Relationship Id="rId76" Type="http://schemas.openxmlformats.org/officeDocument/2006/relationships/image" Target="media/image23.jpeg"/><Relationship Id="rId7" Type="http://schemas.openxmlformats.org/officeDocument/2006/relationships/endnotes" Target="endnotes.xml"/><Relationship Id="rId71" Type="http://schemas.openxmlformats.org/officeDocument/2006/relationships/image" Target="media/image18.jpeg"/><Relationship Id="rId2" Type="http://schemas.openxmlformats.org/officeDocument/2006/relationships/numbering" Target="numbering.xml"/><Relationship Id="rId29" Type="http://schemas.openxmlformats.org/officeDocument/2006/relationships/footer" Target="footer14.xml"/><Relationship Id="rId24" Type="http://schemas.openxmlformats.org/officeDocument/2006/relationships/header" Target="header5.xml"/><Relationship Id="rId40" Type="http://schemas.openxmlformats.org/officeDocument/2006/relationships/header" Target="header12.xml"/><Relationship Id="rId45" Type="http://schemas.openxmlformats.org/officeDocument/2006/relationships/footer" Target="footer19.xml"/><Relationship Id="rId66"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ACABD9-8B3E-4561-A0EA-228928C8B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65</Pages>
  <Words>10451</Words>
  <Characters>59573</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ainurulsifafauziah@gmail.com</cp:lastModifiedBy>
  <cp:revision>10</cp:revision>
  <dcterms:created xsi:type="dcterms:W3CDTF">2022-10-29T23:49:00Z</dcterms:created>
  <dcterms:modified xsi:type="dcterms:W3CDTF">2022-11-27T04:43:00Z</dcterms:modified>
</cp:coreProperties>
</file>